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D9599E">
        <w:rPr>
          <w:rFonts w:ascii="Times New Roman" w:hAnsi="Times New Roman" w:cs="Times New Roman"/>
          <w:b/>
          <w:sz w:val="28"/>
          <w:szCs w:val="28"/>
        </w:rPr>
        <w:t>РЕГИСТРАЦИЮ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ПРЕДСТАВИТЕЛЕЙ ПРЕДПРИЯТИЙ И ОРГАНИЗАЦИЙ </w:t>
      </w:r>
    </w:p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>НА ПУБЛИЧНЫ</w:t>
      </w:r>
      <w:r w:rsidR="00D9599E">
        <w:rPr>
          <w:rFonts w:ascii="Times New Roman" w:hAnsi="Times New Roman" w:cs="Times New Roman"/>
          <w:b/>
          <w:sz w:val="28"/>
          <w:szCs w:val="28"/>
        </w:rPr>
        <w:t>Е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ОБСУЖДЕНИЯ, ПРОВОДИМЫ</w:t>
      </w:r>
      <w:r w:rsidR="00D9599E">
        <w:rPr>
          <w:rFonts w:ascii="Times New Roman" w:hAnsi="Times New Roman" w:cs="Times New Roman"/>
          <w:b/>
          <w:sz w:val="28"/>
          <w:szCs w:val="28"/>
        </w:rPr>
        <w:t>Е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5FA" w:rsidRPr="00516C74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>НИЖНЕ-ВОЛЖСКИМ УПРАВЛЕНИЕМ РОСТЕХНАДЗОРА</w:t>
      </w:r>
    </w:p>
    <w:p w:rsidR="00900126" w:rsidRDefault="00F30F65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776D">
        <w:rPr>
          <w:rFonts w:ascii="Times New Roman" w:hAnsi="Times New Roman" w:cs="Times New Roman"/>
          <w:sz w:val="28"/>
          <w:szCs w:val="28"/>
        </w:rPr>
        <w:t>1</w:t>
      </w:r>
      <w:r w:rsidR="00900126">
        <w:rPr>
          <w:rFonts w:ascii="Times New Roman" w:hAnsi="Times New Roman" w:cs="Times New Roman"/>
          <w:sz w:val="28"/>
          <w:szCs w:val="28"/>
        </w:rPr>
        <w:t xml:space="preserve"> </w:t>
      </w:r>
      <w:r w:rsidR="0022776D">
        <w:rPr>
          <w:rFonts w:ascii="Times New Roman" w:hAnsi="Times New Roman" w:cs="Times New Roman"/>
          <w:sz w:val="28"/>
          <w:szCs w:val="28"/>
        </w:rPr>
        <w:t>июля</w:t>
      </w:r>
      <w:r w:rsidR="00900126">
        <w:rPr>
          <w:rFonts w:ascii="Times New Roman" w:hAnsi="Times New Roman" w:cs="Times New Roman"/>
          <w:sz w:val="28"/>
          <w:szCs w:val="28"/>
        </w:rPr>
        <w:t xml:space="preserve"> 2019 года в г.</w:t>
      </w:r>
      <w:r w:rsidR="00516C74">
        <w:rPr>
          <w:rFonts w:ascii="Times New Roman" w:hAnsi="Times New Roman" w:cs="Times New Roman"/>
          <w:sz w:val="28"/>
          <w:szCs w:val="28"/>
        </w:rPr>
        <w:t xml:space="preserve"> </w:t>
      </w:r>
      <w:r w:rsidR="0022776D">
        <w:rPr>
          <w:rFonts w:ascii="Times New Roman" w:hAnsi="Times New Roman" w:cs="Times New Roman"/>
          <w:sz w:val="28"/>
          <w:szCs w:val="28"/>
        </w:rPr>
        <w:t>Элиста</w:t>
      </w:r>
      <w:bookmarkStart w:id="0" w:name="_GoBack"/>
      <w:bookmarkEnd w:id="0"/>
    </w:p>
    <w:p w:rsidR="005275FA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9599E" w:rsidTr="00C259E5">
        <w:tc>
          <w:tcPr>
            <w:tcW w:w="675" w:type="dxa"/>
          </w:tcPr>
          <w:p w:rsidR="00D9599E" w:rsidRP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предприятия, организации</w:t>
            </w:r>
          </w:p>
        </w:tc>
        <w:tc>
          <w:tcPr>
            <w:tcW w:w="2393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тчество</w:t>
            </w: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Default="00D9599E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Pr="00D9599E" w:rsidRDefault="00D9599E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FA" w:rsidRDefault="005275FA" w:rsidP="00D95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Pr="00D9599E" w:rsidRDefault="00D9599E" w:rsidP="00D95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599E" w:rsidRPr="00D9599E" w:rsidSect="00D9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A"/>
    <w:rsid w:val="0022776D"/>
    <w:rsid w:val="004F3900"/>
    <w:rsid w:val="005123F0"/>
    <w:rsid w:val="00516C74"/>
    <w:rsid w:val="005275FA"/>
    <w:rsid w:val="00900126"/>
    <w:rsid w:val="00D9599E"/>
    <w:rsid w:val="00F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Горбачев Илья Владимирович</cp:lastModifiedBy>
  <cp:revision>5</cp:revision>
  <dcterms:created xsi:type="dcterms:W3CDTF">2019-03-21T13:06:00Z</dcterms:created>
  <dcterms:modified xsi:type="dcterms:W3CDTF">2019-07-16T13:25:00Z</dcterms:modified>
</cp:coreProperties>
</file>