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35" w:rsidRPr="00F14135" w:rsidRDefault="00F14135" w:rsidP="00DA57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135">
        <w:rPr>
          <w:rFonts w:ascii="Times New Roman" w:hAnsi="Times New Roman" w:cs="Times New Roman"/>
          <w:b/>
          <w:sz w:val="28"/>
          <w:szCs w:val="28"/>
        </w:rPr>
        <w:t xml:space="preserve">О ходе выполнения мероприятий программы профилактики </w:t>
      </w:r>
    </w:p>
    <w:p w:rsidR="00F14135" w:rsidRPr="00F14135" w:rsidRDefault="00F14135" w:rsidP="00DA574C">
      <w:pPr>
        <w:pStyle w:val="ConsPlusNormal"/>
        <w:spacing w:line="360" w:lineRule="auto"/>
        <w:jc w:val="center"/>
        <w:rPr>
          <w:b/>
          <w:szCs w:val="28"/>
        </w:rPr>
      </w:pPr>
      <w:r w:rsidRPr="00F14135">
        <w:rPr>
          <w:b/>
          <w:szCs w:val="28"/>
        </w:rPr>
        <w:t xml:space="preserve">(подпрограмма </w:t>
      </w:r>
      <w:r>
        <w:rPr>
          <w:b/>
          <w:szCs w:val="28"/>
        </w:rPr>
        <w:t>2</w:t>
      </w:r>
      <w:r w:rsidRPr="00F14135">
        <w:rPr>
          <w:b/>
          <w:szCs w:val="28"/>
        </w:rPr>
        <w:t xml:space="preserve">) обязательных требований </w:t>
      </w:r>
      <w:r>
        <w:rPr>
          <w:b/>
          <w:szCs w:val="28"/>
        </w:rPr>
        <w:t xml:space="preserve">в рамках осуществления федерального государственного надзора в области безопасности гидротехнических сооружений </w:t>
      </w:r>
      <w:r w:rsidRPr="00F14135">
        <w:rPr>
          <w:b/>
          <w:szCs w:val="28"/>
        </w:rPr>
        <w:t xml:space="preserve">безопасности в 2020 году </w:t>
      </w:r>
    </w:p>
    <w:p w:rsidR="002D4F1C" w:rsidRPr="00F14135" w:rsidRDefault="002D4F1C" w:rsidP="00DA57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74C" w:rsidRDefault="00DA574C" w:rsidP="00DA574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7FD8">
        <w:rPr>
          <w:rFonts w:ascii="Times New Roman" w:hAnsi="Times New Roman"/>
          <w:sz w:val="28"/>
          <w:szCs w:val="28"/>
        </w:rPr>
        <w:t>В целях организации и проведения в 202</w:t>
      </w:r>
      <w:r>
        <w:rPr>
          <w:rFonts w:ascii="Times New Roman" w:hAnsi="Times New Roman"/>
          <w:sz w:val="28"/>
          <w:szCs w:val="28"/>
        </w:rPr>
        <w:t>0</w:t>
      </w:r>
      <w:r w:rsidRPr="00BB7FD8">
        <w:rPr>
          <w:rFonts w:ascii="Times New Roman" w:hAnsi="Times New Roman"/>
          <w:sz w:val="28"/>
          <w:szCs w:val="28"/>
        </w:rPr>
        <w:t xml:space="preserve"> году безаварийного пропуска весеннего половодья и паводков, </w:t>
      </w:r>
      <w:r>
        <w:rPr>
          <w:rFonts w:ascii="Times New Roman" w:hAnsi="Times New Roman"/>
          <w:sz w:val="28"/>
          <w:szCs w:val="28"/>
        </w:rPr>
        <w:t xml:space="preserve">Управлением </w:t>
      </w:r>
      <w:r w:rsidRPr="00BB7FD8">
        <w:rPr>
          <w:rFonts w:ascii="Times New Roman" w:hAnsi="Times New Roman"/>
          <w:sz w:val="28"/>
          <w:szCs w:val="28"/>
        </w:rPr>
        <w:t>проведена рассылка писем главам муниципальных районов и городов областного подчинения Волгоградской области, а также организациям, осуществляющим эксплуатацию гидротехнических сооружений, с  требованием предусмотреть подготовку и выполнение комплекса превентивных мер по снижению риска возникновения чрезвычайных ситуаций на гидротехнических сооружениях, поднадзорных</w:t>
      </w:r>
      <w:proofErr w:type="gramEnd"/>
      <w:r w:rsidRPr="00BB7FD8">
        <w:rPr>
          <w:rFonts w:ascii="Times New Roman" w:hAnsi="Times New Roman"/>
          <w:sz w:val="28"/>
          <w:szCs w:val="28"/>
        </w:rPr>
        <w:t xml:space="preserve"> Федеральной службе по экологическому, технологическому и атомному надзору, смягчению их последствий и уменьшению возможного ущерба, защите объектов в зонах возможного затопления, определение степени готовности к устойчивому функционированию в паводковый период гидротехнических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DA574C" w:rsidRPr="00D02100" w:rsidRDefault="00DA574C" w:rsidP="00DA574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2100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14.02.2020 представители Управления приняли участие в заседании комиссии по предупреждению и ликвидации чрезвычайных ситуаций и обеспечению пожарной безопасности Волгоградской области по вопросу готовности территориальной подсистемы Волгоградской области единой государственной системы предупреждения и ликвидации чрезвычайных ситуаций к безаварийному пропуску весеннего половодья и паводковых вод в 2020 году, которое состоялось в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Волгоградской области, по </w:t>
      </w:r>
      <w:r w:rsidRPr="00D0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которой</w:t>
      </w:r>
      <w:r w:rsidRPr="00D0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Комитету по</w:t>
      </w:r>
      <w:proofErr w:type="gramEnd"/>
      <w:r w:rsidRPr="00D0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 территориальных образований, внутренней и информационной политики Волгоградской области совместно с Нижне-Волжским бассейновым водным управлением Федерального агентства водных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D02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D0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с 25 по 28 февраля 2020 года мероприятий организовать занятия по повышению квалификации глав городских округов, муниципальных районов Волгоградской области и глав администраций районов Волгограда.</w:t>
      </w:r>
    </w:p>
    <w:p w:rsidR="00DA574C" w:rsidRPr="00D02100" w:rsidRDefault="00DA574C" w:rsidP="00871A7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Представители 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08.07.</w:t>
      </w:r>
      <w:r w:rsidRPr="00D0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приняли участие в заседании Экологического совета при Волгоградской областной Думе. Важной темой стал вопрос безопасной эксплуатации ГТС пруда «Дубовый», расположенного в </w:t>
      </w:r>
      <w:proofErr w:type="spellStart"/>
      <w:r w:rsidRPr="00D021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Дубовоовражном</w:t>
      </w:r>
      <w:proofErr w:type="spellEnd"/>
      <w:r w:rsidRPr="00D0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D02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Светлоярского</w:t>
      </w:r>
      <w:proofErr w:type="spellEnd"/>
      <w:r w:rsidRPr="00D0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области. Согласно решению заседания Экологического совета, Волгоградской межрайонной природоохранной прокуратурой совместно со специалистом Управления проведены проверочные мероприятия в отношении юридического лица – администрации </w:t>
      </w:r>
      <w:proofErr w:type="spellStart"/>
      <w:r w:rsidRPr="00D021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Дубовоовражного</w:t>
      </w:r>
      <w:proofErr w:type="spellEnd"/>
      <w:r w:rsidRPr="00D0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02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Светлоярского</w:t>
      </w:r>
      <w:proofErr w:type="spellEnd"/>
      <w:r w:rsidRPr="00D0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области. </w:t>
      </w:r>
    </w:p>
    <w:p w:rsidR="00DA574C" w:rsidRDefault="00871A71" w:rsidP="00871A71">
      <w:pPr>
        <w:shd w:val="clear" w:color="auto" w:fill="FFFFFF"/>
        <w:tabs>
          <w:tab w:val="left" w:pos="72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A574C" w:rsidRPr="00D02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DA574C" w:rsidRPr="00D02100">
        <w:rPr>
          <w:rFonts w:ascii="Times New Roman" w:eastAsia="Times New Roman" w:hAnsi="Times New Roman" w:cs="Times New Roman"/>
          <w:sz w:val="28"/>
          <w:szCs w:val="28"/>
        </w:rPr>
        <w:t>поднадзорные организации н</w:t>
      </w:r>
      <w:r w:rsidR="00DA574C">
        <w:rPr>
          <w:rFonts w:ascii="Times New Roman" w:eastAsia="Times New Roman" w:hAnsi="Times New Roman" w:cs="Times New Roman"/>
          <w:sz w:val="28"/>
          <w:szCs w:val="28"/>
        </w:rPr>
        <w:t>аправлено информационное письмо</w:t>
      </w:r>
      <w:r w:rsidR="00DA574C" w:rsidRPr="00D02100">
        <w:rPr>
          <w:rFonts w:ascii="Times New Roman" w:eastAsia="Times New Roman" w:hAnsi="Times New Roman" w:cs="Times New Roman"/>
          <w:sz w:val="28"/>
          <w:szCs w:val="28"/>
        </w:rPr>
        <w:t>, касающееся исполнения правил безопасности при эксплуата</w:t>
      </w:r>
      <w:r>
        <w:rPr>
          <w:rFonts w:ascii="Times New Roman" w:eastAsia="Times New Roman" w:hAnsi="Times New Roman" w:cs="Times New Roman"/>
          <w:sz w:val="28"/>
          <w:szCs w:val="28"/>
        </w:rPr>
        <w:t>ции гидротехнических сооружений, а также</w:t>
      </w:r>
      <w:r w:rsidR="00DA574C" w:rsidRPr="00D02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22 </w:t>
      </w:r>
      <w:r w:rsidR="00DA574C" w:rsidRPr="00D02100">
        <w:rPr>
          <w:rFonts w:ascii="Times New Roman" w:eastAsia="Times New Roman" w:hAnsi="Times New Roman" w:cs="Times New Roman"/>
          <w:sz w:val="28"/>
          <w:szCs w:val="28"/>
        </w:rPr>
        <w:t>организации направлено  письм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A574C" w:rsidRPr="00D02100">
        <w:rPr>
          <w:rFonts w:ascii="Times New Roman" w:eastAsia="Times New Roman" w:hAnsi="Times New Roman" w:cs="Times New Roman"/>
          <w:sz w:val="28"/>
          <w:szCs w:val="28"/>
        </w:rPr>
        <w:t xml:space="preserve"> для установления причин не принятия в муниципальную собственность бесхозяйных ГТС.</w:t>
      </w:r>
    </w:p>
    <w:p w:rsidR="00DA574C" w:rsidRDefault="00DA574C" w:rsidP="00DA574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8D">
        <w:rPr>
          <w:rFonts w:ascii="Times New Roman" w:eastAsia="Times New Roman" w:hAnsi="Times New Roman" w:cs="Times New Roman"/>
          <w:sz w:val="28"/>
          <w:szCs w:val="28"/>
        </w:rPr>
        <w:t>На сайте Управления размещена актуализированная информация о декларировании безопасно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гидротехнических сооружений и информация о проведённых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надзорных мероприятиях.</w:t>
      </w:r>
    </w:p>
    <w:p w:rsidR="00DA574C" w:rsidRPr="00D02100" w:rsidRDefault="00871A71" w:rsidP="00DA574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В адрес</w:t>
      </w:r>
      <w:r w:rsidR="00DA574C" w:rsidRPr="00D021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</w:t>
      </w:r>
      <w:bookmarkStart w:id="0" w:name="_GoBack"/>
      <w:bookmarkEnd w:id="0"/>
      <w:r w:rsidR="00DA574C" w:rsidRPr="00D021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предприятий </w:t>
      </w:r>
      <w:r w:rsidR="00DA574C" w:rsidRPr="00D02100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предостережений о недопустимости нарушений обязательных требований, в связи с не прохождением аттестации в области безопасности гидротехнических сооружений.</w:t>
      </w:r>
    </w:p>
    <w:p w:rsidR="00871A71" w:rsidRDefault="00871A71" w:rsidP="00F775D0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50DA">
        <w:rPr>
          <w:sz w:val="28"/>
          <w:szCs w:val="28"/>
        </w:rPr>
        <w:t xml:space="preserve">Рассмотрено </w:t>
      </w:r>
      <w:r>
        <w:rPr>
          <w:sz w:val="28"/>
          <w:szCs w:val="28"/>
        </w:rPr>
        <w:t>10</w:t>
      </w:r>
      <w:r w:rsidRPr="004F50DA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</w:t>
      </w:r>
      <w:r w:rsidRPr="004F50DA">
        <w:rPr>
          <w:sz w:val="28"/>
          <w:szCs w:val="28"/>
        </w:rPr>
        <w:t xml:space="preserve"> граждан и организаций по вопросам </w:t>
      </w:r>
      <w:r>
        <w:rPr>
          <w:sz w:val="28"/>
          <w:szCs w:val="28"/>
        </w:rPr>
        <w:t xml:space="preserve">соблюдения </w:t>
      </w:r>
      <w:r w:rsidRPr="004F50DA">
        <w:rPr>
          <w:sz w:val="28"/>
          <w:szCs w:val="28"/>
        </w:rPr>
        <w:t>обязательных требований</w:t>
      </w:r>
      <w:r>
        <w:rPr>
          <w:sz w:val="28"/>
          <w:szCs w:val="28"/>
        </w:rPr>
        <w:t xml:space="preserve"> в области безопасной эксплуатации ГТС</w:t>
      </w:r>
      <w:r w:rsidRPr="004F50DA">
        <w:rPr>
          <w:sz w:val="28"/>
          <w:szCs w:val="28"/>
        </w:rPr>
        <w:t>.</w:t>
      </w:r>
    </w:p>
    <w:p w:rsidR="00F775D0" w:rsidRPr="00F775D0" w:rsidRDefault="00F775D0" w:rsidP="00F775D0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D0">
        <w:rPr>
          <w:sz w:val="28"/>
          <w:szCs w:val="28"/>
        </w:rPr>
        <w:t xml:space="preserve">30 июня 2020 года в Волгограде в дистанционном формате проведены публичные слушания на тему: «Анализ правоприменительной практики контрольно-надзорной деятельности в Нижне-Волжском управлении Федеральной службы по </w:t>
      </w:r>
      <w:proofErr w:type="gramStart"/>
      <w:r w:rsidRPr="00F775D0">
        <w:rPr>
          <w:sz w:val="28"/>
          <w:szCs w:val="28"/>
        </w:rPr>
        <w:t>экологическому</w:t>
      </w:r>
      <w:proofErr w:type="gramEnd"/>
      <w:r w:rsidRPr="00F775D0">
        <w:rPr>
          <w:sz w:val="28"/>
          <w:szCs w:val="28"/>
        </w:rPr>
        <w:t>, технологическому и атомному надзору в области промышленной безопасности, электроэнергетики, гидротехнических сооружений и строительного комплекса за 2019 год».</w:t>
      </w:r>
    </w:p>
    <w:p w:rsidR="00F775D0" w:rsidRPr="004F50DA" w:rsidRDefault="00F775D0" w:rsidP="00F775D0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75D0">
        <w:rPr>
          <w:sz w:val="28"/>
          <w:szCs w:val="28"/>
        </w:rPr>
        <w:t>Основной целью публичного мероприятия было доведение до сведения подконтрольных Управлению организаций информации о недопустимых действиях в рамках эксплуатации опасных производственных объектов и последствиях нарушений обязательных требований. Специалисты Управления ответили на вопросы, касающиеся совершенствования контрольно-надзорной деятельности. Информация по итогам проведения слушаний размещена на сайте Нижне-Волжского управления Ростехнадзора в разделе «Публичные обсуждения результатов правоприменительной практики контрольно-надзорной деятельности».</w:t>
      </w:r>
    </w:p>
    <w:p w:rsidR="00DA574C" w:rsidRPr="005B3EFF" w:rsidRDefault="00DA574C" w:rsidP="00F775D0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E1A" w:rsidRPr="00EB72F5" w:rsidRDefault="00951E1A" w:rsidP="00F77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1E1A" w:rsidRPr="00EB72F5" w:rsidSect="00184D86">
      <w:headerReference w:type="default" r:id="rId9"/>
      <w:pgSz w:w="11906" w:h="16838"/>
      <w:pgMar w:top="851" w:right="794" w:bottom="79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CF" w:rsidRDefault="00381BCF" w:rsidP="00831D90">
      <w:pPr>
        <w:spacing w:after="0" w:line="240" w:lineRule="auto"/>
      </w:pPr>
      <w:r>
        <w:separator/>
      </w:r>
    </w:p>
  </w:endnote>
  <w:endnote w:type="continuationSeparator" w:id="0">
    <w:p w:rsidR="00381BCF" w:rsidRDefault="00381BCF" w:rsidP="0083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CF" w:rsidRDefault="00381BCF" w:rsidP="00831D90">
      <w:pPr>
        <w:spacing w:after="0" w:line="240" w:lineRule="auto"/>
      </w:pPr>
      <w:r>
        <w:separator/>
      </w:r>
    </w:p>
  </w:footnote>
  <w:footnote w:type="continuationSeparator" w:id="0">
    <w:p w:rsidR="00381BCF" w:rsidRDefault="00381BCF" w:rsidP="0083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214504"/>
      <w:docPartObj>
        <w:docPartGallery w:val="Page Numbers (Top of Page)"/>
        <w:docPartUnique/>
      </w:docPartObj>
    </w:sdtPr>
    <w:sdtEndPr/>
    <w:sdtContent>
      <w:p w:rsidR="004D7656" w:rsidRDefault="004D76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92B">
          <w:rPr>
            <w:noProof/>
          </w:rPr>
          <w:t>2</w:t>
        </w:r>
        <w:r>
          <w:fldChar w:fldCharType="end"/>
        </w:r>
      </w:p>
    </w:sdtContent>
  </w:sdt>
  <w:p w:rsidR="004D7656" w:rsidRDefault="004D76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870"/>
    <w:multiLevelType w:val="hybridMultilevel"/>
    <w:tmpl w:val="69929604"/>
    <w:lvl w:ilvl="0" w:tplc="A55C28E0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2710B"/>
    <w:multiLevelType w:val="hybridMultilevel"/>
    <w:tmpl w:val="8B0CB8AA"/>
    <w:lvl w:ilvl="0" w:tplc="D0C00464">
      <w:start w:val="1"/>
      <w:numFmt w:val="decimal"/>
      <w:lvlText w:val="%1."/>
      <w:lvlJc w:val="left"/>
      <w:pPr>
        <w:ind w:left="1495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1234140B"/>
    <w:multiLevelType w:val="hybridMultilevel"/>
    <w:tmpl w:val="720E22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E1700"/>
    <w:multiLevelType w:val="hybridMultilevel"/>
    <w:tmpl w:val="A5DA42A0"/>
    <w:lvl w:ilvl="0" w:tplc="39E8EBF4">
      <w:numFmt w:val="decimalZero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F818BA"/>
    <w:multiLevelType w:val="hybridMultilevel"/>
    <w:tmpl w:val="A85428FA"/>
    <w:lvl w:ilvl="0" w:tplc="BC62998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695B7F"/>
    <w:multiLevelType w:val="hybridMultilevel"/>
    <w:tmpl w:val="4D424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73"/>
    <w:rsid w:val="00022308"/>
    <w:rsid w:val="00025412"/>
    <w:rsid w:val="00027BA1"/>
    <w:rsid w:val="00057031"/>
    <w:rsid w:val="000959C9"/>
    <w:rsid w:val="001028F1"/>
    <w:rsid w:val="0013004F"/>
    <w:rsid w:val="00135BFA"/>
    <w:rsid w:val="0014292B"/>
    <w:rsid w:val="001464EA"/>
    <w:rsid w:val="00156034"/>
    <w:rsid w:val="00156423"/>
    <w:rsid w:val="00173835"/>
    <w:rsid w:val="00184D86"/>
    <w:rsid w:val="001A140C"/>
    <w:rsid w:val="001C07ED"/>
    <w:rsid w:val="001D1D24"/>
    <w:rsid w:val="001F1348"/>
    <w:rsid w:val="00205BCD"/>
    <w:rsid w:val="002148A4"/>
    <w:rsid w:val="0021636C"/>
    <w:rsid w:val="0025321F"/>
    <w:rsid w:val="00264DAB"/>
    <w:rsid w:val="00266635"/>
    <w:rsid w:val="00277637"/>
    <w:rsid w:val="00292379"/>
    <w:rsid w:val="002A54C8"/>
    <w:rsid w:val="002B1411"/>
    <w:rsid w:val="002B5300"/>
    <w:rsid w:val="002C1C01"/>
    <w:rsid w:val="002D4F1C"/>
    <w:rsid w:val="002E0655"/>
    <w:rsid w:val="002E2AE1"/>
    <w:rsid w:val="00337C51"/>
    <w:rsid w:val="003502C3"/>
    <w:rsid w:val="00353228"/>
    <w:rsid w:val="00364E0E"/>
    <w:rsid w:val="00366DF2"/>
    <w:rsid w:val="00373D8C"/>
    <w:rsid w:val="00381BCF"/>
    <w:rsid w:val="003D655F"/>
    <w:rsid w:val="003E528F"/>
    <w:rsid w:val="003F563B"/>
    <w:rsid w:val="0044033F"/>
    <w:rsid w:val="00452458"/>
    <w:rsid w:val="00460C1A"/>
    <w:rsid w:val="00463F28"/>
    <w:rsid w:val="0047318F"/>
    <w:rsid w:val="00490204"/>
    <w:rsid w:val="004B74B0"/>
    <w:rsid w:val="004D504C"/>
    <w:rsid w:val="004D5073"/>
    <w:rsid w:val="004D7656"/>
    <w:rsid w:val="00510AA5"/>
    <w:rsid w:val="00522018"/>
    <w:rsid w:val="005362BE"/>
    <w:rsid w:val="00554B42"/>
    <w:rsid w:val="00564502"/>
    <w:rsid w:val="0057198A"/>
    <w:rsid w:val="005A2376"/>
    <w:rsid w:val="005B1557"/>
    <w:rsid w:val="005D1067"/>
    <w:rsid w:val="00607911"/>
    <w:rsid w:val="00654DC9"/>
    <w:rsid w:val="0065710E"/>
    <w:rsid w:val="006639F2"/>
    <w:rsid w:val="00666ABE"/>
    <w:rsid w:val="006715D2"/>
    <w:rsid w:val="006A7EF3"/>
    <w:rsid w:val="006E0B0D"/>
    <w:rsid w:val="00711ED6"/>
    <w:rsid w:val="007304C7"/>
    <w:rsid w:val="007526A8"/>
    <w:rsid w:val="00764135"/>
    <w:rsid w:val="00766EAB"/>
    <w:rsid w:val="00781DEB"/>
    <w:rsid w:val="00794600"/>
    <w:rsid w:val="007B0755"/>
    <w:rsid w:val="007D67C5"/>
    <w:rsid w:val="007E5528"/>
    <w:rsid w:val="007F5650"/>
    <w:rsid w:val="00831D90"/>
    <w:rsid w:val="00847D55"/>
    <w:rsid w:val="00871A71"/>
    <w:rsid w:val="00873D91"/>
    <w:rsid w:val="00874E91"/>
    <w:rsid w:val="008B440F"/>
    <w:rsid w:val="008C2667"/>
    <w:rsid w:val="008D2111"/>
    <w:rsid w:val="008D47ED"/>
    <w:rsid w:val="008E7EAF"/>
    <w:rsid w:val="00913438"/>
    <w:rsid w:val="00933CE9"/>
    <w:rsid w:val="009377BC"/>
    <w:rsid w:val="00951E1A"/>
    <w:rsid w:val="00964612"/>
    <w:rsid w:val="00A01080"/>
    <w:rsid w:val="00A51BDA"/>
    <w:rsid w:val="00A63F56"/>
    <w:rsid w:val="00A75C90"/>
    <w:rsid w:val="00A9058D"/>
    <w:rsid w:val="00AE1AC9"/>
    <w:rsid w:val="00B74CF5"/>
    <w:rsid w:val="00B774B0"/>
    <w:rsid w:val="00B81FC5"/>
    <w:rsid w:val="00B93B36"/>
    <w:rsid w:val="00BB2439"/>
    <w:rsid w:val="00C260E6"/>
    <w:rsid w:val="00C336E0"/>
    <w:rsid w:val="00C53B12"/>
    <w:rsid w:val="00C85B99"/>
    <w:rsid w:val="00C97836"/>
    <w:rsid w:val="00CF3A6B"/>
    <w:rsid w:val="00CF5FD8"/>
    <w:rsid w:val="00D41843"/>
    <w:rsid w:val="00D41BD0"/>
    <w:rsid w:val="00D41E9D"/>
    <w:rsid w:val="00D65BA8"/>
    <w:rsid w:val="00D84BA9"/>
    <w:rsid w:val="00DA4F5E"/>
    <w:rsid w:val="00DA574C"/>
    <w:rsid w:val="00DB40C5"/>
    <w:rsid w:val="00DB5A7E"/>
    <w:rsid w:val="00DD5114"/>
    <w:rsid w:val="00DE3CE2"/>
    <w:rsid w:val="00E26BC7"/>
    <w:rsid w:val="00E476D0"/>
    <w:rsid w:val="00E6564D"/>
    <w:rsid w:val="00EB72F5"/>
    <w:rsid w:val="00EC32D6"/>
    <w:rsid w:val="00EC7A00"/>
    <w:rsid w:val="00ED3FB8"/>
    <w:rsid w:val="00F14135"/>
    <w:rsid w:val="00F27A99"/>
    <w:rsid w:val="00F310CF"/>
    <w:rsid w:val="00F775D0"/>
    <w:rsid w:val="00F85595"/>
    <w:rsid w:val="00FA08F9"/>
    <w:rsid w:val="00FA79B4"/>
    <w:rsid w:val="00FB2FCC"/>
    <w:rsid w:val="00FB6010"/>
    <w:rsid w:val="00FC1B7A"/>
    <w:rsid w:val="00F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D90"/>
  </w:style>
  <w:style w:type="paragraph" w:styleId="a8">
    <w:name w:val="footer"/>
    <w:basedOn w:val="a"/>
    <w:link w:val="a9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D90"/>
  </w:style>
  <w:style w:type="paragraph" w:customStyle="1" w:styleId="COLTOP">
    <w:name w:val="#COL_TOP"/>
    <w:uiPriority w:val="99"/>
    <w:rsid w:val="00831D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216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1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D4184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D41843"/>
    <w:pPr>
      <w:widowControl w:val="0"/>
      <w:spacing w:after="0" w:line="300" w:lineRule="auto"/>
      <w:ind w:left="6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uiPriority w:val="99"/>
    <w:rsid w:val="005B1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3"/>
    <w:uiPriority w:val="99"/>
    <w:rsid w:val="006079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0"/>
    <w:link w:val="Style2"/>
    <w:rsid w:val="00607911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607911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a">
    <w:name w:val="List Paragraph"/>
    <w:basedOn w:val="a"/>
    <w:link w:val="ab"/>
    <w:uiPriority w:val="99"/>
    <w:qFormat/>
    <w:rsid w:val="005719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57198A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847D5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47D5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847D55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847D55"/>
    <w:rPr>
      <w:rFonts w:ascii="Calibri" w:eastAsia="Calibri" w:hAnsi="Calibri" w:cs="Times New Roman"/>
    </w:rPr>
  </w:style>
  <w:style w:type="character" w:customStyle="1" w:styleId="blk">
    <w:name w:val="blk"/>
    <w:rsid w:val="002D4F1C"/>
  </w:style>
  <w:style w:type="paragraph" w:customStyle="1" w:styleId="HEADERTEXT">
    <w:name w:val=".HEADERTEXT"/>
    <w:uiPriority w:val="99"/>
    <w:rsid w:val="002D4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e">
    <w:name w:val="Normal (Web)"/>
    <w:basedOn w:val="a"/>
    <w:uiPriority w:val="99"/>
    <w:rsid w:val="00EB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rsid w:val="00EB72F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D90"/>
  </w:style>
  <w:style w:type="paragraph" w:styleId="a8">
    <w:name w:val="footer"/>
    <w:basedOn w:val="a"/>
    <w:link w:val="a9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D90"/>
  </w:style>
  <w:style w:type="paragraph" w:customStyle="1" w:styleId="COLTOP">
    <w:name w:val="#COL_TOP"/>
    <w:uiPriority w:val="99"/>
    <w:rsid w:val="00831D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216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1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D4184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D41843"/>
    <w:pPr>
      <w:widowControl w:val="0"/>
      <w:spacing w:after="0" w:line="300" w:lineRule="auto"/>
      <w:ind w:left="6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uiPriority w:val="99"/>
    <w:rsid w:val="005B1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3"/>
    <w:uiPriority w:val="99"/>
    <w:rsid w:val="006079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0"/>
    <w:link w:val="Style2"/>
    <w:rsid w:val="00607911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607911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a">
    <w:name w:val="List Paragraph"/>
    <w:basedOn w:val="a"/>
    <w:link w:val="ab"/>
    <w:uiPriority w:val="99"/>
    <w:qFormat/>
    <w:rsid w:val="005719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57198A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847D5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47D5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847D55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847D55"/>
    <w:rPr>
      <w:rFonts w:ascii="Calibri" w:eastAsia="Calibri" w:hAnsi="Calibri" w:cs="Times New Roman"/>
    </w:rPr>
  </w:style>
  <w:style w:type="character" w:customStyle="1" w:styleId="blk">
    <w:name w:val="blk"/>
    <w:rsid w:val="002D4F1C"/>
  </w:style>
  <w:style w:type="paragraph" w:customStyle="1" w:styleId="HEADERTEXT">
    <w:name w:val=".HEADERTEXT"/>
    <w:uiPriority w:val="99"/>
    <w:rsid w:val="002D4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e">
    <w:name w:val="Normal (Web)"/>
    <w:basedOn w:val="a"/>
    <w:uiPriority w:val="99"/>
    <w:rsid w:val="00EB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rsid w:val="00EB72F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B1873-4FCC-481C-9F3F-145FF319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14</cp:revision>
  <cp:lastPrinted>2020-08-25T10:55:00Z</cp:lastPrinted>
  <dcterms:created xsi:type="dcterms:W3CDTF">2020-10-14T10:51:00Z</dcterms:created>
  <dcterms:modified xsi:type="dcterms:W3CDTF">2021-03-16T12:54:00Z</dcterms:modified>
</cp:coreProperties>
</file>