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998"/>
        <w:gridCol w:w="4576"/>
        <w:gridCol w:w="236"/>
      </w:tblGrid>
      <w:tr w:rsidR="007915C1">
        <w:tc>
          <w:tcPr>
            <w:tcW w:w="9780" w:type="dxa"/>
            <w:gridSpan w:val="2"/>
            <w:shd w:val="clear" w:color="auto" w:fill="auto"/>
          </w:tcPr>
          <w:p w:rsidR="007915C1" w:rsidRDefault="00391FC6">
            <w:pPr>
              <w:spacing w:after="0" w:line="240" w:lineRule="auto"/>
              <w:jc w:val="center"/>
              <w:rPr>
                <w:rFonts w:ascii="Tempora LGC Uni" w:hAnsi="Tempora LGC Un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empora LGC Uni" w:hAnsi="Tempora LGC Uni"/>
                <w:sz w:val="28"/>
                <w:szCs w:val="28"/>
              </w:rPr>
              <w:t>Оформляется на фирменном бланке организации</w:t>
            </w:r>
          </w:p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" w:type="dxa"/>
          </w:tcPr>
          <w:p w:rsidR="007915C1" w:rsidRDefault="007915C1"/>
        </w:tc>
      </w:tr>
      <w:tr w:rsidR="007915C1">
        <w:trPr>
          <w:trHeight w:val="450"/>
        </w:trPr>
        <w:tc>
          <w:tcPr>
            <w:tcW w:w="5103" w:type="dxa"/>
          </w:tcPr>
          <w:p w:rsidR="007915C1" w:rsidRDefault="007915C1">
            <w:pPr>
              <w:spacing w:after="0" w:line="240" w:lineRule="auto"/>
              <w:jc w:val="center"/>
              <w:rPr>
                <w:rFonts w:ascii="Tempora LGC Uni" w:hAnsi="Tempora LGC Uni"/>
                <w:sz w:val="26"/>
                <w:szCs w:val="26"/>
              </w:rPr>
            </w:pPr>
          </w:p>
        </w:tc>
        <w:tc>
          <w:tcPr>
            <w:tcW w:w="4706" w:type="dxa"/>
            <w:gridSpan w:val="2"/>
          </w:tcPr>
          <w:p w:rsidR="007915C1" w:rsidRDefault="00391FC6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Нижне-Волжское Управление</w:t>
            </w:r>
          </w:p>
          <w:p w:rsidR="007915C1" w:rsidRDefault="00391FC6">
            <w:pPr>
              <w:spacing w:after="0" w:line="240" w:lineRule="auto"/>
              <w:ind w:left="57" w:right="5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Федеральной службы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915C1" w:rsidRDefault="007915C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915C1" w:rsidRDefault="00391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7915C1" w:rsidRDefault="00391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в области промышленной безопасности, по вопросам безопасности гидротехнических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сооружений, безопасности в сфере электроэнергетики</w:t>
      </w:r>
    </w:p>
    <w:p w:rsidR="007915C1" w:rsidRDefault="007915C1">
      <w:pPr>
        <w:spacing w:after="6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120"/>
        <w:gridCol w:w="1409"/>
        <w:gridCol w:w="7"/>
        <w:gridCol w:w="1509"/>
        <w:gridCol w:w="1516"/>
        <w:gridCol w:w="1653"/>
      </w:tblGrid>
      <w:tr w:rsidR="007915C1">
        <w:trPr>
          <w:trHeight w:val="645"/>
        </w:trPr>
        <w:tc>
          <w:tcPr>
            <w:tcW w:w="9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7915C1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и фактический адреса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5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40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 заявителя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422"/>
        </w:trPr>
        <w:tc>
          <w:tcPr>
            <w:tcW w:w="9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 лице</w:t>
            </w:r>
          </w:p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(при нескольких аттестуемых – таблица заполняется отдельно на каждого работника)</w:t>
            </w:r>
          </w:p>
        </w:tc>
      </w:tr>
      <w:tr w:rsidR="007915C1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6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 рождения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4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 (СНИЛС)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11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5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Контактный номер телефона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trHeight w:val="5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 аттестации (области аттестации)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7915C1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должностных обязанностях и (или) функциях аттестуемого лица в организации (заявителе)</w:t>
            </w: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ответственный за осуществление производственного контроля за соблюдением требований промышленной безопасн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 в организациях, эксплуатирующих опасные производственные</w:t>
            </w:r>
            <w:proofErr w:type="gramEnd"/>
          </w:p>
        </w:tc>
      </w:tr>
      <w:tr w:rsidR="007915C1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7915C1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осуществляющий авторский надзор в процессе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7915C1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осуществляющий функции строительного контроля при осуществлении строительства, реконструкции и капита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льного ремонта опасных производственных объектов</w:t>
            </w:r>
          </w:p>
        </w:tc>
      </w:tr>
      <w:tr w:rsidR="007915C1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7915C1">
        <w:trPr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</w:t>
            </w:r>
          </w:p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нование документа ________________________</w:t>
            </w:r>
          </w:p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</w:t>
            </w:r>
          </w:p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15C1">
        <w:trPr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 согласие на обработку персональных данных, предусмотренную</w:t>
            </w:r>
          </w:p>
          <w:p w:rsidR="007915C1" w:rsidRDefault="00391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статьей 9 Федерального закона от 27 июля 2006 г. №152-ФЗ «О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персональных данных»)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15C1" w:rsidRDefault="0079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15C1" w:rsidRDefault="00391F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  <w:p w:rsidR="007915C1" w:rsidRDefault="00391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 аттестуемого лица)</w:t>
            </w:r>
          </w:p>
        </w:tc>
      </w:tr>
    </w:tbl>
    <w:p w:rsidR="007915C1" w:rsidRDefault="00791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уведомления о результатах рассмотрения заявления и уведомления о результатах аттестации (отметить один из предложенных вариантов знаком «V»):</w:t>
      </w: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 в территориальн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управлении Федеральной службы по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технологическому и атомному надзору;</w:t>
      </w: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посредством почтового отправления;</w:t>
      </w: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□ в виде электронного документа.</w:t>
      </w: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15C1" w:rsidRDefault="00391FC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1.____________________________________________________на __ листах.</w:t>
      </w: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2.____________________________________________________на __ листах.</w:t>
      </w: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5C1" w:rsidRDefault="00391F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 руководителя (уполномоченного представителя) юридического лица (индивидуального предпринимателя) с расшифровкой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915C1" w:rsidRDefault="007915C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15C1" w:rsidRDefault="00391FC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___________________________   ______________  ____________________</w:t>
      </w:r>
    </w:p>
    <w:p w:rsidR="007915C1" w:rsidRDefault="00391FC6">
      <w:pPr>
        <w:spacing w:after="0" w:line="360" w:lineRule="auto"/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(должность)                                                      (подпись)                                      (расшифровка)</w:t>
      </w:r>
    </w:p>
    <w:p w:rsidR="007915C1" w:rsidRDefault="00391FC6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при наличии)</w:t>
      </w:r>
    </w:p>
    <w:p w:rsidR="007915C1" w:rsidRDefault="007915C1">
      <w:pPr>
        <w:spacing w:after="0" w:line="240" w:lineRule="auto"/>
        <w:rPr>
          <w:sz w:val="24"/>
          <w:szCs w:val="24"/>
        </w:rPr>
      </w:pPr>
    </w:p>
    <w:p w:rsidR="007915C1" w:rsidRDefault="00391FC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подачи заявления:        «___»___________20 __г.  </w:t>
      </w:r>
    </w:p>
    <w:sectPr w:rsidR="007915C1" w:rsidSect="00391FC6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C1"/>
    <w:rsid w:val="00391FC6"/>
    <w:rsid w:val="007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70725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Запащикова Ольга Александровна</dc:creator>
  <dc:description/>
  <cp:lastModifiedBy>Листопад Лидия Михайловна</cp:lastModifiedBy>
  <cp:revision>6</cp:revision>
  <dcterms:created xsi:type="dcterms:W3CDTF">2025-10-29T12:12:00Z</dcterms:created>
  <dcterms:modified xsi:type="dcterms:W3CDTF">2025-11-10T11:12:00Z</dcterms:modified>
  <dc:language>ru-RU</dc:language>
</cp:coreProperties>
</file>