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6000000">
      <w:pPr>
        <w:pStyle w:val="Style_3"/>
        <w:rPr>
          <w:b w:val="1"/>
        </w:rPr>
      </w:pPr>
      <w:r>
        <w:rPr>
          <w:rFonts w:ascii="Arial, sans-serif" w:hAnsi="Arial, sans-serif"/>
        </w:rPr>
        <w:t xml:space="preserve">  </w:t>
      </w:r>
    </w:p>
    <w:p w14:paraId="07000000">
      <w:pPr>
        <w:pStyle w:val="Style_3"/>
        <w:ind/>
        <w:jc w:val="center"/>
        <w:rPr>
          <w:b w:val="1"/>
        </w:rPr>
      </w:pPr>
      <w:r>
        <w:rPr>
          <w:b w:val="1"/>
        </w:rPr>
        <w:t xml:space="preserve"> </w:t>
      </w:r>
      <w:r>
        <w:rPr>
          <w:b w:val="1"/>
        </w:rPr>
        <w:t>ФЕДЕРАЛЬНАЯ СЛУЖБА ПО ЭКОЛОГИЧЕСКОМУ, ТЕХНОЛОГИЧЕСКОМУ И АТОМНОМУ НАДЗОРУ</w:t>
      </w:r>
    </w:p>
    <w:p w14:paraId="08000000">
      <w:pPr>
        <w:pStyle w:val="Style_3"/>
        <w:rPr>
          <w:b w:val="1"/>
        </w:rPr>
      </w:pPr>
    </w:p>
    <w:p w14:paraId="09000000">
      <w:pPr>
        <w:pStyle w:val="Style_3"/>
        <w:ind/>
        <w:jc w:val="center"/>
        <w:rPr>
          <w:b w:val="1"/>
        </w:rPr>
      </w:pPr>
      <w:r>
        <w:rPr>
          <w:b w:val="1"/>
        </w:rPr>
        <w:t xml:space="preserve"> </w:t>
      </w:r>
      <w:r>
        <w:rPr>
          <w:b w:val="1"/>
        </w:rPr>
        <w:t>ПРИКАЗ</w:t>
      </w:r>
    </w:p>
    <w:p w14:paraId="0A000000">
      <w:pPr>
        <w:pStyle w:val="Style_3"/>
        <w:rPr>
          <w:b w:val="1"/>
        </w:rPr>
      </w:pPr>
    </w:p>
    <w:p w14:paraId="0B000000">
      <w:pPr>
        <w:pStyle w:val="Style_3"/>
        <w:ind/>
        <w:jc w:val="center"/>
        <w:rPr>
          <w:b w:val="1"/>
        </w:rPr>
      </w:pPr>
      <w:r>
        <w:rPr>
          <w:b w:val="1"/>
        </w:rPr>
        <w:t xml:space="preserve"> </w:t>
      </w:r>
      <w:r>
        <w:rPr>
          <w:b w:val="1"/>
        </w:rPr>
        <w:t>от 30 ноября 2020 года N 471</w:t>
      </w:r>
    </w:p>
    <w:p w14:paraId="0C000000">
      <w:pPr>
        <w:pStyle w:val="Style_3"/>
        <w:ind/>
        <w:jc w:val="center"/>
        <w:rPr>
          <w:b w:val="1"/>
        </w:rPr>
      </w:pPr>
    </w:p>
    <w:p w14:paraId="0D000000">
      <w:pPr>
        <w:pStyle w:val="Style_3"/>
        <w:rPr>
          <w:b w:val="1"/>
        </w:rPr>
      </w:pPr>
    </w:p>
    <w:p w14:paraId="0E000000">
      <w:pPr>
        <w:pStyle w:val="Style_3"/>
        <w:ind/>
        <w:jc w:val="center"/>
        <w:rPr>
          <w:b w:val="1"/>
        </w:rPr>
      </w:pPr>
      <w:r>
        <w:rPr>
          <w:b w:val="1"/>
        </w:rPr>
        <w:t xml:space="preserve"> </w:t>
      </w:r>
      <w:r>
        <w:rPr>
          <w:b w:val="1"/>
        </w:rPr>
        <w:t xml:space="preserve">Об утверждении </w:t>
      </w:r>
    </w:p>
    <w:p w14:paraId="0F000000">
      <w:pPr>
        <w:pStyle w:val="Style_3"/>
        <w:ind/>
        <w:jc w:val="center"/>
        <w:rPr>
          <w:b w:val="1"/>
        </w:rPr>
      </w:pPr>
      <w:r>
        <w:rPr>
          <w:b w:val="1"/>
          <w:color w:val="0000AA"/>
          <w:u w:val="single"/>
        </w:rPr>
        <w:fldChar w:fldCharType="begin"/>
      </w:r>
      <w:r>
        <w:rPr>
          <w:b w:val="1"/>
          <w:color w:val="0000AA"/>
          <w:u w:val="single"/>
        </w:rPr>
        <w:instrText>HYPERLINK "kodeks://link/d?nd=573140185&amp;point=mark=000000000000000000000000000000000000000000000000006540IN" \o "’’Об утверждении Требований к регистрации объектов в государственном реестре опасных производственных ...’’Приказ Ростехнадзора от 30.11.2020 N 471Статус: действует с 01.01.2021"</w:instrText>
      </w:r>
      <w:r>
        <w:rPr>
          <w:b w:val="1"/>
          <w:color w:val="0000AA"/>
          <w:u w:val="single"/>
        </w:rPr>
        <w:fldChar w:fldCharType="separate"/>
      </w:r>
      <w:r>
        <w:rPr>
          <w:b w:val="1"/>
          <w:color w:val="0000AA"/>
          <w:u w:val="single"/>
        </w:rPr>
        <w:t>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w:t>
      </w:r>
      <w:r>
        <w:rPr>
          <w:b w:val="1"/>
          <w:color w:val="0000FF"/>
          <w:u w:val="single"/>
        </w:rPr>
        <w:t xml:space="preserve"> </w:t>
      </w:r>
      <w:r>
        <w:rPr>
          <w:b w:val="1"/>
          <w:color w:val="0000AA"/>
          <w:u w:val="single"/>
        </w:rPr>
        <w:fldChar w:fldCharType="end"/>
      </w:r>
      <w:r>
        <w:rPr>
          <w:b w:val="1"/>
        </w:rPr>
        <w:t xml:space="preserve">, </w:t>
      </w:r>
    </w:p>
    <w:p w14:paraId="10000000">
      <w:pPr>
        <w:pStyle w:val="Style_3"/>
        <w:ind/>
        <w:jc w:val="center"/>
        <w:rPr>
          <w:b w:val="1"/>
        </w:rPr>
      </w:pPr>
      <w:r>
        <w:rPr>
          <w:b w:val="1"/>
          <w:color w:val="0000AA"/>
          <w:u w:val="single"/>
        </w:rPr>
        <w:fldChar w:fldCharType="begin"/>
      </w:r>
      <w:r>
        <w:rPr>
          <w:b w:val="1"/>
          <w:color w:val="0000AA"/>
          <w:u w:val="single"/>
        </w:rPr>
        <w:instrText>HYPERLINK "kodeks://link/d?nd=573140185&amp;point=mark=000000000000000000000000000000000000000000000000007EE0KI" \o "’’Об утверждении Требований к регистрации объектов в государственном реестре опасных производственных ...’’Приказ Ростехнадзора от 30.11.2020 N 471Статус: действует с 01.01.2021"</w:instrText>
      </w:r>
      <w:r>
        <w:rPr>
          <w:b w:val="1"/>
          <w:color w:val="0000AA"/>
          <w:u w:val="single"/>
        </w:rPr>
        <w:fldChar w:fldCharType="separate"/>
      </w:r>
      <w:r>
        <w:rPr>
          <w:b w:val="1"/>
          <w:color w:val="0000AA"/>
          <w:u w:val="single"/>
        </w:rPr>
        <w:t>формы свидетельства о регистрации опасных производственных объектов в государственном реестре опасных производственных объектов</w:t>
      </w:r>
      <w:r>
        <w:rPr>
          <w:b w:val="1"/>
          <w:color w:val="0000FF"/>
          <w:u w:val="single"/>
        </w:rPr>
        <w:t xml:space="preserve"> </w:t>
      </w:r>
      <w:r>
        <w:rPr>
          <w:b w:val="1"/>
          <w:color w:val="0000AA"/>
          <w:u w:val="single"/>
        </w:rPr>
        <w:fldChar w:fldCharType="end"/>
      </w:r>
      <w:r>
        <w:rPr>
          <w:b w:val="1"/>
        </w:rPr>
        <w:t xml:space="preserve"> </w:t>
      </w:r>
    </w:p>
    <w:p w14:paraId="11000000">
      <w:pPr>
        <w:pStyle w:val="Style_4"/>
        <w:ind w:firstLine="568"/>
        <w:jc w:val="both"/>
      </w:pPr>
      <w:r>
        <w:t xml:space="preserve">В соответствии с </w:t>
      </w:r>
    </w:p>
    <w:p w14:paraId="12000000">
      <w:pPr>
        <w:pStyle w:val="Style_4"/>
        <w:ind w:firstLine="568"/>
        <w:jc w:val="both"/>
      </w:pPr>
      <w:r>
        <w:rPr>
          <w:color w:val="0000AA"/>
          <w:u w:val="single"/>
        </w:rPr>
        <w:fldChar w:fldCharType="begin"/>
      </w:r>
      <w:r>
        <w:rPr>
          <w:color w:val="0000AA"/>
          <w:u w:val="single"/>
        </w:rPr>
        <w:instrText>HYPERLINK "kodeks://link/d?nd=901720922&amp;point=mark=000000000000000000000000000000000000000000000000007DI0K7" \o "’’О регистрации объектов в государственном реестре опасных производственных объектов (с изменениями на 28 февраля 2018 года)’’Постановление Правительства РФ от 24.11.1998 N 1371Статус: действующая редакция (действ. с 10.03.2018)"</w:instrText>
      </w:r>
      <w:r>
        <w:rPr>
          <w:color w:val="0000AA"/>
          <w:u w:val="single"/>
        </w:rPr>
        <w:fldChar w:fldCharType="separate"/>
      </w:r>
      <w:r>
        <w:rPr>
          <w:color w:val="0000AA"/>
          <w:u w:val="single"/>
        </w:rPr>
        <w:t>подпунктом "з" пункта 10 Правил регистрации объектов в государственном реестре опасных производственных объектов</w:t>
      </w:r>
      <w:r>
        <w:rPr>
          <w:color w:val="0000FF"/>
          <w:u w:val="single"/>
        </w:rPr>
        <w:t xml:space="preserve"> </w:t>
      </w:r>
      <w:r>
        <w:rPr>
          <w:color w:val="0000AA"/>
          <w:u w:val="single"/>
        </w:rPr>
        <w:fldChar w:fldCharType="end"/>
      </w:r>
      <w:r>
        <w:t xml:space="preserve">, утвержденных </w:t>
      </w:r>
    </w:p>
    <w:p w14:paraId="13000000">
      <w:pPr>
        <w:pStyle w:val="Style_4"/>
        <w:ind w:firstLine="568"/>
        <w:jc w:val="both"/>
      </w:pPr>
      <w:r>
        <w:rPr>
          <w:color w:val="0000AA"/>
          <w:u w:val="single"/>
        </w:rPr>
        <w:fldChar w:fldCharType="begin"/>
      </w:r>
      <w:r>
        <w:rPr>
          <w:color w:val="0000AA"/>
          <w:u w:val="single"/>
        </w:rPr>
        <w:instrText>HYPERLINK "kodeks://link/d?nd=901720922" \o "’’О регистрации объектов в государственном реестре опасных производственных объектов (с изменениями на 28 февраля 2018 года)’’Постановление Правительства РФ от 24.11.1998 N 1371Статус: действующая редакция (действ. с 10.03.2018)"</w:instrText>
      </w:r>
      <w:r>
        <w:rPr>
          <w:color w:val="0000AA"/>
          <w:u w:val="single"/>
        </w:rPr>
        <w:fldChar w:fldCharType="separate"/>
      </w:r>
      <w:r>
        <w:rPr>
          <w:color w:val="0000AA"/>
          <w:u w:val="single"/>
        </w:rPr>
        <w:t>постановлением Правительства Российской Федерации от 24 ноября 1998 г. N 1371</w:t>
      </w:r>
      <w:r>
        <w:rPr>
          <w:color w:val="0000FF"/>
          <w:u w:val="single"/>
        </w:rPr>
        <w:t xml:space="preserve"> </w:t>
      </w:r>
      <w:r>
        <w:rPr>
          <w:color w:val="0000AA"/>
          <w:u w:val="single"/>
        </w:rPr>
        <w:fldChar w:fldCharType="end"/>
      </w:r>
      <w:r>
        <w:t xml:space="preserve"> (Собрание законодательства Российской Федерации, 1998, N 48, ст.5938; 2018, N 10, ст.1514), </w:t>
      </w:r>
    </w:p>
    <w:p w14:paraId="14000000">
      <w:pPr>
        <w:pStyle w:val="Style_4"/>
        <w:ind w:firstLine="568"/>
        <w:jc w:val="both"/>
      </w:pPr>
    </w:p>
    <w:p w14:paraId="15000000">
      <w:pPr>
        <w:pStyle w:val="Style_4"/>
        <w:ind/>
        <w:jc w:val="both"/>
      </w:pPr>
      <w:r>
        <w:t>приказываю:</w:t>
      </w:r>
    </w:p>
    <w:p w14:paraId="16000000">
      <w:pPr>
        <w:pStyle w:val="Style_4"/>
        <w:ind w:firstLine="568"/>
        <w:jc w:val="both"/>
      </w:pPr>
      <w:r>
        <w:t xml:space="preserve">1. Утвердить прилагаемые </w:t>
      </w:r>
    </w:p>
    <w:p w14:paraId="17000000">
      <w:pPr>
        <w:pStyle w:val="Style_4"/>
        <w:ind w:firstLine="568"/>
        <w:jc w:val="both"/>
      </w:pPr>
      <w:r>
        <w:rPr>
          <w:color w:val="0000AA"/>
          <w:u w:val="single"/>
        </w:rPr>
        <w:fldChar w:fldCharType="begin"/>
      </w:r>
      <w:r>
        <w:rPr>
          <w:color w:val="0000AA"/>
          <w:u w:val="single"/>
        </w:rPr>
        <w:instrText>HYPERLINK "kodeks://link/d?nd=573140185&amp;point=mark=000000000000000000000000000000000000000000000000006540IN" \o "’’Об утверждении Требований к регистрации объектов в государственном реестре опасных производственных ...’’Приказ Ростехнадзора от 30.11.2020 N 471Статус: действует с 01.01.2021"</w:instrText>
      </w:r>
      <w:r>
        <w:rPr>
          <w:color w:val="0000AA"/>
          <w:u w:val="single"/>
        </w:rPr>
        <w:fldChar w:fldCharType="separate"/>
      </w:r>
      <w:r>
        <w:rPr>
          <w:color w:val="0000AA"/>
          <w:u w:val="single"/>
        </w:rPr>
        <w:t>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w:t>
      </w:r>
      <w:r>
        <w:rPr>
          <w:color w:val="0000FF"/>
          <w:u w:val="single"/>
        </w:rPr>
        <w:t xml:space="preserve"> </w:t>
      </w:r>
      <w:r>
        <w:rPr>
          <w:color w:val="0000AA"/>
          <w:u w:val="single"/>
        </w:rPr>
        <w:fldChar w:fldCharType="end"/>
      </w:r>
      <w:r>
        <w:t xml:space="preserve"> (далее - Требования).</w:t>
      </w:r>
    </w:p>
    <w:p w14:paraId="18000000">
      <w:pPr>
        <w:pStyle w:val="Style_4"/>
        <w:ind w:firstLine="568"/>
        <w:jc w:val="both"/>
      </w:pPr>
    </w:p>
    <w:p w14:paraId="19000000">
      <w:pPr>
        <w:pStyle w:val="Style_4"/>
        <w:ind w:firstLine="568"/>
        <w:jc w:val="both"/>
      </w:pPr>
      <w:r>
        <w:t xml:space="preserve">2. Утвердить прилагаемую </w:t>
      </w:r>
    </w:p>
    <w:p w14:paraId="1A000000">
      <w:pPr>
        <w:pStyle w:val="Style_4"/>
        <w:ind w:firstLine="568"/>
        <w:jc w:val="both"/>
      </w:pPr>
      <w:r>
        <w:rPr>
          <w:color w:val="0000AA"/>
          <w:u w:val="single"/>
        </w:rPr>
        <w:fldChar w:fldCharType="begin"/>
      </w:r>
      <w:r>
        <w:rPr>
          <w:color w:val="0000AA"/>
          <w:u w:val="single"/>
        </w:rPr>
        <w:instrText>HYPERLINK "kodeks://link/d?nd=573140185&amp;point=mark=000000000000000000000000000000000000000000000000007EE0KI" \o "’’Об утверждении Требований к регистрации объектов в государственном реестре опасных производственных ...’’Приказ Ростехнадзора от 30.11.2020 N 471Статус: действует с 01.01.2021"</w:instrText>
      </w:r>
      <w:r>
        <w:rPr>
          <w:color w:val="0000AA"/>
          <w:u w:val="single"/>
        </w:rPr>
        <w:fldChar w:fldCharType="separate"/>
      </w:r>
      <w:r>
        <w:rPr>
          <w:color w:val="0000AA"/>
          <w:u w:val="single"/>
        </w:rPr>
        <w:t>форму свидетельства о регистрации опасных производственных объектов в государственном реестре опасных производственных объектов</w:t>
      </w:r>
      <w:r>
        <w:rPr>
          <w:color w:val="0000FF"/>
          <w:u w:val="single"/>
        </w:rPr>
        <w:t xml:space="preserve"> </w:t>
      </w:r>
      <w:r>
        <w:rPr>
          <w:color w:val="0000AA"/>
          <w:u w:val="single"/>
        </w:rPr>
        <w:fldChar w:fldCharType="end"/>
      </w:r>
      <w:r>
        <w:t>.</w:t>
      </w:r>
    </w:p>
    <w:p w14:paraId="1B000000">
      <w:pPr>
        <w:pStyle w:val="Style_4"/>
        <w:ind w:firstLine="568"/>
        <w:jc w:val="both"/>
      </w:pPr>
    </w:p>
    <w:p w14:paraId="1C000000">
      <w:pPr>
        <w:pStyle w:val="Style_4"/>
        <w:ind w:firstLine="568"/>
        <w:jc w:val="both"/>
      </w:pPr>
      <w:r>
        <w:t>3. Настоящий приказ вступает в силу с 1 января 2021 г. и действует до 1 января 2027 г.</w:t>
      </w:r>
    </w:p>
    <w:p w14:paraId="1D000000">
      <w:pPr>
        <w:pStyle w:val="Style_4"/>
        <w:ind w:firstLine="568"/>
        <w:jc w:val="both"/>
      </w:pPr>
    </w:p>
    <w:p w14:paraId="1E000000">
      <w:pPr>
        <w:pStyle w:val="Style_4"/>
        <w:ind/>
        <w:jc w:val="right"/>
      </w:pPr>
      <w:r>
        <w:t>Руководитель</w:t>
      </w:r>
    </w:p>
    <w:p w14:paraId="1F000000">
      <w:pPr>
        <w:pStyle w:val="Style_4"/>
        <w:ind/>
        <w:jc w:val="right"/>
      </w:pPr>
      <w:r>
        <w:t xml:space="preserve">А.В.Алёшин </w:t>
      </w:r>
    </w:p>
    <w:p w14:paraId="20000000">
      <w:pPr>
        <w:pStyle w:val="Style_4"/>
        <w:ind/>
        <w:jc w:val="both"/>
      </w:pPr>
      <w:r>
        <w:t>Зарегистрировано</w:t>
      </w:r>
    </w:p>
    <w:p w14:paraId="21000000">
      <w:pPr>
        <w:pStyle w:val="Style_4"/>
        <w:ind/>
        <w:jc w:val="both"/>
      </w:pPr>
      <w:r>
        <w:t>в Министерстве юстиции</w:t>
      </w:r>
    </w:p>
    <w:p w14:paraId="22000000">
      <w:pPr>
        <w:pStyle w:val="Style_4"/>
        <w:ind/>
        <w:jc w:val="both"/>
      </w:pPr>
      <w:r>
        <w:t>Российской Федерации</w:t>
      </w:r>
    </w:p>
    <w:p w14:paraId="23000000">
      <w:pPr>
        <w:pStyle w:val="Style_4"/>
        <w:ind/>
        <w:jc w:val="both"/>
      </w:pPr>
      <w:r>
        <w:t>18 декабря 2020 года,</w:t>
      </w:r>
    </w:p>
    <w:p w14:paraId="24000000">
      <w:pPr>
        <w:pStyle w:val="Style_4"/>
        <w:ind/>
        <w:jc w:val="both"/>
      </w:pPr>
      <w:r>
        <w:t>регистрационный N 61590     </w:t>
      </w:r>
    </w:p>
    <w:p w14:paraId="25000000">
      <w:pPr>
        <w:pStyle w:val="Style_4"/>
        <w:ind/>
        <w:jc w:val="left"/>
      </w:pPr>
      <w:r>
        <w:t xml:space="preserve">      </w:t>
      </w:r>
    </w:p>
    <w:p w14:paraId="26000000">
      <w:pPr>
        <w:pStyle w:val="Style_4"/>
        <w:ind/>
        <w:jc w:val="right"/>
      </w:pPr>
      <w:r>
        <w:t>     УТВЕРЖДЕНЫ</w:t>
      </w:r>
    </w:p>
    <w:p w14:paraId="27000000">
      <w:pPr>
        <w:pStyle w:val="Style_4"/>
        <w:ind/>
        <w:jc w:val="right"/>
      </w:pPr>
      <w:r>
        <w:t>приказом Федеральной службы</w:t>
      </w:r>
    </w:p>
    <w:p w14:paraId="28000000">
      <w:pPr>
        <w:pStyle w:val="Style_4"/>
        <w:ind/>
        <w:jc w:val="right"/>
      </w:pPr>
      <w:r>
        <w:t>по экологическому, технологическому</w:t>
      </w:r>
    </w:p>
    <w:p w14:paraId="29000000">
      <w:pPr>
        <w:pStyle w:val="Style_4"/>
        <w:ind/>
        <w:jc w:val="right"/>
      </w:pPr>
      <w:r>
        <w:t>и атомному надзору</w:t>
      </w:r>
    </w:p>
    <w:p w14:paraId="2A000000">
      <w:pPr>
        <w:pStyle w:val="Style_4"/>
        <w:ind/>
        <w:jc w:val="right"/>
      </w:pPr>
      <w:r>
        <w:t xml:space="preserve">от 30 ноября 2020 года N 471 </w:t>
      </w:r>
    </w:p>
    <w:p w14:paraId="2B000000">
      <w:pPr>
        <w:pStyle w:val="Style_3"/>
        <w:rPr>
          <w:b w:val="1"/>
        </w:rPr>
      </w:pPr>
    </w:p>
    <w:p w14:paraId="2C000000">
      <w:pPr>
        <w:pStyle w:val="Style_3"/>
        <w:ind/>
        <w:jc w:val="center"/>
        <w:rPr>
          <w:b w:val="1"/>
        </w:rPr>
      </w:pPr>
      <w:r>
        <w:rPr>
          <w:b w:val="1"/>
        </w:rPr>
        <w:t xml:space="preserve"> </w:t>
      </w:r>
      <w:r>
        <w:rPr>
          <w:b w:val="1"/>
        </w:rPr>
        <w:t>     </w:t>
      </w:r>
    </w:p>
    <w:p w14:paraId="2D000000">
      <w:pPr>
        <w:pStyle w:val="Style_3"/>
        <w:ind/>
        <w:jc w:val="center"/>
        <w:rPr>
          <w:b w:val="1"/>
        </w:rPr>
      </w:pPr>
      <w:r>
        <w:rPr>
          <w:b w:val="1"/>
        </w:rPr>
        <w:t xml:space="preserve">      </w:t>
      </w:r>
    </w:p>
    <w:p w14:paraId="2E000000">
      <w:pPr>
        <w:pStyle w:val="Style_3"/>
        <w:rPr>
          <w:b w:val="1"/>
        </w:rPr>
      </w:pPr>
    </w:p>
    <w:p w14:paraId="2F000000">
      <w:pPr>
        <w:pStyle w:val="Style_3"/>
        <w:ind/>
        <w:jc w:val="center"/>
        <w:rPr>
          <w:b w:val="1"/>
        </w:rPr>
      </w:pPr>
      <w:r>
        <w:rPr>
          <w:b w:val="1"/>
        </w:rPr>
        <w:t xml:space="preserve"> </w:t>
      </w:r>
      <w:r>
        <w:rPr>
          <w:b w:val="1"/>
        </w:rPr>
        <w:t xml:space="preserve">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w:t>
      </w:r>
    </w:p>
    <w:p w14:paraId="30000000">
      <w:pPr>
        <w:pStyle w:val="Style_3"/>
        <w:rPr>
          <w:b w:val="1"/>
        </w:rPr>
      </w:pPr>
    </w:p>
    <w:p w14:paraId="31000000">
      <w:pPr>
        <w:pStyle w:val="Style_3"/>
        <w:ind/>
        <w:jc w:val="center"/>
        <w:rPr>
          <w:b w:val="1"/>
        </w:rPr>
      </w:pPr>
      <w:r>
        <w:rPr>
          <w:b w:val="1"/>
        </w:rPr>
        <w:t xml:space="preserve"> </w:t>
      </w:r>
      <w:r>
        <w:rPr>
          <w:b w:val="1"/>
        </w:rPr>
        <w:t>     </w:t>
      </w:r>
    </w:p>
    <w:p w14:paraId="32000000">
      <w:pPr>
        <w:pStyle w:val="Style_3"/>
        <w:ind/>
        <w:jc w:val="center"/>
        <w:rPr>
          <w:b w:val="1"/>
        </w:rPr>
      </w:pPr>
      <w:r>
        <w:rPr>
          <w:b w:val="1"/>
        </w:rPr>
        <w:t xml:space="preserve">      </w:t>
      </w:r>
    </w:p>
    <w:p w14:paraId="33000000">
      <w:pPr>
        <w:pStyle w:val="Style_3"/>
        <w:rPr>
          <w:b w:val="1"/>
        </w:rPr>
      </w:pPr>
    </w:p>
    <w:p w14:paraId="34000000">
      <w:pPr>
        <w:pStyle w:val="Style_3"/>
        <w:ind/>
        <w:jc w:val="center"/>
        <w:rPr>
          <w:b w:val="1"/>
        </w:rPr>
      </w:pPr>
      <w:r>
        <w:rPr>
          <w:b w:val="1"/>
        </w:rPr>
        <w:t xml:space="preserve"> </w:t>
      </w:r>
      <w:r>
        <w:rPr>
          <w:b w:val="1"/>
        </w:rPr>
        <w:t xml:space="preserve">I. Общие положения </w:t>
      </w:r>
    </w:p>
    <w:p w14:paraId="35000000">
      <w:pPr>
        <w:pStyle w:val="Style_4"/>
        <w:ind w:firstLine="568"/>
        <w:jc w:val="both"/>
      </w:pPr>
      <w:r>
        <w:t xml:space="preserve">1. Настоящие 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(далее - Требования) разработаны в соответствии с </w:t>
      </w:r>
    </w:p>
    <w:p w14:paraId="36000000">
      <w:pPr>
        <w:pStyle w:val="Style_4"/>
        <w:ind w:firstLine="568"/>
        <w:jc w:val="both"/>
      </w:pPr>
      <w:r>
        <w:rPr>
          <w:color w:val="0000AA"/>
          <w:u w:val="single"/>
        </w:rPr>
        <w:fldChar w:fldCharType="begin"/>
      </w:r>
      <w:r>
        <w:rPr>
          <w:color w:val="0000AA"/>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Федеральным законом от 21 июля 1997 г. N 116-ФЗ "О промышленной безопасности опасных производственных объектов"</w:t>
      </w:r>
      <w:r>
        <w:rPr>
          <w:color w:val="0000FF"/>
          <w:u w:val="single"/>
        </w:rPr>
        <w:t xml:space="preserve"> </w:t>
      </w:r>
      <w:r>
        <w:rPr>
          <w:color w:val="0000AA"/>
          <w:u w:val="single"/>
        </w:rPr>
        <w:fldChar w:fldCharType="end"/>
      </w:r>
      <w:r>
        <w:t xml:space="preserve"> (Собрание законодательства Российской Федерации, 1997, N 30, ст.3588; 2018, N 31, ст.4860) (далее - </w:t>
      </w:r>
    </w:p>
    <w:p w14:paraId="37000000">
      <w:pPr>
        <w:pStyle w:val="Style_4"/>
        <w:ind w:firstLine="568"/>
        <w:jc w:val="both"/>
      </w:pPr>
      <w:r>
        <w:rPr>
          <w:color w:val="0000AA"/>
          <w:u w:val="single"/>
        </w:rPr>
        <w:fldChar w:fldCharType="begin"/>
      </w:r>
      <w:r>
        <w:rPr>
          <w:color w:val="0000AA"/>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Федеральный закон "О промышленной безопасности опасных производственных объектов"</w:t>
      </w:r>
      <w:r>
        <w:rPr>
          <w:color w:val="0000FF"/>
          <w:u w:val="single"/>
        </w:rPr>
        <w:t xml:space="preserve"> </w:t>
      </w:r>
      <w:r>
        <w:rPr>
          <w:color w:val="0000AA"/>
          <w:u w:val="single"/>
        </w:rPr>
        <w:fldChar w:fldCharType="end"/>
      </w:r>
      <w:r>
        <w:t xml:space="preserve">), </w:t>
      </w:r>
    </w:p>
    <w:p w14:paraId="38000000">
      <w:pPr>
        <w:pStyle w:val="Style_4"/>
        <w:ind w:firstLine="568"/>
        <w:jc w:val="both"/>
      </w:pPr>
      <w:r>
        <w:rPr>
          <w:color w:val="0000AA"/>
          <w:u w:val="single"/>
        </w:rPr>
        <w:fldChar w:fldCharType="begin"/>
      </w:r>
      <w:r>
        <w:rPr>
          <w:color w:val="0000AA"/>
          <w:u w:val="single"/>
        </w:rPr>
        <w:instrText>HYPERLINK "kodeks://link/d?nd=901720922" \o "’’О регистрации объектов в государственном реестре опасных производственных объектов (с изменениями на 28 февраля 2018 года)’’Постановление Правительства РФ от 24.11.1998 N 1371Статус: действующая редакция (действ. с 10.03.2018)"</w:instrText>
      </w:r>
      <w:r>
        <w:rPr>
          <w:color w:val="0000AA"/>
          <w:u w:val="single"/>
        </w:rPr>
        <w:fldChar w:fldCharType="separate"/>
      </w:r>
      <w:r>
        <w:rPr>
          <w:color w:val="0000AA"/>
          <w:u w:val="single"/>
        </w:rPr>
        <w:t>постановлениями Правительства Российской Федерации от 24 ноября 1998 г. N 1371 "О регистрации объектов в государственном реестре опасных производственных объектов"</w:t>
      </w:r>
      <w:r>
        <w:rPr>
          <w:color w:val="0000FF"/>
          <w:u w:val="single"/>
        </w:rPr>
        <w:t xml:space="preserve"> </w:t>
      </w:r>
      <w:r>
        <w:rPr>
          <w:color w:val="0000AA"/>
          <w:u w:val="single"/>
        </w:rPr>
        <w:fldChar w:fldCharType="end"/>
      </w:r>
      <w:r>
        <w:t xml:space="preserve"> (Собрание законодательства Российской Федерации, 1998, N 48, ст.5938; 2018, N 10, ст.1514) и </w:t>
      </w:r>
    </w:p>
    <w:p w14:paraId="39000000">
      <w:pPr>
        <w:pStyle w:val="Style_4"/>
        <w:ind w:firstLine="568"/>
        <w:jc w:val="both"/>
      </w:pPr>
      <w:r>
        <w:rPr>
          <w:color w:val="0000AA"/>
          <w:u w:val="single"/>
        </w:rPr>
        <w:fldChar w:fldCharType="begin"/>
      </w:r>
      <w:r>
        <w:rPr>
          <w:color w:val="0000AA"/>
          <w:u w:val="single"/>
        </w:rPr>
        <w:instrText>HYPERLINK "kodeks://link/d?nd=901904850&amp;point=mark=000000000000000000000000000000000000000000000000007D20K3" \o "’’О Федеральной службе по экологическому, технологическому и атомному надзору (с изменениями на 28 декабря 2020 года)’’Постановление Правительства РФ от 30.07.2004 N 401Статус: действующая редакция (действ. с 01.01.2021)"</w:instrText>
      </w:r>
      <w:r>
        <w:rPr>
          <w:color w:val="0000AA"/>
          <w:u w:val="single"/>
        </w:rPr>
        <w:fldChar w:fldCharType="separate"/>
      </w:r>
      <w:r>
        <w:rPr>
          <w:color w:val="0000AA"/>
          <w:u w:val="single"/>
        </w:rPr>
        <w:t>от 30 июля 2004 г. N 401 "О Федеральной службе по экологическому, технологическому и атомному надзору"</w:t>
      </w:r>
      <w:r>
        <w:rPr>
          <w:color w:val="0000FF"/>
          <w:u w:val="single"/>
        </w:rPr>
        <w:t xml:space="preserve"> </w:t>
      </w:r>
      <w:r>
        <w:rPr>
          <w:color w:val="0000AA"/>
          <w:u w:val="single"/>
        </w:rPr>
        <w:fldChar w:fldCharType="end"/>
      </w:r>
      <w:r>
        <w:t xml:space="preserve"> (Собрание законодательства Российской Федерации, 2004, N 32, ст.3348; 2020, N 27, ст.4248).</w:t>
      </w:r>
    </w:p>
    <w:p w14:paraId="3A000000">
      <w:pPr>
        <w:pStyle w:val="Style_4"/>
        <w:ind w:firstLine="568"/>
        <w:jc w:val="both"/>
      </w:pPr>
    </w:p>
    <w:p w14:paraId="3B000000">
      <w:pPr>
        <w:pStyle w:val="Style_4"/>
        <w:ind w:firstLine="568"/>
        <w:jc w:val="both"/>
      </w:pPr>
      <w:r>
        <w:t>2. Требования устанавливают порядок регистрации объектов в государственном реестре опасных производственных объектов (далее - государственный реестр).</w:t>
      </w:r>
    </w:p>
    <w:p w14:paraId="3C000000">
      <w:pPr>
        <w:pStyle w:val="Style_4"/>
        <w:ind w:firstLine="568"/>
        <w:jc w:val="both"/>
      </w:pPr>
    </w:p>
    <w:p w14:paraId="3D000000">
      <w:pPr>
        <w:pStyle w:val="Style_4"/>
        <w:ind w:firstLine="568"/>
        <w:jc w:val="both"/>
      </w:pPr>
      <w:r>
        <w:t>3. Требования обязательны для выполнения всеми юридическими лицами, образованными в соответствии с законодательством Российской Федерации, индивидуальными предприниматели, осуществляющими (планирующими осуществлять) эксплуатацию опасных производственных объектов, принадлежащих им на праве собственности или ином законном основании (далее - эксплуатирующая организация).</w:t>
      </w:r>
    </w:p>
    <w:p w14:paraId="3E000000">
      <w:pPr>
        <w:pStyle w:val="Style_4"/>
        <w:ind w:firstLine="568"/>
        <w:jc w:val="both"/>
      </w:pPr>
    </w:p>
    <w:p w14:paraId="3F000000">
      <w:pPr>
        <w:pStyle w:val="Style_4"/>
        <w:ind w:firstLine="568"/>
        <w:jc w:val="both"/>
      </w:pPr>
      <w:r>
        <w:t xml:space="preserve">Требования являются обязательными для исполнения Федеральной службой по экологическому, технологическому и атомному надзору, а также федеральными органами исполнительной власти, указанными в </w:t>
      </w:r>
    </w:p>
    <w:p w14:paraId="40000000">
      <w:pPr>
        <w:pStyle w:val="Style_4"/>
        <w:ind w:firstLine="568"/>
        <w:jc w:val="both"/>
      </w:pPr>
      <w:r>
        <w:rPr>
          <w:color w:val="0000AA"/>
          <w:u w:val="single"/>
        </w:rPr>
        <w:fldChar w:fldCharType="begin"/>
      </w:r>
      <w:r>
        <w:rPr>
          <w:color w:val="0000AA"/>
          <w:u w:val="single"/>
        </w:rPr>
        <w:instrText>HYPERLINK "kodeks://link/d?nd=901720922&amp;point=mark=000000000000000000000000000000000000000000000000007D80K5" \o "’’О регистрации объектов в государственном реестре опасных производственных объектов (с изменениями на 28 февраля 2018 года)’’Постановление Правительства РФ от 24.11.1998 N 1371Статус: действующая редакция (действ. с 10.03.2018)"</w:instrText>
      </w:r>
      <w:r>
        <w:rPr>
          <w:color w:val="0000AA"/>
          <w:u w:val="single"/>
        </w:rPr>
        <w:fldChar w:fldCharType="separate"/>
      </w:r>
      <w:r>
        <w:rPr>
          <w:color w:val="0000AA"/>
          <w:u w:val="single"/>
        </w:rPr>
        <w:t>пункте 3 Правил регистрации объектов в государственном реестре опасных производственных объектов</w:t>
      </w:r>
      <w:r>
        <w:rPr>
          <w:color w:val="0000FF"/>
          <w:u w:val="single"/>
        </w:rPr>
        <w:t xml:space="preserve"> </w:t>
      </w:r>
      <w:r>
        <w:rPr>
          <w:color w:val="0000AA"/>
          <w:u w:val="single"/>
        </w:rPr>
        <w:fldChar w:fldCharType="end"/>
      </w:r>
      <w:r>
        <w:t xml:space="preserve">, утвержденных </w:t>
      </w:r>
    </w:p>
    <w:p w14:paraId="41000000">
      <w:pPr>
        <w:pStyle w:val="Style_4"/>
        <w:ind w:firstLine="568"/>
        <w:jc w:val="both"/>
      </w:pPr>
      <w:r>
        <w:rPr>
          <w:color w:val="0000AA"/>
          <w:u w:val="single"/>
        </w:rPr>
        <w:fldChar w:fldCharType="begin"/>
      </w:r>
      <w:r>
        <w:rPr>
          <w:color w:val="0000AA"/>
          <w:u w:val="single"/>
        </w:rPr>
        <w:instrText>HYPERLINK "kodeks://link/d?nd=901720922" \o "’’О регистрации объектов в государственном реестре опасных производственных объектов (с изменениями на 28 февраля 2018 года)’’Постановление Правительства РФ от 24.11.1998 N 1371Статус: действующая редакция (действ. с 10.03.2018)"</w:instrText>
      </w:r>
      <w:r>
        <w:rPr>
          <w:color w:val="0000AA"/>
          <w:u w:val="single"/>
        </w:rPr>
        <w:fldChar w:fldCharType="separate"/>
      </w:r>
      <w:r>
        <w:rPr>
          <w:color w:val="0000AA"/>
          <w:u w:val="single"/>
        </w:rPr>
        <w:t>постановлением Правительства Российской Федерации от 24 ноября 1998 г. N 1371</w:t>
      </w:r>
      <w:r>
        <w:rPr>
          <w:color w:val="0000FF"/>
          <w:u w:val="single"/>
        </w:rPr>
        <w:t xml:space="preserve"> </w:t>
      </w:r>
      <w:r>
        <w:rPr>
          <w:color w:val="0000AA"/>
          <w:u w:val="single"/>
        </w:rPr>
        <w:fldChar w:fldCharType="end"/>
      </w:r>
      <w:r>
        <w:t xml:space="preserve"> (Собрание законодательства Российской Федерации, 1998, N 48, ст.5938; 2018, N 10, ст.1514) (далее - федеральные органы исполнительной власти, Правила регистрации соответственно), и Государственной корпорацией по атомной энергии "Росатом" (далее - Госкорпорация "Росатом"), осуществляющими регистрацию подведомственных опасных производственных объектов в государственном реестре и ведение отдельных ведомственных разделов государственного реестра в части подведомственных объектов.</w:t>
      </w:r>
    </w:p>
    <w:p w14:paraId="42000000">
      <w:pPr>
        <w:pStyle w:val="Style_4"/>
        <w:ind w:firstLine="568"/>
        <w:jc w:val="both"/>
      </w:pPr>
    </w:p>
    <w:p w14:paraId="43000000">
      <w:pPr>
        <w:pStyle w:val="Style_4"/>
        <w:ind w:firstLine="568"/>
        <w:jc w:val="both"/>
      </w:pPr>
      <w:r>
        <w:t xml:space="preserve">4. Государственный реестр, представляющий собой единую систематизированную базу данных, включающую в соответствии с </w:t>
      </w:r>
    </w:p>
    <w:p w14:paraId="44000000">
      <w:pPr>
        <w:pStyle w:val="Style_4"/>
        <w:ind w:firstLine="568"/>
        <w:jc w:val="both"/>
      </w:pPr>
      <w:r>
        <w:rPr>
          <w:color w:val="0000AA"/>
          <w:u w:val="single"/>
        </w:rPr>
        <w:fldChar w:fldCharType="begin"/>
      </w:r>
      <w:r>
        <w:rPr>
          <w:color w:val="0000AA"/>
          <w:u w:val="single"/>
        </w:rPr>
        <w:instrText>HYPERLINK "kodeks://link/d?nd=901720922&amp;point=mark=000000000000000000000000000000000000000000000000007DI0KA" \o "’’О регистрации объектов в государственном реестре опасных производственных объектов (с изменениями на 28 февраля 2018 года)’’Постановление Правительства РФ от 24.11.1998 N 1371Статус: действующая редакция (действ. с 10.03.2018)"</w:instrText>
      </w:r>
      <w:r>
        <w:rPr>
          <w:color w:val="0000AA"/>
          <w:u w:val="single"/>
        </w:rPr>
        <w:fldChar w:fldCharType="separate"/>
      </w:r>
      <w:r>
        <w:rPr>
          <w:color w:val="0000AA"/>
          <w:u w:val="single"/>
        </w:rPr>
        <w:t>пунктом 8 Правил регистрации</w:t>
      </w:r>
      <w:r>
        <w:rPr>
          <w:color w:val="0000FF"/>
          <w:u w:val="single"/>
        </w:rPr>
        <w:t xml:space="preserve"> </w:t>
      </w:r>
      <w:r>
        <w:rPr>
          <w:color w:val="0000AA"/>
          <w:u w:val="single"/>
        </w:rPr>
        <w:fldChar w:fldCharType="end"/>
      </w:r>
      <w:r>
        <w:t xml:space="preserve"> ведомственные разделы, содержит сведения об опасных производственных объектах и эксплуатирующих организациях, а также данные об исключенных опасных производственных объектах из государственного реестра и архив.</w:t>
      </w:r>
    </w:p>
    <w:p w14:paraId="45000000">
      <w:pPr>
        <w:pStyle w:val="Style_4"/>
        <w:ind w:firstLine="568"/>
        <w:jc w:val="both"/>
      </w:pPr>
    </w:p>
    <w:p w14:paraId="46000000">
      <w:pPr>
        <w:pStyle w:val="Style_4"/>
        <w:ind w:firstLine="568"/>
        <w:jc w:val="both"/>
      </w:pPr>
      <w:r>
        <w:t>Ведение государственного реестра и его территориальных разделов осуществляет Ростехнадзор.</w:t>
      </w:r>
    </w:p>
    <w:p w14:paraId="47000000">
      <w:pPr>
        <w:pStyle w:val="Style_4"/>
        <w:ind w:firstLine="568"/>
        <w:jc w:val="both"/>
      </w:pPr>
    </w:p>
    <w:p w14:paraId="48000000">
      <w:pPr>
        <w:pStyle w:val="Style_4"/>
        <w:ind w:firstLine="568"/>
        <w:jc w:val="both"/>
      </w:pPr>
      <w:r>
        <w:t>Ведомственные разделы государственного реестра ведут федеральные органы исполнительной власти и Госкорпорация "Росатом", которым в установленном порядке предоставлено право регистрации подведомственных опасных производственных объектов.</w:t>
      </w:r>
    </w:p>
    <w:p w14:paraId="49000000">
      <w:pPr>
        <w:pStyle w:val="Style_4"/>
        <w:ind w:firstLine="568"/>
        <w:jc w:val="both"/>
      </w:pPr>
    </w:p>
    <w:p w14:paraId="4A000000">
      <w:pPr>
        <w:pStyle w:val="Style_4"/>
        <w:ind w:firstLine="568"/>
        <w:jc w:val="both"/>
      </w:pPr>
      <w:r>
        <w:t>5. Регистрация опасных производственных объектов в государственном реестре осуществляется с целью их учета и присвоения им класса опасности.</w:t>
      </w:r>
    </w:p>
    <w:p w14:paraId="4B000000">
      <w:pPr>
        <w:pStyle w:val="Style_4"/>
        <w:ind w:firstLine="568"/>
        <w:jc w:val="both"/>
      </w:pPr>
    </w:p>
    <w:p w14:paraId="4C000000">
      <w:pPr>
        <w:pStyle w:val="Style_3"/>
        <w:rPr>
          <w:b w:val="1"/>
        </w:rPr>
      </w:pPr>
    </w:p>
    <w:p w14:paraId="4D000000">
      <w:pPr>
        <w:pStyle w:val="Style_3"/>
        <w:ind/>
        <w:jc w:val="center"/>
        <w:rPr>
          <w:b w:val="1"/>
        </w:rPr>
      </w:pPr>
      <w:r>
        <w:rPr>
          <w:b w:val="1"/>
        </w:rPr>
        <w:t xml:space="preserve"> </w:t>
      </w:r>
      <w:r>
        <w:rPr>
          <w:b w:val="1"/>
        </w:rPr>
        <w:t xml:space="preserve">II. Общие требования к идентификации опасных производственных объектов </w:t>
      </w:r>
    </w:p>
    <w:p w14:paraId="4E000000">
      <w:pPr>
        <w:pStyle w:val="Style_4"/>
        <w:ind w:firstLine="568"/>
        <w:jc w:val="both"/>
      </w:pPr>
      <w:r>
        <w:t>6. Отнесение объектов к опасным производственным объектам осуществляется эксплуатирующей организацией на основании проведения их идентификации в соответствии с Требованиями.</w:t>
      </w:r>
    </w:p>
    <w:p w14:paraId="4F000000">
      <w:pPr>
        <w:pStyle w:val="Style_4"/>
        <w:ind w:firstLine="568"/>
        <w:jc w:val="both"/>
      </w:pPr>
    </w:p>
    <w:p w14:paraId="50000000">
      <w:pPr>
        <w:pStyle w:val="Style_4"/>
        <w:ind w:firstLine="568"/>
        <w:jc w:val="both"/>
      </w:pPr>
      <w:r>
        <w:t xml:space="preserve">7. При осуществлении идентификации эксплуатирующей организацией должны быть выявлены все признаки опасности на объекте, учтены их количественные и качественные характеристики, а также учтены все осуществляемые на объекте технологические процессы и применяемые технические устройства, обладающие признаками опасности, указанными в </w:t>
      </w:r>
    </w:p>
    <w:p w14:paraId="51000000">
      <w:pPr>
        <w:pStyle w:val="Style_4"/>
        <w:ind w:firstLine="568"/>
        <w:jc w:val="both"/>
      </w:pPr>
      <w:r>
        <w:rPr>
          <w:color w:val="0000AA"/>
          <w:u w:val="single"/>
        </w:rPr>
        <w:fldChar w:fldCharType="begin"/>
      </w:r>
      <w:r>
        <w:rPr>
          <w:color w:val="0000AA"/>
          <w:u w:val="single"/>
        </w:rPr>
        <w:instrText>HYPERLINK "kodeks://link/d?nd=9046058&amp;point=mark=000000000000000000000000000000000000000000000000007EE0KI"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приложении 1</w:t>
      </w:r>
      <w:r>
        <w:rPr>
          <w:color w:val="0000FF"/>
          <w:u w:val="single"/>
        </w:rPr>
        <w:t xml:space="preserve"> </w:t>
      </w:r>
      <w:r>
        <w:rPr>
          <w:color w:val="0000AA"/>
          <w:u w:val="single"/>
        </w:rPr>
        <w:fldChar w:fldCharType="end"/>
      </w:r>
      <w:r>
        <w:t xml:space="preserve"> к </w:t>
      </w:r>
    </w:p>
    <w:p w14:paraId="52000000">
      <w:pPr>
        <w:pStyle w:val="Style_4"/>
        <w:ind w:firstLine="568"/>
        <w:jc w:val="both"/>
      </w:pPr>
      <w:r>
        <w:rPr>
          <w:color w:val="0000AA"/>
          <w:u w:val="single"/>
        </w:rPr>
        <w:fldChar w:fldCharType="begin"/>
      </w:r>
      <w:r>
        <w:rPr>
          <w:color w:val="0000AA"/>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Федеральному закону "О промышленной безопасности опасных производственных объектов"</w:t>
      </w:r>
      <w:r>
        <w:rPr>
          <w:color w:val="0000FF"/>
          <w:u w:val="single"/>
        </w:rPr>
        <w:t xml:space="preserve"> </w:t>
      </w:r>
      <w:r>
        <w:rPr>
          <w:color w:val="0000AA"/>
          <w:u w:val="single"/>
        </w:rPr>
        <w:fldChar w:fldCharType="end"/>
      </w:r>
      <w:r>
        <w:t>, позволяющие отнести такой объект к категории опасных производственных объектов.</w:t>
      </w:r>
    </w:p>
    <w:p w14:paraId="53000000">
      <w:pPr>
        <w:pStyle w:val="Style_4"/>
        <w:ind w:firstLine="568"/>
        <w:jc w:val="both"/>
      </w:pPr>
    </w:p>
    <w:p w14:paraId="54000000">
      <w:pPr>
        <w:pStyle w:val="Style_4"/>
        <w:ind w:firstLine="568"/>
        <w:jc w:val="both"/>
      </w:pPr>
      <w:r>
        <w:t>8. При проведении идентификации эксплуатирующая организация осуществляет анализ:</w:t>
      </w:r>
    </w:p>
    <w:p w14:paraId="55000000">
      <w:pPr>
        <w:pStyle w:val="Style_4"/>
        <w:ind w:firstLine="568"/>
        <w:jc w:val="both"/>
      </w:pPr>
    </w:p>
    <w:p w14:paraId="56000000">
      <w:pPr>
        <w:pStyle w:val="Style_4"/>
        <w:ind w:firstLine="568"/>
        <w:jc w:val="both"/>
      </w:pPr>
      <w:r>
        <w:t>проектной документации (документации) объекта, с учетом внесенных изменений (при их наличии);</w:t>
      </w:r>
    </w:p>
    <w:p w14:paraId="57000000">
      <w:pPr>
        <w:pStyle w:val="Style_4"/>
        <w:ind w:firstLine="568"/>
        <w:jc w:val="both"/>
      </w:pPr>
    </w:p>
    <w:p w14:paraId="58000000">
      <w:pPr>
        <w:pStyle w:val="Style_4"/>
        <w:ind w:firstLine="568"/>
        <w:jc w:val="both"/>
      </w:pPr>
      <w:r>
        <w:t>обоснования безопасности опасного производственного объекта (в случае, если такое обоснование разработано);</w:t>
      </w:r>
    </w:p>
    <w:p w14:paraId="59000000">
      <w:pPr>
        <w:pStyle w:val="Style_4"/>
        <w:ind w:firstLine="568"/>
        <w:jc w:val="both"/>
      </w:pPr>
    </w:p>
    <w:p w14:paraId="5A000000">
      <w:pPr>
        <w:pStyle w:val="Style_4"/>
        <w:ind w:firstLine="568"/>
        <w:jc w:val="both"/>
      </w:pPr>
      <w:r>
        <w:t>декларации промышленной безопасности (в случае ее разработки);</w:t>
      </w:r>
    </w:p>
    <w:p w14:paraId="5B000000">
      <w:pPr>
        <w:pStyle w:val="Style_4"/>
        <w:ind w:firstLine="568"/>
        <w:jc w:val="both"/>
      </w:pPr>
    </w:p>
    <w:p w14:paraId="5C000000">
      <w:pPr>
        <w:pStyle w:val="Style_4"/>
        <w:ind w:firstLine="568"/>
        <w:jc w:val="both"/>
      </w:pPr>
      <w:r>
        <w:t>технологических регламентов (при наличии);</w:t>
      </w:r>
    </w:p>
    <w:p w14:paraId="5D000000">
      <w:pPr>
        <w:pStyle w:val="Style_4"/>
        <w:ind w:firstLine="568"/>
        <w:jc w:val="both"/>
      </w:pPr>
    </w:p>
    <w:p w14:paraId="5E000000">
      <w:pPr>
        <w:pStyle w:val="Style_4"/>
        <w:ind w:firstLine="568"/>
        <w:jc w:val="both"/>
      </w:pPr>
      <w:r>
        <w:t>генерального плана расположения зданий и сооружений;</w:t>
      </w:r>
    </w:p>
    <w:p w14:paraId="5F000000">
      <w:pPr>
        <w:pStyle w:val="Style_4"/>
        <w:ind w:firstLine="568"/>
        <w:jc w:val="both"/>
      </w:pPr>
    </w:p>
    <w:p w14:paraId="60000000">
      <w:pPr>
        <w:pStyle w:val="Style_4"/>
        <w:ind w:firstLine="568"/>
        <w:jc w:val="both"/>
      </w:pPr>
      <w:r>
        <w:t>сведений о применяемых технологиях основных и вспомогательных производств;</w:t>
      </w:r>
    </w:p>
    <w:p w14:paraId="61000000">
      <w:pPr>
        <w:pStyle w:val="Style_4"/>
        <w:ind w:firstLine="568"/>
        <w:jc w:val="both"/>
      </w:pPr>
    </w:p>
    <w:p w14:paraId="62000000">
      <w:pPr>
        <w:pStyle w:val="Style_4"/>
        <w:ind w:firstLine="568"/>
        <w:jc w:val="both"/>
      </w:pPr>
      <w:r>
        <w:t>спецификации установленного оборудования;</w:t>
      </w:r>
    </w:p>
    <w:p w14:paraId="63000000">
      <w:pPr>
        <w:pStyle w:val="Style_4"/>
        <w:ind w:firstLine="568"/>
        <w:jc w:val="both"/>
      </w:pPr>
    </w:p>
    <w:p w14:paraId="64000000">
      <w:pPr>
        <w:pStyle w:val="Style_4"/>
        <w:ind w:firstLine="568"/>
        <w:jc w:val="both"/>
      </w:pPr>
      <w:r>
        <w:t>документации на технические устройства, применяемые на объекте;</w:t>
      </w:r>
    </w:p>
    <w:p w14:paraId="65000000">
      <w:pPr>
        <w:pStyle w:val="Style_4"/>
        <w:ind w:firstLine="568"/>
        <w:jc w:val="both"/>
      </w:pPr>
    </w:p>
    <w:p w14:paraId="66000000">
      <w:pPr>
        <w:pStyle w:val="Style_4"/>
        <w:ind w:firstLine="568"/>
        <w:jc w:val="both"/>
      </w:pPr>
      <w:r>
        <w:t>данных о количестве опасных веществ, которые одновременно находятся или могут находиться на объекте, а также на объектах, расположенных на расстоянии менее чем пятьсот метров от идентифицируемого объекта, независимо от того, эксплуатируются они одной организацией или разными организациями.</w:t>
      </w:r>
    </w:p>
    <w:p w14:paraId="67000000">
      <w:pPr>
        <w:pStyle w:val="Style_4"/>
        <w:ind w:firstLine="568"/>
        <w:jc w:val="both"/>
      </w:pPr>
    </w:p>
    <w:p w14:paraId="68000000">
      <w:pPr>
        <w:pStyle w:val="Style_4"/>
        <w:ind w:firstLine="568"/>
        <w:jc w:val="both"/>
      </w:pPr>
      <w:r>
        <w:t xml:space="preserve">9. На основании данных, полученных в ходе идентификации объекта, а также проведенного анализа, указанного в </w:t>
      </w:r>
    </w:p>
    <w:p w14:paraId="69000000">
      <w:pPr>
        <w:pStyle w:val="Style_4"/>
        <w:ind w:firstLine="568"/>
        <w:jc w:val="both"/>
      </w:pPr>
      <w:r>
        <w:rPr>
          <w:color w:val="0000AA"/>
          <w:u w:val="single"/>
        </w:rPr>
        <w:fldChar w:fldCharType="begin"/>
      </w:r>
      <w:r>
        <w:rPr>
          <w:color w:val="0000AA"/>
          <w:u w:val="single"/>
        </w:rPr>
        <w:instrText>HYPERLINK "kodeks://link/d?nd=573140185&amp;point=mark=000000000000000000000000000000000000000000000000007DE0K8" \o "’’Об утверждении Требований к регистрации объектов в государственном реестре опасных производственных ...’’Приказ Ростехнадзора от 30.11.2020 N 471Статус: действует с 01.01.2021"</w:instrText>
      </w:r>
      <w:r>
        <w:rPr>
          <w:color w:val="0000AA"/>
          <w:u w:val="single"/>
        </w:rPr>
        <w:fldChar w:fldCharType="separate"/>
      </w:r>
      <w:r>
        <w:rPr>
          <w:color w:val="0000AA"/>
          <w:u w:val="single"/>
        </w:rPr>
        <w:t>пункте 8 настоящих Требований</w:t>
      </w:r>
      <w:r>
        <w:rPr>
          <w:color w:val="0000FF"/>
          <w:u w:val="single"/>
        </w:rPr>
        <w:t xml:space="preserve"> </w:t>
      </w:r>
      <w:r>
        <w:rPr>
          <w:color w:val="0000AA"/>
          <w:u w:val="single"/>
        </w:rPr>
        <w:fldChar w:fldCharType="end"/>
      </w:r>
      <w:r>
        <w:t>, эксплуатирующая организация формирует сведения, характеризующие опасный производственный объект.</w:t>
      </w:r>
    </w:p>
    <w:p w14:paraId="6A000000">
      <w:pPr>
        <w:pStyle w:val="Style_4"/>
        <w:ind w:firstLine="568"/>
        <w:jc w:val="both"/>
      </w:pPr>
    </w:p>
    <w:p w14:paraId="6B000000">
      <w:pPr>
        <w:pStyle w:val="Style_4"/>
        <w:ind w:firstLine="568"/>
        <w:jc w:val="both"/>
      </w:pPr>
      <w:r>
        <w:t xml:space="preserve">10. При проведении идентификации учитывается, что к опасным производственным объектам относятся предприятие или его цехи, участки, площадки, а также иные производственные объекты, указанные в </w:t>
      </w:r>
    </w:p>
    <w:p w14:paraId="6C000000">
      <w:pPr>
        <w:pStyle w:val="Style_4"/>
        <w:ind w:firstLine="568"/>
        <w:jc w:val="both"/>
      </w:pPr>
      <w:r>
        <w:rPr>
          <w:color w:val="0000AA"/>
          <w:u w:val="single"/>
        </w:rPr>
        <w:fldChar w:fldCharType="begin"/>
      </w:r>
      <w:r>
        <w:rPr>
          <w:color w:val="0000AA"/>
          <w:u w:val="single"/>
        </w:rPr>
        <w:instrText>HYPERLINK "kodeks://link/d?nd=9046058&amp;point=mark=000000000000000000000000000000000000000000000000007EE0KI"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приложении 1</w:t>
      </w:r>
      <w:r>
        <w:rPr>
          <w:color w:val="0000FF"/>
          <w:u w:val="single"/>
        </w:rPr>
        <w:t xml:space="preserve"> </w:t>
      </w:r>
      <w:r>
        <w:rPr>
          <w:color w:val="0000AA"/>
          <w:u w:val="single"/>
        </w:rPr>
        <w:fldChar w:fldCharType="end"/>
      </w:r>
      <w:r>
        <w:t xml:space="preserve"> к </w:t>
      </w:r>
    </w:p>
    <w:p w14:paraId="6D000000">
      <w:pPr>
        <w:pStyle w:val="Style_4"/>
        <w:ind w:firstLine="568"/>
        <w:jc w:val="both"/>
      </w:pPr>
      <w:r>
        <w:rPr>
          <w:color w:val="0000AA"/>
          <w:u w:val="single"/>
        </w:rPr>
        <w:fldChar w:fldCharType="begin"/>
      </w:r>
      <w:r>
        <w:rPr>
          <w:color w:val="0000AA"/>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Федеральному закону "О промышленной безопасности опасных производственных объектов"</w:t>
      </w:r>
      <w:r>
        <w:rPr>
          <w:color w:val="0000FF"/>
          <w:u w:val="single"/>
        </w:rPr>
        <w:t xml:space="preserve"> </w:t>
      </w:r>
      <w:r>
        <w:rPr>
          <w:color w:val="0000AA"/>
          <w:u w:val="single"/>
        </w:rPr>
        <w:fldChar w:fldCharType="end"/>
      </w:r>
      <w:r>
        <w:t>.</w:t>
      </w:r>
    </w:p>
    <w:p w14:paraId="6E000000">
      <w:pPr>
        <w:pStyle w:val="Style_4"/>
        <w:ind w:firstLine="568"/>
        <w:jc w:val="both"/>
      </w:pPr>
    </w:p>
    <w:p w14:paraId="6F000000">
      <w:pPr>
        <w:pStyle w:val="Style_4"/>
        <w:ind w:firstLine="568"/>
        <w:jc w:val="both"/>
      </w:pPr>
      <w:r>
        <w:t>При проведении идентификации необходимо учитывать, что опасным производственным объектом не является отдельный механизм, оборудование (техническое устройство), емкость с опасным веществом, сосуд под избыточным давлением. Опасным производственным объектом является определенная площадка производства, на которой при осуществлении определенного вида деятельности применяется то или иное техническое устройство, есть обращение опасного вещества или горючей пыли.</w:t>
      </w:r>
    </w:p>
    <w:p w14:paraId="70000000">
      <w:pPr>
        <w:pStyle w:val="Style_4"/>
        <w:ind w:firstLine="568"/>
        <w:jc w:val="both"/>
      </w:pPr>
    </w:p>
    <w:p w14:paraId="71000000">
      <w:pPr>
        <w:pStyle w:val="Style_4"/>
        <w:ind w:firstLine="568"/>
        <w:jc w:val="both"/>
      </w:pPr>
      <w:r>
        <w:t xml:space="preserve">11. По результатам идентификации эксплуатирующая организация в соответствии с признаками опасности, указанными в </w:t>
      </w:r>
    </w:p>
    <w:p w14:paraId="72000000">
      <w:pPr>
        <w:pStyle w:val="Style_4"/>
        <w:ind w:firstLine="568"/>
        <w:jc w:val="both"/>
      </w:pPr>
      <w:r>
        <w:rPr>
          <w:color w:val="0000AA"/>
          <w:u w:val="single"/>
        </w:rPr>
        <w:fldChar w:fldCharType="begin"/>
      </w:r>
      <w:r>
        <w:rPr>
          <w:color w:val="0000AA"/>
          <w:u w:val="single"/>
        </w:rPr>
        <w:instrText>HYPERLINK "kodeks://link/d?nd=573140185&amp;point=mark=000000000000000000000000000000000000000000000000007EA0KG" \o "’’Об утверждении Требований к регистрации объектов в государственном реестре опасных производственных ...’’Приказ Ростехнадзора от 30.11.2020 N 471Статус: действует с 01.01.2021"</w:instrText>
      </w:r>
      <w:r>
        <w:rPr>
          <w:color w:val="0000AA"/>
          <w:u w:val="single"/>
        </w:rPr>
        <w:fldChar w:fldCharType="separate"/>
      </w:r>
      <w:r>
        <w:rPr>
          <w:color w:val="0000AA"/>
          <w:u w:val="single"/>
        </w:rPr>
        <w:t>приложении N 1 к Требованиям</w:t>
      </w:r>
      <w:r>
        <w:rPr>
          <w:color w:val="0000FF"/>
          <w:u w:val="single"/>
        </w:rPr>
        <w:t xml:space="preserve"> </w:t>
      </w:r>
      <w:r>
        <w:rPr>
          <w:color w:val="0000AA"/>
          <w:u w:val="single"/>
        </w:rPr>
        <w:fldChar w:fldCharType="end"/>
      </w:r>
      <w:r>
        <w:t>, наиболее полно характеризующими деятельность, осуществляемую на объекте, присваивает опасному производственному объекту типовое наименование (именной код).</w:t>
      </w:r>
    </w:p>
    <w:p w14:paraId="73000000">
      <w:pPr>
        <w:pStyle w:val="Style_4"/>
        <w:ind w:firstLine="568"/>
        <w:jc w:val="both"/>
      </w:pPr>
    </w:p>
    <w:p w14:paraId="74000000">
      <w:pPr>
        <w:pStyle w:val="Style_4"/>
        <w:ind w:firstLine="568"/>
        <w:jc w:val="both"/>
      </w:pPr>
      <w:r>
        <w:t xml:space="preserve">Приведение в соответствие с </w:t>
      </w:r>
    </w:p>
    <w:p w14:paraId="75000000">
      <w:pPr>
        <w:pStyle w:val="Style_4"/>
        <w:ind w:firstLine="568"/>
        <w:jc w:val="both"/>
      </w:pPr>
      <w:r>
        <w:rPr>
          <w:color w:val="0000AA"/>
          <w:u w:val="single"/>
        </w:rPr>
        <w:fldChar w:fldCharType="begin"/>
      </w:r>
      <w:r>
        <w:rPr>
          <w:color w:val="0000AA"/>
          <w:u w:val="single"/>
        </w:rPr>
        <w:instrText>HYPERLINK "kodeks://link/d?nd=573140185&amp;point=mark=000000000000000000000000000000000000000000000000007EA0KG" \o "’’Об утверждении Требований к регистрации объектов в государственном реестре опасных производственных ...’’Приказ Ростехнадзора от 30.11.2020 N 471Статус: действует с 01.01.2021"</w:instrText>
      </w:r>
      <w:r>
        <w:rPr>
          <w:color w:val="0000AA"/>
          <w:u w:val="single"/>
        </w:rPr>
        <w:fldChar w:fldCharType="separate"/>
      </w:r>
      <w:r>
        <w:rPr>
          <w:color w:val="0000AA"/>
          <w:u w:val="single"/>
        </w:rPr>
        <w:t>приложением N 1 к Требованиям</w:t>
      </w:r>
      <w:r>
        <w:rPr>
          <w:color w:val="0000FF"/>
          <w:u w:val="single"/>
        </w:rPr>
        <w:t xml:space="preserve"> </w:t>
      </w:r>
      <w:r>
        <w:rPr>
          <w:color w:val="0000AA"/>
          <w:u w:val="single"/>
        </w:rPr>
        <w:fldChar w:fldCharType="end"/>
      </w:r>
      <w:r>
        <w:t xml:space="preserve"> типового наименования (именного кода) зарегистрированного опасного производственного объекта, не соответствующего Требованиям, осуществляется при первом внесении изменений в сведения, содержащиеся в государственном реестре опасных производственных объектов в отношении указанного опасного производственного объекта.</w:t>
      </w:r>
    </w:p>
    <w:p w14:paraId="76000000">
      <w:pPr>
        <w:pStyle w:val="Style_4"/>
        <w:ind w:firstLine="568"/>
        <w:jc w:val="both"/>
      </w:pPr>
    </w:p>
    <w:p w14:paraId="77000000">
      <w:pPr>
        <w:pStyle w:val="Style_4"/>
        <w:ind w:firstLine="568"/>
        <w:jc w:val="both"/>
      </w:pPr>
      <w:r>
        <w:t>12. Правильность проведенной идентификации, присвоения наименования и установления класса опасности опасному производственному объекту проверяется Ростехнадзором (федеральными органами исполнительной власти, Госкорпорацией "Росатом") (далее - регистрирующий орган) при осуществлении его регистрации в государственном реестре на основании данных, представленных эксплуатирующей организацией.</w:t>
      </w:r>
    </w:p>
    <w:p w14:paraId="78000000">
      <w:pPr>
        <w:pStyle w:val="Style_4"/>
        <w:ind w:firstLine="568"/>
        <w:jc w:val="both"/>
      </w:pPr>
    </w:p>
    <w:p w14:paraId="79000000">
      <w:pPr>
        <w:pStyle w:val="Style_3"/>
        <w:rPr>
          <w:b w:val="1"/>
        </w:rPr>
      </w:pPr>
    </w:p>
    <w:p w14:paraId="7A000000">
      <w:pPr>
        <w:pStyle w:val="Style_3"/>
        <w:ind/>
        <w:jc w:val="center"/>
        <w:rPr>
          <w:b w:val="1"/>
        </w:rPr>
      </w:pPr>
      <w:r>
        <w:rPr>
          <w:b w:val="1"/>
        </w:rPr>
        <w:t xml:space="preserve"> </w:t>
      </w:r>
      <w:r>
        <w:rPr>
          <w:b w:val="1"/>
        </w:rPr>
        <w:t xml:space="preserve">III. Требования к регистрации объектов </w:t>
      </w:r>
    </w:p>
    <w:p w14:paraId="7B000000">
      <w:pPr>
        <w:pStyle w:val="Style_4"/>
        <w:ind w:firstLine="568"/>
        <w:jc w:val="both"/>
      </w:pPr>
      <w:r>
        <w:t xml:space="preserve">13. При регистрации опасных производственных объектов производится внесение сведений об объектах и эксплуатирующих их организациях в государственный реестр, присвоение регистрационных номеров таким объектам, а также выдача свидетельства о регистрации опасного производственного объекта в государственном реестре (далее - свидетельство о регистрации) в соответствии с формой, приведенной в </w:t>
      </w:r>
    </w:p>
    <w:p w14:paraId="7C000000">
      <w:pPr>
        <w:pStyle w:val="Style_4"/>
        <w:ind w:firstLine="568"/>
        <w:jc w:val="both"/>
      </w:pPr>
      <w:r>
        <w:rPr>
          <w:color w:val="0000AA"/>
          <w:u w:val="single"/>
        </w:rPr>
        <w:fldChar w:fldCharType="begin"/>
      </w:r>
      <w:r>
        <w:rPr>
          <w:color w:val="0000AA"/>
          <w:u w:val="single"/>
        </w:rPr>
        <w:instrText>HYPERLINK "kodeks://link/d?nd=573140185&amp;point=mark=000000000000000000000000000000000000000000000000007EE0KI" \o "’’Об утверждении Требований к регистрации объектов в государственном реестре опасных производственных ...’’Приказ Ростехнадзора от 30.11.2020 N 471Статус: действует с 01.01.2021"</w:instrText>
      </w:r>
      <w:r>
        <w:rPr>
          <w:color w:val="0000AA"/>
          <w:u w:val="single"/>
        </w:rPr>
        <w:fldChar w:fldCharType="separate"/>
      </w:r>
      <w:r>
        <w:rPr>
          <w:color w:val="0000AA"/>
          <w:u w:val="single"/>
        </w:rPr>
        <w:t>приложении N 1 к приказу Федеральной службы по экологическому, технологическому и атомному надзору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w:t>
      </w:r>
      <w:r>
        <w:rPr>
          <w:color w:val="0000FF"/>
          <w:u w:val="single"/>
        </w:rPr>
        <w:t xml:space="preserve"> </w:t>
      </w:r>
      <w:r>
        <w:rPr>
          <w:color w:val="0000AA"/>
          <w:u w:val="single"/>
        </w:rPr>
        <w:fldChar w:fldCharType="end"/>
      </w:r>
      <w:r>
        <w:t>.</w:t>
      </w:r>
    </w:p>
    <w:p w14:paraId="7D000000">
      <w:pPr>
        <w:pStyle w:val="Style_4"/>
        <w:ind w:firstLine="568"/>
        <w:jc w:val="both"/>
      </w:pPr>
    </w:p>
    <w:p w14:paraId="7E000000">
      <w:pPr>
        <w:pStyle w:val="Style_4"/>
        <w:ind w:firstLine="568"/>
        <w:jc w:val="both"/>
      </w:pPr>
      <w:r>
        <w:t>14. Для регистрации объекта в государственном реестре эксплуатирующая организация не позднее 10 рабочих дней со дня начала эксплуатации опасного производственного объекта представляет в регистрирующий орган на бумажном носителе или в форме электронного документа, подписанного усиленной квалифицированной электронной подписью, следующие документы, необходимые для формирования и ведения государственного реестра:</w:t>
      </w:r>
    </w:p>
    <w:p w14:paraId="7F000000">
      <w:pPr>
        <w:pStyle w:val="Style_4"/>
        <w:ind w:firstLine="568"/>
        <w:jc w:val="both"/>
      </w:pPr>
    </w:p>
    <w:p w14:paraId="80000000">
      <w:pPr>
        <w:pStyle w:val="Style_4"/>
        <w:ind w:firstLine="568"/>
        <w:jc w:val="both"/>
      </w:pPr>
      <w:r>
        <w:t xml:space="preserve">1) сведения, характеризующие каждый опасный производственный объект, заполненные на основании анализа документов, приведенных в </w:t>
      </w:r>
    </w:p>
    <w:p w14:paraId="81000000">
      <w:pPr>
        <w:pStyle w:val="Style_4"/>
        <w:ind w:firstLine="568"/>
        <w:jc w:val="both"/>
      </w:pPr>
      <w:r>
        <w:rPr>
          <w:color w:val="0000AA"/>
          <w:u w:val="single"/>
        </w:rPr>
        <w:fldChar w:fldCharType="begin"/>
      </w:r>
      <w:r>
        <w:rPr>
          <w:color w:val="0000AA"/>
          <w:u w:val="single"/>
        </w:rPr>
        <w:instrText>HYPERLINK "kodeks://link/d?nd=573140185&amp;point=mark=000000000000000000000000000000000000000000000000007DE0K8" \o "’’Об утверждении Требований к регистрации объектов в государственном реестре опасных производственных ...’’Приказ Ростехнадзора от 30.11.2020 N 471Статус: действует с 01.01.2021"</w:instrText>
      </w:r>
      <w:r>
        <w:rPr>
          <w:color w:val="0000AA"/>
          <w:u w:val="single"/>
        </w:rPr>
        <w:fldChar w:fldCharType="separate"/>
      </w:r>
      <w:r>
        <w:rPr>
          <w:color w:val="0000AA"/>
          <w:u w:val="single"/>
        </w:rPr>
        <w:t>пункте 8 Требований</w:t>
      </w:r>
      <w:r>
        <w:rPr>
          <w:color w:val="0000FF"/>
          <w:u w:val="single"/>
        </w:rPr>
        <w:t xml:space="preserve"> </w:t>
      </w:r>
      <w:r>
        <w:rPr>
          <w:color w:val="0000AA"/>
          <w:u w:val="single"/>
        </w:rPr>
        <w:fldChar w:fldCharType="end"/>
      </w:r>
      <w:r>
        <w:t>, результатов проведенной идентификации и иных документов, содержащие следующие данные:</w:t>
      </w:r>
    </w:p>
    <w:p w14:paraId="82000000">
      <w:pPr>
        <w:pStyle w:val="Style_4"/>
        <w:ind w:firstLine="568"/>
        <w:jc w:val="both"/>
      </w:pPr>
    </w:p>
    <w:p w14:paraId="83000000">
      <w:pPr>
        <w:pStyle w:val="Style_4"/>
        <w:ind w:firstLine="568"/>
        <w:jc w:val="both"/>
      </w:pPr>
      <w:r>
        <w:t>а) наименование и место нахождения опасного производственного объекта;</w:t>
      </w:r>
    </w:p>
    <w:p w14:paraId="84000000">
      <w:pPr>
        <w:pStyle w:val="Style_4"/>
        <w:ind w:firstLine="568"/>
        <w:jc w:val="both"/>
      </w:pPr>
    </w:p>
    <w:p w14:paraId="85000000">
      <w:pPr>
        <w:pStyle w:val="Style_4"/>
        <w:ind w:firstLine="568"/>
        <w:jc w:val="both"/>
      </w:pPr>
      <w:r>
        <w:t>б) признаки опасности опасного производственного объекта;</w:t>
      </w:r>
    </w:p>
    <w:p w14:paraId="86000000">
      <w:pPr>
        <w:pStyle w:val="Style_4"/>
        <w:ind w:firstLine="568"/>
        <w:jc w:val="both"/>
      </w:pPr>
    </w:p>
    <w:p w14:paraId="87000000">
      <w:pPr>
        <w:pStyle w:val="Style_4"/>
        <w:ind w:firstLine="568"/>
        <w:jc w:val="both"/>
      </w:pPr>
      <w:r>
        <w:t>в) класс опасности опасного производственного объекта;</w:t>
      </w:r>
    </w:p>
    <w:p w14:paraId="88000000">
      <w:pPr>
        <w:pStyle w:val="Style_4"/>
        <w:ind w:firstLine="568"/>
        <w:jc w:val="both"/>
      </w:pPr>
    </w:p>
    <w:p w14:paraId="89000000">
      <w:pPr>
        <w:pStyle w:val="Style_4"/>
        <w:ind w:firstLine="568"/>
        <w:jc w:val="both"/>
      </w:pPr>
      <w:r>
        <w:t>г) классификация опасного производственного объекта;</w:t>
      </w:r>
    </w:p>
    <w:p w14:paraId="8A000000">
      <w:pPr>
        <w:pStyle w:val="Style_4"/>
        <w:ind w:firstLine="568"/>
        <w:jc w:val="both"/>
      </w:pPr>
    </w:p>
    <w:p w14:paraId="8B000000">
      <w:pPr>
        <w:pStyle w:val="Style_4"/>
        <w:ind w:firstLine="568"/>
        <w:jc w:val="both"/>
      </w:pPr>
      <w:r>
        <w:t>д) виды деятельности, на осуществление которых требуется получение лицензии для эксплуатации опасного производственного объекта;</w:t>
      </w:r>
    </w:p>
    <w:p w14:paraId="8C000000">
      <w:pPr>
        <w:pStyle w:val="Style_4"/>
        <w:ind w:firstLine="568"/>
        <w:jc w:val="both"/>
      </w:pPr>
    </w:p>
    <w:p w14:paraId="8D000000">
      <w:pPr>
        <w:pStyle w:val="Style_4"/>
        <w:ind w:firstLine="568"/>
        <w:jc w:val="both"/>
      </w:pPr>
      <w:r>
        <w:t>е) полное наименование, адрес места нахождения эксплуатирующей организации, должность, фамилия, имя и отчество (в случае, если имеется) руководителя, дата подписания документа руководителем эксплуатирующей организации;</w:t>
      </w:r>
    </w:p>
    <w:p w14:paraId="8E000000">
      <w:pPr>
        <w:pStyle w:val="Style_4"/>
        <w:ind w:firstLine="568"/>
        <w:jc w:val="both"/>
      </w:pPr>
    </w:p>
    <w:p w14:paraId="8F000000">
      <w:pPr>
        <w:pStyle w:val="Style_4"/>
        <w:ind w:firstLine="568"/>
        <w:jc w:val="both"/>
      </w:pPr>
      <w:r>
        <w:t>ж) реквизиты опасного производственного объекта и регистрирующего органа;</w:t>
      </w:r>
    </w:p>
    <w:p w14:paraId="90000000">
      <w:pPr>
        <w:pStyle w:val="Style_4"/>
        <w:ind w:firstLine="568"/>
        <w:jc w:val="both"/>
      </w:pPr>
    </w:p>
    <w:p w14:paraId="91000000">
      <w:pPr>
        <w:pStyle w:val="Style_4"/>
        <w:ind w:firstLine="568"/>
        <w:jc w:val="both"/>
      </w:pPr>
      <w:r>
        <w:t>з) наименование площадки, участка, цеха, здания, сооружения, входящих в состав опасного производственного объекта;</w:t>
      </w:r>
    </w:p>
    <w:p w14:paraId="92000000">
      <w:pPr>
        <w:pStyle w:val="Style_4"/>
        <w:ind w:firstLine="568"/>
        <w:jc w:val="both"/>
      </w:pPr>
    </w:p>
    <w:p w14:paraId="93000000">
      <w:pPr>
        <w:pStyle w:val="Style_4"/>
        <w:ind w:firstLine="568"/>
        <w:jc w:val="both"/>
      </w:pPr>
      <w:r>
        <w:t>и) краткая характеристика опасности опасного производственного объекта;</w:t>
      </w:r>
    </w:p>
    <w:p w14:paraId="94000000">
      <w:pPr>
        <w:pStyle w:val="Style_4"/>
        <w:ind w:firstLine="568"/>
        <w:jc w:val="both"/>
      </w:pPr>
    </w:p>
    <w:p w14:paraId="95000000">
      <w:pPr>
        <w:pStyle w:val="Style_4"/>
        <w:ind w:firstLine="568"/>
        <w:jc w:val="both"/>
      </w:pPr>
      <w:r>
        <w:t xml:space="preserve">к) наименование опасного вещества, его вид в соответствии с </w:t>
      </w:r>
    </w:p>
    <w:p w14:paraId="96000000">
      <w:pPr>
        <w:pStyle w:val="Style_4"/>
        <w:ind w:firstLine="568"/>
        <w:jc w:val="both"/>
      </w:pPr>
      <w:r>
        <w:rPr>
          <w:color w:val="0000AA"/>
          <w:u w:val="single"/>
        </w:rPr>
        <w:fldChar w:fldCharType="begin"/>
      </w:r>
      <w:r>
        <w:rPr>
          <w:color w:val="0000AA"/>
          <w:u w:val="single"/>
        </w:rPr>
        <w:instrText>HYPERLINK "kodeks://link/d?nd=9046058&amp;point=mark=000000000000000000000000000000000000000000000000008PK0M1"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таблицами 1</w:t>
      </w:r>
      <w:r>
        <w:rPr>
          <w:color w:val="0000FF"/>
          <w:u w:val="single"/>
        </w:rPr>
        <w:t xml:space="preserve"> </w:t>
      </w:r>
      <w:r>
        <w:rPr>
          <w:color w:val="0000AA"/>
          <w:u w:val="single"/>
        </w:rPr>
        <w:fldChar w:fldCharType="end"/>
      </w:r>
      <w:r>
        <w:t xml:space="preserve"> и </w:t>
      </w:r>
    </w:p>
    <w:p w14:paraId="97000000">
      <w:pPr>
        <w:pStyle w:val="Style_4"/>
        <w:ind w:firstLine="568"/>
        <w:jc w:val="both"/>
      </w:pPr>
      <w:r>
        <w:rPr>
          <w:color w:val="0000AA"/>
          <w:u w:val="single"/>
        </w:rPr>
        <w:fldChar w:fldCharType="begin"/>
      </w:r>
      <w:r>
        <w:rPr>
          <w:color w:val="0000AA"/>
          <w:u w:val="single"/>
        </w:rPr>
        <w:instrText>HYPERLINK "kodeks://link/d?nd=9046058&amp;point=mark=000000000000000000000000000000000000000000000000008PM0M2"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2 приложения 2</w:t>
      </w:r>
      <w:r>
        <w:rPr>
          <w:color w:val="0000FF"/>
          <w:u w:val="single"/>
        </w:rPr>
        <w:t xml:space="preserve"> </w:t>
      </w:r>
      <w:r>
        <w:rPr>
          <w:color w:val="0000AA"/>
          <w:u w:val="single"/>
        </w:rPr>
        <w:fldChar w:fldCharType="end"/>
      </w:r>
      <w:r>
        <w:t xml:space="preserve"> к </w:t>
      </w:r>
    </w:p>
    <w:p w14:paraId="98000000">
      <w:pPr>
        <w:pStyle w:val="Style_4"/>
        <w:ind w:firstLine="568"/>
        <w:jc w:val="both"/>
      </w:pPr>
      <w:r>
        <w:rPr>
          <w:color w:val="0000AA"/>
          <w:u w:val="single"/>
        </w:rPr>
        <w:fldChar w:fldCharType="begin"/>
      </w:r>
      <w:r>
        <w:rPr>
          <w:color w:val="0000AA"/>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Федеральному закону "О промышленной безопасности опасных производственных объектов"</w:t>
      </w:r>
      <w:r>
        <w:rPr>
          <w:color w:val="0000FF"/>
          <w:u w:val="single"/>
        </w:rPr>
        <w:t xml:space="preserve"> </w:t>
      </w:r>
      <w:r>
        <w:rPr>
          <w:color w:val="0000AA"/>
          <w:u w:val="single"/>
        </w:rPr>
        <w:fldChar w:fldCharType="end"/>
      </w:r>
      <w:r>
        <w:t>; наименование, тип, марка, модель (при наличии), регистрационные или учетные номера (для подъемных сооружений и оборудования, работающего под давлением, подлежащего учету в регистрирующем органе (при наличии), заводские номера и (или) инвентарные номера (при наличии) технических устройств;</w:t>
      </w:r>
    </w:p>
    <w:p w14:paraId="99000000">
      <w:pPr>
        <w:pStyle w:val="Style_4"/>
        <w:ind w:firstLine="568"/>
        <w:jc w:val="both"/>
      </w:pPr>
    </w:p>
    <w:p w14:paraId="9A000000">
      <w:pPr>
        <w:pStyle w:val="Style_4"/>
        <w:ind w:firstLine="568"/>
        <w:jc w:val="both"/>
      </w:pPr>
      <w:r>
        <w:t>л) проектные (эксплуатационные) характеристики, дата изготовления и ввода в эксплуатацию технических устройств, зданий (сооружений);</w:t>
      </w:r>
    </w:p>
    <w:p w14:paraId="9B000000">
      <w:pPr>
        <w:pStyle w:val="Style_4"/>
        <w:ind w:firstLine="568"/>
        <w:jc w:val="both"/>
      </w:pPr>
    </w:p>
    <w:p w14:paraId="9C000000">
      <w:pPr>
        <w:pStyle w:val="Style_4"/>
        <w:ind w:firstLine="568"/>
        <w:jc w:val="both"/>
      </w:pPr>
      <w:r>
        <w:t>м) числовые обозначения признаков опасности опасного производственного объекта.</w:t>
      </w:r>
    </w:p>
    <w:p w14:paraId="9D000000">
      <w:pPr>
        <w:pStyle w:val="Style_4"/>
        <w:ind w:firstLine="568"/>
        <w:jc w:val="both"/>
      </w:pPr>
    </w:p>
    <w:p w14:paraId="9E000000">
      <w:pPr>
        <w:pStyle w:val="Style_4"/>
        <w:ind w:firstLine="568"/>
        <w:jc w:val="both"/>
      </w:pPr>
      <w:r>
        <w:t>Сведения, характеризующие опасный производственный объект, оформляются в виде документа отдельно для каждого опасного производственного объекта.</w:t>
      </w:r>
    </w:p>
    <w:p w14:paraId="9F000000">
      <w:pPr>
        <w:pStyle w:val="Style_4"/>
        <w:ind w:firstLine="568"/>
        <w:jc w:val="both"/>
      </w:pPr>
    </w:p>
    <w:p w14:paraId="A0000000">
      <w:pPr>
        <w:pStyle w:val="Style_4"/>
        <w:ind w:firstLine="568"/>
        <w:jc w:val="both"/>
      </w:pPr>
      <w:r>
        <w:t>Сведения, характеризующие опасный производственный объект, оформленные на бумажном носителе, подписанные руководителем эксплуатирующей организации либо уполномоченным представителем эксплуатирующей организации и заверенные печатью (при наличии), представляются в регистрирующий орган в двух экземплярах.</w:t>
      </w:r>
    </w:p>
    <w:p w14:paraId="A1000000">
      <w:pPr>
        <w:pStyle w:val="Style_4"/>
        <w:ind w:firstLine="568"/>
        <w:jc w:val="both"/>
      </w:pPr>
    </w:p>
    <w:p w14:paraId="A2000000">
      <w:pPr>
        <w:pStyle w:val="Style_4"/>
        <w:ind w:firstLine="568"/>
        <w:jc w:val="both"/>
      </w:pPr>
      <w:r>
        <w:t>Сведения, характеризующие опасный производственный объект, представленные в форме электронного документа, подписанного усиленной квалифицированной электронной подписью, представляются в регистрирующий орган в одном экземпляре;</w:t>
      </w:r>
    </w:p>
    <w:p w14:paraId="A3000000">
      <w:pPr>
        <w:pStyle w:val="Style_4"/>
        <w:ind w:firstLine="568"/>
        <w:jc w:val="both"/>
      </w:pPr>
    </w:p>
    <w:p w14:paraId="A4000000">
      <w:pPr>
        <w:pStyle w:val="Style_4"/>
        <w:ind w:firstLine="568"/>
        <w:jc w:val="both"/>
      </w:pPr>
      <w:r>
        <w:t xml:space="preserve">2) копии документов, подтверждающих наличие у эксплуатирующей организации на праве собственности или ином законном основании опасного производственного объекта (земельных участков, зданий, строений и сооружений, на (в) которых размещается опасный производственный объект (для объектов недвижимости), права на которые не зарегистрированы в Едином государственном реестре недвижимости, технических устройств, обладающих признаками опасности, указанными в </w:t>
      </w:r>
    </w:p>
    <w:p w14:paraId="A5000000">
      <w:pPr>
        <w:pStyle w:val="Style_4"/>
        <w:ind w:firstLine="568"/>
        <w:jc w:val="both"/>
      </w:pPr>
      <w:r>
        <w:rPr>
          <w:color w:val="0000AA"/>
          <w:u w:val="single"/>
        </w:rPr>
        <w:fldChar w:fldCharType="begin"/>
      </w:r>
      <w:r>
        <w:rPr>
          <w:color w:val="0000AA"/>
          <w:u w:val="single"/>
        </w:rPr>
        <w:instrText>HYPERLINK "kodeks://link/d?nd=9046058&amp;point=mark=000000000000000000000000000000000000000000000000007EE0KI"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приложении 1</w:t>
      </w:r>
      <w:r>
        <w:rPr>
          <w:color w:val="0000FF"/>
          <w:u w:val="single"/>
        </w:rPr>
        <w:t xml:space="preserve"> </w:t>
      </w:r>
      <w:r>
        <w:rPr>
          <w:color w:val="0000AA"/>
          <w:u w:val="single"/>
        </w:rPr>
        <w:fldChar w:fldCharType="end"/>
      </w:r>
      <w:r>
        <w:t xml:space="preserve"> к </w:t>
      </w:r>
    </w:p>
    <w:p w14:paraId="A6000000">
      <w:pPr>
        <w:pStyle w:val="Style_4"/>
        <w:ind w:firstLine="568"/>
        <w:jc w:val="both"/>
      </w:pPr>
      <w:r>
        <w:rPr>
          <w:color w:val="0000AA"/>
          <w:u w:val="single"/>
        </w:rPr>
        <w:fldChar w:fldCharType="begin"/>
      </w:r>
      <w:r>
        <w:rPr>
          <w:color w:val="0000AA"/>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Федеральному закону "О промышленной безопасности опасных производственных объектов"</w:t>
      </w:r>
      <w:r>
        <w:rPr>
          <w:color w:val="0000FF"/>
          <w:u w:val="single"/>
        </w:rPr>
        <w:t xml:space="preserve"> </w:t>
      </w:r>
      <w:r>
        <w:rPr>
          <w:color w:val="0000AA"/>
          <w:u w:val="single"/>
        </w:rPr>
        <w:fldChar w:fldCharType="end"/>
      </w:r>
      <w:r>
        <w:t>).</w:t>
      </w:r>
    </w:p>
    <w:p w14:paraId="A7000000">
      <w:pPr>
        <w:pStyle w:val="Style_4"/>
        <w:ind w:firstLine="568"/>
        <w:jc w:val="both"/>
      </w:pPr>
    </w:p>
    <w:p w14:paraId="A8000000">
      <w:pPr>
        <w:pStyle w:val="Style_4"/>
        <w:ind w:firstLine="568"/>
        <w:jc w:val="both"/>
      </w:pPr>
      <w:r>
        <w:t>В случае, если соответствующие права зарегистрированы в Едином государственном реестре недвижимости, представляются реквизиты документов, подтверждающих наличие у эксплуатирующей организации на праве собственности или ином законном основании таких земельных участков, зданий, строений и сооружений.</w:t>
      </w:r>
    </w:p>
    <w:p w14:paraId="A9000000">
      <w:pPr>
        <w:pStyle w:val="Style_4"/>
        <w:ind w:firstLine="568"/>
        <w:jc w:val="both"/>
      </w:pPr>
    </w:p>
    <w:p w14:paraId="AA000000">
      <w:pPr>
        <w:pStyle w:val="Style_4"/>
        <w:ind w:firstLine="568"/>
        <w:jc w:val="both"/>
      </w:pPr>
      <w:r>
        <w:t xml:space="preserve">На опасных производственных объектах, на которых в соответствии с технологической документацией, предусмотренной федеральными нормами и правилами в области промышленной безопасности, осуществляется непрерывный производственный процесс основной производственной деятельности, обусловленной особенностями технологического процесса, вместо документов, предусмотренных абзацами 1 и 2 </w:t>
      </w:r>
    </w:p>
    <w:p w14:paraId="AB000000">
      <w:pPr>
        <w:pStyle w:val="Style_4"/>
        <w:ind w:firstLine="568"/>
        <w:jc w:val="both"/>
      </w:pPr>
      <w:r>
        <w:rPr>
          <w:color w:val="0000AA"/>
          <w:u w:val="single"/>
        </w:rPr>
        <w:fldChar w:fldCharType="begin"/>
      </w:r>
      <w:r>
        <w:rPr>
          <w:color w:val="0000AA"/>
          <w:u w:val="single"/>
        </w:rPr>
        <w:instrText>HYPERLINK "kodeks://link/d?nd=573140185&amp;point=mark=000000000000000000000000000000000000000000000000007DO0KB" \o "’’Об утверждении Требований к регистрации объектов в государственном реестре опасных производственных ...’’Приказ Ростехнадзора от 30.11.2020 N 471Статус: действует с 01.01.2021"</w:instrText>
      </w:r>
      <w:r>
        <w:rPr>
          <w:color w:val="0000AA"/>
          <w:u w:val="single"/>
        </w:rPr>
        <w:fldChar w:fldCharType="separate"/>
      </w:r>
      <w:r>
        <w:rPr>
          <w:color w:val="0000AA"/>
          <w:u w:val="single"/>
        </w:rPr>
        <w:t>подпункта 2 пункта 14 Требований</w:t>
      </w:r>
      <w:r>
        <w:rPr>
          <w:color w:val="0000FF"/>
          <w:u w:val="single"/>
        </w:rPr>
        <w:t xml:space="preserve"> </w:t>
      </w:r>
      <w:r>
        <w:rPr>
          <w:color w:val="0000AA"/>
          <w:u w:val="single"/>
        </w:rPr>
        <w:fldChar w:fldCharType="end"/>
      </w:r>
      <w:r>
        <w:t>, эксплуатирующая организация вправе предоставить в регистрирующий орган документы (в свободной форме), подтверждающие согласие собственника такого опасного производственного объекта на его эксплуатацию.</w:t>
      </w:r>
    </w:p>
    <w:p w14:paraId="AC000000">
      <w:pPr>
        <w:pStyle w:val="Style_4"/>
        <w:ind w:firstLine="568"/>
        <w:jc w:val="both"/>
      </w:pPr>
    </w:p>
    <w:p w14:paraId="AD000000">
      <w:pPr>
        <w:pStyle w:val="Style_4"/>
        <w:ind w:firstLine="568"/>
        <w:jc w:val="both"/>
      </w:pPr>
      <w:r>
        <w:t xml:space="preserve">3) документы, которые содержат обоснование безопасности опасного производственного объекта с указанием реквизитов положительного заключения экспертизы промышленной безопасности обоснования безопасности опасного производственного объекта (в случаях, установленных </w:t>
      </w:r>
    </w:p>
    <w:p w14:paraId="AE000000">
      <w:pPr>
        <w:pStyle w:val="Style_4"/>
        <w:ind w:firstLine="568"/>
        <w:jc w:val="both"/>
      </w:pPr>
      <w:r>
        <w:rPr>
          <w:color w:val="0000AA"/>
          <w:u w:val="single"/>
        </w:rPr>
        <w:fldChar w:fldCharType="begin"/>
      </w:r>
      <w:r>
        <w:rPr>
          <w:color w:val="0000AA"/>
          <w:u w:val="single"/>
        </w:rPr>
        <w:instrText>HYPERLINK "kodeks://link/d?nd=9046058&amp;point=mark=0000000000000000000000000000000000000000000000000065A0IQ"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пунктом 4 статьи 3 Федерального закона "О промышленной безопасности опасных производственных объектов"</w:t>
      </w:r>
      <w:r>
        <w:rPr>
          <w:color w:val="0000FF"/>
          <w:u w:val="single"/>
        </w:rPr>
        <w:t xml:space="preserve"> </w:t>
      </w:r>
      <w:r>
        <w:rPr>
          <w:color w:val="0000AA"/>
          <w:u w:val="single"/>
        </w:rPr>
        <w:fldChar w:fldCharType="end"/>
      </w:r>
      <w:r>
        <w:t>);</w:t>
      </w:r>
    </w:p>
    <w:p w14:paraId="AF000000">
      <w:pPr>
        <w:pStyle w:val="Style_4"/>
        <w:ind w:firstLine="568"/>
        <w:jc w:val="both"/>
      </w:pPr>
    </w:p>
    <w:p w14:paraId="B0000000">
      <w:pPr>
        <w:pStyle w:val="Style_4"/>
        <w:ind w:firstLine="568"/>
        <w:jc w:val="both"/>
      </w:pPr>
      <w:r>
        <w:t>4) копии текстовой части подраздела "Технологические решения" проектной документации (документации) на производственные объекты капитального строительства (с указанием реквизитов заключения соответствующей экспертизы, утверждения и (или) регистрации данной экспертизы в органах исполнительной власти).</w:t>
      </w:r>
    </w:p>
    <w:p w14:paraId="B1000000">
      <w:pPr>
        <w:pStyle w:val="Style_4"/>
        <w:ind w:firstLine="568"/>
        <w:jc w:val="both"/>
      </w:pPr>
    </w:p>
    <w:p w14:paraId="B2000000">
      <w:pPr>
        <w:pStyle w:val="Style_4"/>
        <w:ind w:firstLine="568"/>
        <w:jc w:val="both"/>
      </w:pPr>
      <w:r>
        <w:t xml:space="preserve">В случае если проектная документация опасного производственного объекта, разработанная до вступления в силу </w:t>
      </w:r>
    </w:p>
    <w:p w14:paraId="B3000000">
      <w:pPr>
        <w:pStyle w:val="Style_4"/>
        <w:ind w:firstLine="568"/>
        <w:jc w:val="both"/>
      </w:pPr>
      <w:r>
        <w:rPr>
          <w:color w:val="0000AA"/>
          <w:u w:val="single"/>
        </w:rPr>
        <w:fldChar w:fldCharType="begin"/>
      </w:r>
      <w:r>
        <w:rPr>
          <w:color w:val="0000AA"/>
          <w:u w:val="single"/>
        </w:rPr>
        <w:instrText>HYPERLINK "kodeks://link/d?nd=902087949&amp;point=mark=0000000000000000000000000000000000000000000000000064U0IK" \o "’’О составе разделов проектной документации и требованиях к их содержанию (с изменениями на 21 декабря 2020 года)’’Постановление Правительства РФ от 16.02.2008 N 87Статус: действующая редакция (действ. с 31.12.2020)"</w:instrText>
      </w:r>
      <w:r>
        <w:rPr>
          <w:color w:val="0000AA"/>
          <w:u w:val="single"/>
        </w:rPr>
        <w:fldChar w:fldCharType="separate"/>
      </w:r>
      <w:r>
        <w:rPr>
          <w:color w:val="0000AA"/>
          <w:u w:val="single"/>
        </w:rPr>
        <w:t>постановления Правительства Российской Федерации о 16 февраля 2008 г. N 87 "О составе разделов проектной документации и требованиях к их содержанию"</w:t>
      </w:r>
      <w:r>
        <w:rPr>
          <w:color w:val="0000FF"/>
          <w:u w:val="single"/>
        </w:rPr>
        <w:t xml:space="preserve"> </w:t>
      </w:r>
      <w:r>
        <w:rPr>
          <w:color w:val="0000AA"/>
          <w:u w:val="single"/>
        </w:rPr>
        <w:fldChar w:fldCharType="end"/>
      </w:r>
      <w:r>
        <w:t xml:space="preserve"> (Собрание законодательства Российской Федерации, 2008, N 8, ст.744; 2020, N 18, ст.2916), не содержит подраздела "Технологические решения", заявителем представляются документы, содержащие сведения об объекте капитального строительства, в объеме, установленном для </w:t>
      </w:r>
    </w:p>
    <w:p w14:paraId="B4000000">
      <w:pPr>
        <w:pStyle w:val="Style_4"/>
        <w:ind w:firstLine="568"/>
        <w:jc w:val="both"/>
      </w:pPr>
      <w:r>
        <w:rPr>
          <w:color w:val="0000AA"/>
          <w:u w:val="single"/>
        </w:rPr>
        <w:fldChar w:fldCharType="begin"/>
      </w:r>
      <w:r>
        <w:rPr>
          <w:color w:val="0000AA"/>
          <w:u w:val="single"/>
        </w:rPr>
        <w:instrText>HYPERLINK "kodeks://link/d?nd=902087949&amp;point=mark=000000000000000000000000000000000000000000000000007DK0K9" \o "’’О составе разделов проектной документации и требованиях к их содержанию (с изменениями на 21 декабря 2020 года)’’Постановление Правительства РФ от 16.02.2008 N 87Статус: действующая редакция (действ. с 31.12.2020)"</w:instrText>
      </w:r>
      <w:r>
        <w:rPr>
          <w:color w:val="0000AA"/>
          <w:u w:val="single"/>
        </w:rPr>
        <w:fldChar w:fldCharType="separate"/>
      </w:r>
      <w:r>
        <w:rPr>
          <w:color w:val="0000AA"/>
          <w:u w:val="single"/>
        </w:rPr>
        <w:t>подраздела "Технологические решения"</w:t>
      </w:r>
      <w:r>
        <w:rPr>
          <w:color w:val="0000FF"/>
          <w:u w:val="single"/>
        </w:rPr>
        <w:t xml:space="preserve"> </w:t>
      </w:r>
      <w:r>
        <w:rPr>
          <w:color w:val="0000AA"/>
          <w:u w:val="single"/>
        </w:rPr>
        <w:fldChar w:fldCharType="end"/>
      </w:r>
      <w:r>
        <w:t xml:space="preserve"> </w:t>
      </w:r>
    </w:p>
    <w:p w14:paraId="B5000000">
      <w:pPr>
        <w:pStyle w:val="Style_4"/>
        <w:ind w:firstLine="568"/>
        <w:jc w:val="both"/>
      </w:pPr>
      <w:r>
        <w:rPr>
          <w:color w:val="0000AA"/>
          <w:u w:val="single"/>
        </w:rPr>
        <w:fldChar w:fldCharType="begin"/>
      </w:r>
      <w:r>
        <w:rPr>
          <w:color w:val="0000AA"/>
          <w:u w:val="single"/>
        </w:rPr>
        <w:instrText>HYPERLINK "kodeks://link/d?nd=902087949&amp;point=mark=0000000000000000000000000000000000000000000000000065E0IS" \o "’’О составе разделов проектной документации и требованиях к их содержанию (с изменениями на 21 декабря 2020 года)’’Постановление Правительства РФ от 16.02.2008 N 87Статус: действующая редакция (действ. с 31.12.2020)"</w:instrText>
      </w:r>
      <w:r>
        <w:rPr>
          <w:color w:val="0000AA"/>
          <w:u w:val="single"/>
        </w:rPr>
        <w:fldChar w:fldCharType="separate"/>
      </w:r>
      <w:r>
        <w:rPr>
          <w:color w:val="0000AA"/>
          <w:u w:val="single"/>
        </w:rPr>
        <w:t>Положением о составе разделов проектной документации и требованиях к их содержанию</w:t>
      </w:r>
      <w:r>
        <w:rPr>
          <w:color w:val="0000FF"/>
          <w:u w:val="single"/>
        </w:rPr>
        <w:t xml:space="preserve"> </w:t>
      </w:r>
      <w:r>
        <w:rPr>
          <w:color w:val="0000AA"/>
          <w:u w:val="single"/>
        </w:rPr>
        <w:fldChar w:fldCharType="end"/>
      </w:r>
      <w:r>
        <w:t xml:space="preserve">, утвержденным </w:t>
      </w:r>
    </w:p>
    <w:p w14:paraId="B6000000">
      <w:pPr>
        <w:pStyle w:val="Style_4"/>
        <w:ind w:firstLine="568"/>
        <w:jc w:val="both"/>
      </w:pPr>
      <w:r>
        <w:rPr>
          <w:color w:val="0000AA"/>
          <w:u w:val="single"/>
        </w:rPr>
        <w:fldChar w:fldCharType="begin"/>
      </w:r>
      <w:r>
        <w:rPr>
          <w:color w:val="0000AA"/>
          <w:u w:val="single"/>
        </w:rPr>
        <w:instrText>HYPERLINK "kodeks://link/d?nd=902087949&amp;point=mark=0000000000000000000000000000000000000000000000000064U0IK" \o "’’О составе разделов проектной документации и требованиях к их содержанию (с изменениями на 21 декабря 2020 года)’’Постановление Правительства РФ от 16.02.2008 N 87Статус: действующая редакция (действ. с 31.12.2020)"</w:instrText>
      </w:r>
      <w:r>
        <w:rPr>
          <w:color w:val="0000AA"/>
          <w:u w:val="single"/>
        </w:rPr>
        <w:fldChar w:fldCharType="separate"/>
      </w:r>
      <w:r>
        <w:rPr>
          <w:color w:val="0000AA"/>
          <w:u w:val="single"/>
        </w:rPr>
        <w:t>постановлением Правительства Российской Федерации от 16 февраля 2008 г. N 87</w:t>
      </w:r>
      <w:r>
        <w:rPr>
          <w:color w:val="0000FF"/>
          <w:u w:val="single"/>
        </w:rPr>
        <w:t xml:space="preserve"> </w:t>
      </w:r>
      <w:r>
        <w:rPr>
          <w:color w:val="0000AA"/>
          <w:u w:val="single"/>
        </w:rPr>
        <w:fldChar w:fldCharType="end"/>
      </w:r>
      <w:r>
        <w:t>.</w:t>
      </w:r>
    </w:p>
    <w:p w14:paraId="B7000000">
      <w:pPr>
        <w:pStyle w:val="Style_4"/>
        <w:ind w:firstLine="568"/>
        <w:jc w:val="both"/>
      </w:pPr>
    </w:p>
    <w:p w14:paraId="B8000000">
      <w:pPr>
        <w:pStyle w:val="Style_4"/>
        <w:ind w:firstLine="568"/>
        <w:jc w:val="both"/>
      </w:pPr>
      <w:r>
        <w:t xml:space="preserve">15. В случае представления заявительных документов непосредственно в регистрирующий орган по принципу "одного окна" или почтовым отправлением эксплуатирующая организация представляет электронные образы (копии) документов, указанных в </w:t>
      </w:r>
    </w:p>
    <w:p w14:paraId="B9000000">
      <w:pPr>
        <w:pStyle w:val="Style_4"/>
        <w:ind w:firstLine="568"/>
        <w:jc w:val="both"/>
      </w:pPr>
      <w:r>
        <w:rPr>
          <w:color w:val="0000AA"/>
          <w:u w:val="single"/>
        </w:rPr>
        <w:fldChar w:fldCharType="begin"/>
      </w:r>
      <w:r>
        <w:rPr>
          <w:color w:val="0000AA"/>
          <w:u w:val="single"/>
        </w:rPr>
        <w:instrText>HYPERLINK "kodeks://link/d?nd=573140185&amp;point=mark=000000000000000000000000000000000000000000000000007DC0K6" \o "’’Об утверждении Требований к регистрации объектов в государственном реестре опасных производственных ...’’Приказ Ростехнадзора от 30.11.2020 N 471Статус: действует с 01.01.2021"</w:instrText>
      </w:r>
      <w:r>
        <w:rPr>
          <w:color w:val="0000AA"/>
          <w:u w:val="single"/>
        </w:rPr>
        <w:fldChar w:fldCharType="separate"/>
      </w:r>
      <w:r>
        <w:rPr>
          <w:color w:val="0000AA"/>
          <w:u w:val="single"/>
        </w:rPr>
        <w:t>пункте 14 Требований</w:t>
      </w:r>
      <w:r>
        <w:rPr>
          <w:color w:val="0000FF"/>
          <w:u w:val="single"/>
        </w:rPr>
        <w:t xml:space="preserve"> </w:t>
      </w:r>
      <w:r>
        <w:rPr>
          <w:color w:val="0000AA"/>
          <w:u w:val="single"/>
        </w:rPr>
        <w:fldChar w:fldCharType="end"/>
      </w:r>
      <w:r>
        <w:t>, на съемном электронном носителе информации.</w:t>
      </w:r>
    </w:p>
    <w:p w14:paraId="BA000000">
      <w:pPr>
        <w:pStyle w:val="Style_4"/>
        <w:ind w:firstLine="568"/>
        <w:jc w:val="both"/>
      </w:pPr>
    </w:p>
    <w:p w14:paraId="BB000000">
      <w:pPr>
        <w:pStyle w:val="Style_4"/>
        <w:ind w:firstLine="568"/>
        <w:jc w:val="both"/>
      </w:pPr>
      <w:r>
        <w:t>Содержание текстовых документов и чертежей электронных копий должно быть идентично бумажному оригиналу.</w:t>
      </w:r>
    </w:p>
    <w:p w14:paraId="BC000000">
      <w:pPr>
        <w:pStyle w:val="Style_4"/>
        <w:ind w:firstLine="568"/>
        <w:jc w:val="both"/>
      </w:pPr>
    </w:p>
    <w:p w14:paraId="BD000000">
      <w:pPr>
        <w:pStyle w:val="Style_4"/>
        <w:ind w:firstLine="568"/>
        <w:jc w:val="both"/>
      </w:pPr>
      <w:r>
        <w:t>16. При осуществлении регистрации опасного производственного объекта в государственном реестре регистрирующий орган в срок, не превышающий двадцать рабочих дней:</w:t>
      </w:r>
    </w:p>
    <w:p w14:paraId="BE000000">
      <w:pPr>
        <w:pStyle w:val="Style_4"/>
        <w:ind w:firstLine="568"/>
        <w:jc w:val="both"/>
      </w:pPr>
    </w:p>
    <w:p w14:paraId="BF000000">
      <w:pPr>
        <w:pStyle w:val="Style_4"/>
        <w:ind w:firstLine="568"/>
        <w:jc w:val="both"/>
      </w:pPr>
      <w:r>
        <w:t xml:space="preserve">1) проверяет представленные в соответствии с </w:t>
      </w:r>
    </w:p>
    <w:p w14:paraId="C0000000">
      <w:pPr>
        <w:pStyle w:val="Style_4"/>
        <w:ind w:firstLine="568"/>
        <w:jc w:val="both"/>
      </w:pPr>
      <w:r>
        <w:rPr>
          <w:color w:val="0000AA"/>
          <w:u w:val="single"/>
        </w:rPr>
        <w:fldChar w:fldCharType="begin"/>
      </w:r>
      <w:r>
        <w:rPr>
          <w:color w:val="0000AA"/>
          <w:u w:val="single"/>
        </w:rPr>
        <w:instrText>HYPERLINK "kodeks://link/d?nd=573140185&amp;point=mark=000000000000000000000000000000000000000000000000007DC0K6" \o "’’Об утверждении Требований к регистрации объектов в государственном реестре опасных производственных ...’’Приказ Ростехнадзора от 30.11.2020 N 471Статус: действует с 01.01.2021"</w:instrText>
      </w:r>
      <w:r>
        <w:rPr>
          <w:color w:val="0000AA"/>
          <w:u w:val="single"/>
        </w:rPr>
        <w:fldChar w:fldCharType="separate"/>
      </w:r>
      <w:r>
        <w:rPr>
          <w:color w:val="0000AA"/>
          <w:u w:val="single"/>
        </w:rPr>
        <w:t>пунктом 14 Требований</w:t>
      </w:r>
      <w:r>
        <w:rPr>
          <w:color w:val="0000FF"/>
          <w:u w:val="single"/>
        </w:rPr>
        <w:t xml:space="preserve"> </w:t>
      </w:r>
      <w:r>
        <w:rPr>
          <w:color w:val="0000AA"/>
          <w:u w:val="single"/>
        </w:rPr>
        <w:fldChar w:fldCharType="end"/>
      </w:r>
      <w:r>
        <w:t xml:space="preserve"> документы на полноту и достоверность их заполнения, а также ведомственную принадлежность объекта регистрирующему органу;</w:t>
      </w:r>
    </w:p>
    <w:p w14:paraId="C1000000">
      <w:pPr>
        <w:pStyle w:val="Style_4"/>
        <w:ind w:firstLine="568"/>
        <w:jc w:val="both"/>
      </w:pPr>
    </w:p>
    <w:p w14:paraId="C2000000">
      <w:pPr>
        <w:pStyle w:val="Style_4"/>
        <w:ind w:firstLine="568"/>
        <w:jc w:val="both"/>
      </w:pPr>
      <w:r>
        <w:t xml:space="preserve">2) проверяет правильность идентификации, присвоения наименования, наличие признаков опасности опасного производственного объекта, а также соответствие класса его опасности требованиям, установленным </w:t>
      </w:r>
    </w:p>
    <w:p w14:paraId="C3000000">
      <w:pPr>
        <w:pStyle w:val="Style_4"/>
        <w:ind w:firstLine="568"/>
        <w:jc w:val="both"/>
      </w:pPr>
      <w:r>
        <w:rPr>
          <w:color w:val="0000AA"/>
          <w:u w:val="single"/>
        </w:rPr>
        <w:fldChar w:fldCharType="begin"/>
      </w:r>
      <w:r>
        <w:rPr>
          <w:color w:val="0000AA"/>
          <w:u w:val="single"/>
        </w:rPr>
        <w:instrText>HYPERLINK "kodeks://link/d?nd=9046058&amp;point=mark=000000000000000000000000000000000000000000000000007EE0KI"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приложениями 1</w:t>
      </w:r>
      <w:r>
        <w:rPr>
          <w:color w:val="0000FF"/>
          <w:u w:val="single"/>
        </w:rPr>
        <w:t xml:space="preserve"> </w:t>
      </w:r>
      <w:r>
        <w:rPr>
          <w:color w:val="0000AA"/>
          <w:u w:val="single"/>
        </w:rPr>
        <w:fldChar w:fldCharType="end"/>
      </w:r>
      <w:r>
        <w:t xml:space="preserve">, </w:t>
      </w:r>
    </w:p>
    <w:p w14:paraId="C4000000">
      <w:pPr>
        <w:pStyle w:val="Style_4"/>
        <w:ind w:firstLine="568"/>
        <w:jc w:val="both"/>
      </w:pPr>
      <w:r>
        <w:rPr>
          <w:color w:val="0000AA"/>
          <w:u w:val="single"/>
        </w:rPr>
        <w:fldChar w:fldCharType="begin"/>
      </w:r>
      <w:r>
        <w:rPr>
          <w:color w:val="0000AA"/>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2</w:t>
      </w:r>
      <w:r>
        <w:rPr>
          <w:color w:val="0000FF"/>
          <w:u w:val="single"/>
        </w:rPr>
        <w:t xml:space="preserve"> </w:t>
      </w:r>
      <w:r>
        <w:rPr>
          <w:color w:val="0000AA"/>
          <w:u w:val="single"/>
        </w:rPr>
        <w:fldChar w:fldCharType="end"/>
      </w:r>
      <w:r>
        <w:t xml:space="preserve"> к </w:t>
      </w:r>
    </w:p>
    <w:p w14:paraId="C5000000">
      <w:pPr>
        <w:pStyle w:val="Style_4"/>
        <w:ind w:firstLine="568"/>
        <w:jc w:val="both"/>
      </w:pPr>
      <w:r>
        <w:rPr>
          <w:color w:val="0000AA"/>
          <w:u w:val="single"/>
        </w:rPr>
        <w:fldChar w:fldCharType="begin"/>
      </w:r>
      <w:r>
        <w:rPr>
          <w:color w:val="0000AA"/>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Федеральному закону "О промышленной безопасности опасных производственных объектов опасных производственных объектов</w:t>
      </w:r>
      <w:r>
        <w:rPr>
          <w:color w:val="0000FF"/>
          <w:u w:val="single"/>
        </w:rPr>
        <w:t xml:space="preserve"> </w:t>
      </w:r>
      <w:r>
        <w:rPr>
          <w:color w:val="0000AA"/>
          <w:u w:val="single"/>
        </w:rPr>
        <w:fldChar w:fldCharType="end"/>
      </w:r>
      <w:r>
        <w:t xml:space="preserve">" на основании представленных эксплуатирующей организацией документов, указанных в </w:t>
      </w:r>
    </w:p>
    <w:p w14:paraId="C6000000">
      <w:pPr>
        <w:pStyle w:val="Style_4"/>
        <w:ind w:firstLine="568"/>
        <w:jc w:val="both"/>
      </w:pPr>
      <w:r>
        <w:rPr>
          <w:color w:val="0000AA"/>
          <w:u w:val="single"/>
        </w:rPr>
        <w:fldChar w:fldCharType="begin"/>
      </w:r>
      <w:r>
        <w:rPr>
          <w:color w:val="0000AA"/>
          <w:u w:val="single"/>
        </w:rPr>
        <w:instrText>HYPERLINK "kodeks://link/d?nd=573140185&amp;point=mark=000000000000000000000000000000000000000000000000007DC0K6" \o "’’Об утверждении Требований к регистрации объектов в государственном реестре опасных производственных ...’’Приказ Ростехнадзора от 30.11.2020 N 471Статус: действует с 01.01.2021"</w:instrText>
      </w:r>
      <w:r>
        <w:rPr>
          <w:color w:val="0000AA"/>
          <w:u w:val="single"/>
        </w:rPr>
        <w:fldChar w:fldCharType="separate"/>
      </w:r>
      <w:r>
        <w:rPr>
          <w:color w:val="0000AA"/>
          <w:u w:val="single"/>
        </w:rPr>
        <w:t>пункте 14 Требований</w:t>
      </w:r>
      <w:r>
        <w:rPr>
          <w:color w:val="0000FF"/>
          <w:u w:val="single"/>
        </w:rPr>
        <w:t xml:space="preserve"> </w:t>
      </w:r>
      <w:r>
        <w:rPr>
          <w:color w:val="0000AA"/>
          <w:u w:val="single"/>
        </w:rPr>
        <w:fldChar w:fldCharType="end"/>
      </w:r>
      <w:r>
        <w:t>;</w:t>
      </w:r>
    </w:p>
    <w:p w14:paraId="C7000000">
      <w:pPr>
        <w:pStyle w:val="Style_4"/>
        <w:ind w:firstLine="568"/>
        <w:jc w:val="both"/>
      </w:pPr>
    </w:p>
    <w:p w14:paraId="C8000000">
      <w:pPr>
        <w:pStyle w:val="Style_4"/>
        <w:ind w:firstLine="568"/>
        <w:jc w:val="both"/>
      </w:pPr>
      <w:r>
        <w:t>3) вносит сведения об объекте и эксплуатирующей его организации в государственный реестр, присваивает ему регистрационный номер, а также выдает свидетельство о регистрации и первый экземпляр сведений, характеризующих опасный производственный объект.</w:t>
      </w:r>
    </w:p>
    <w:p w14:paraId="C9000000">
      <w:pPr>
        <w:pStyle w:val="Style_4"/>
        <w:ind w:firstLine="568"/>
        <w:jc w:val="both"/>
      </w:pPr>
    </w:p>
    <w:p w14:paraId="CA000000">
      <w:pPr>
        <w:pStyle w:val="Style_4"/>
        <w:ind w:firstLine="568"/>
        <w:jc w:val="both"/>
      </w:pPr>
      <w:r>
        <w:t>17. При осуществлении регистрации опасного производственного объекта, сведения о котором относятся к государственной тайне, в государственный реестр вносятся сведения в соответствии с настоящими требованиями, кроме места нахождения такого объекта и места нахождения эксплуатирующей его организации.</w:t>
      </w:r>
    </w:p>
    <w:p w14:paraId="CB000000">
      <w:pPr>
        <w:pStyle w:val="Style_4"/>
        <w:ind w:firstLine="568"/>
        <w:jc w:val="both"/>
      </w:pPr>
    </w:p>
    <w:p w14:paraId="CC000000">
      <w:pPr>
        <w:pStyle w:val="Style_4"/>
        <w:ind w:firstLine="568"/>
        <w:jc w:val="both"/>
      </w:pPr>
      <w:r>
        <w:t>18. Каждому объекту, зарегистрированному в государственном реестре, присваивается регистрационный номер, который является идентификатором регистрирующего органа, эксплуатирующей его организации и самого объекта.</w:t>
      </w:r>
    </w:p>
    <w:p w14:paraId="CD000000">
      <w:pPr>
        <w:pStyle w:val="Style_4"/>
        <w:ind w:firstLine="568"/>
        <w:jc w:val="both"/>
      </w:pPr>
    </w:p>
    <w:p w14:paraId="CE000000">
      <w:pPr>
        <w:pStyle w:val="Style_4"/>
        <w:ind w:firstLine="568"/>
        <w:jc w:val="both"/>
      </w:pPr>
      <w:r>
        <w:t>19. Регистрационный номер состоит из трех групп знаков, разделенных тире (дефисом), и имеет вид ХХХ-ХХХХХ-ХХХХ.</w:t>
      </w:r>
    </w:p>
    <w:p w14:paraId="CF000000">
      <w:pPr>
        <w:pStyle w:val="Style_4"/>
        <w:ind w:firstLine="568"/>
        <w:jc w:val="both"/>
      </w:pPr>
    </w:p>
    <w:p w14:paraId="D0000000">
      <w:pPr>
        <w:pStyle w:val="Style_4"/>
        <w:ind w:firstLine="568"/>
        <w:jc w:val="both"/>
      </w:pPr>
      <w:r>
        <w:t xml:space="preserve">В первой группе знаков первый знак (индекс) идентифицирует регистрирующий орган в соответствии с перечнем регистрирующих органов, установленный </w:t>
      </w:r>
    </w:p>
    <w:p w14:paraId="D1000000">
      <w:pPr>
        <w:pStyle w:val="Style_4"/>
        <w:ind w:firstLine="568"/>
        <w:jc w:val="both"/>
      </w:pPr>
      <w:r>
        <w:rPr>
          <w:color w:val="0000AA"/>
          <w:u w:val="single"/>
        </w:rPr>
        <w:fldChar w:fldCharType="begin"/>
      </w:r>
      <w:r>
        <w:rPr>
          <w:color w:val="0000AA"/>
          <w:u w:val="single"/>
        </w:rPr>
        <w:instrText>HYPERLINK "kodeks://link/d?nd=901720922&amp;point=mark=000000000000000000000000000000000000000000000000007D80K5" \o "’’О регистрации объектов в государственном реестре опасных производственных объектов (с изменениями на 28 февраля 2018 года)’’Постановление Правительства РФ от 24.11.1998 N 1371Статус: действующая редакция (действ. с 10.03.2018)"</w:instrText>
      </w:r>
      <w:r>
        <w:rPr>
          <w:color w:val="0000AA"/>
          <w:u w:val="single"/>
        </w:rPr>
        <w:fldChar w:fldCharType="separate"/>
      </w:r>
      <w:r>
        <w:rPr>
          <w:color w:val="0000AA"/>
          <w:u w:val="single"/>
        </w:rPr>
        <w:t>пунктом 3 Правил регистрации</w:t>
      </w:r>
      <w:r>
        <w:rPr>
          <w:color w:val="0000FF"/>
          <w:u w:val="single"/>
        </w:rPr>
        <w:t xml:space="preserve"> </w:t>
      </w:r>
      <w:r>
        <w:rPr>
          <w:color w:val="0000AA"/>
          <w:u w:val="single"/>
        </w:rPr>
        <w:fldChar w:fldCharType="end"/>
      </w:r>
      <w:r>
        <w:t>.</w:t>
      </w:r>
    </w:p>
    <w:p w14:paraId="D2000000">
      <w:pPr>
        <w:pStyle w:val="Style_4"/>
        <w:ind w:firstLine="568"/>
        <w:jc w:val="both"/>
      </w:pPr>
    </w:p>
    <w:p w14:paraId="D3000000">
      <w:pPr>
        <w:pStyle w:val="Style_4"/>
        <w:ind w:firstLine="568"/>
        <w:jc w:val="both"/>
      </w:pPr>
      <w:r>
        <w:t xml:space="preserve">Регистрирующие органы, осуществляющие ведение соответствующих разделов государственного реестра, и их индексы в государственном реестре приведены в </w:t>
      </w:r>
    </w:p>
    <w:p w14:paraId="D4000000">
      <w:pPr>
        <w:pStyle w:val="Style_4"/>
        <w:ind w:firstLine="568"/>
        <w:jc w:val="both"/>
      </w:pPr>
      <w:r>
        <w:rPr>
          <w:color w:val="0000AA"/>
          <w:u w:val="single"/>
        </w:rPr>
        <w:fldChar w:fldCharType="begin"/>
      </w:r>
      <w:r>
        <w:rPr>
          <w:color w:val="0000AA"/>
          <w:u w:val="single"/>
        </w:rPr>
        <w:instrText>HYPERLINK "kodeks://link/d?nd=573140185&amp;point=mark=000000000000000000000000000000000000000000000000007EC0KH" \o "’’Об утверждении Требований к регистрации объектов в государственном реестре опасных производственных ...’’Приказ Ростехнадзора от 30.11.2020 N 471Статус: действует с 01.01.2021"</w:instrText>
      </w:r>
      <w:r>
        <w:rPr>
          <w:color w:val="0000AA"/>
          <w:u w:val="single"/>
        </w:rPr>
        <w:fldChar w:fldCharType="separate"/>
      </w:r>
      <w:r>
        <w:rPr>
          <w:color w:val="0000AA"/>
          <w:u w:val="single"/>
        </w:rPr>
        <w:t>приложении N 2 к Требованиям</w:t>
      </w:r>
      <w:r>
        <w:rPr>
          <w:color w:val="0000FF"/>
          <w:u w:val="single"/>
        </w:rPr>
        <w:t xml:space="preserve"> </w:t>
      </w:r>
      <w:r>
        <w:rPr>
          <w:color w:val="0000AA"/>
          <w:u w:val="single"/>
        </w:rPr>
        <w:fldChar w:fldCharType="end"/>
      </w:r>
      <w:r>
        <w:t>.</w:t>
      </w:r>
    </w:p>
    <w:p w14:paraId="D5000000">
      <w:pPr>
        <w:pStyle w:val="Style_4"/>
        <w:ind w:firstLine="568"/>
        <w:jc w:val="both"/>
      </w:pPr>
    </w:p>
    <w:p w14:paraId="D6000000">
      <w:pPr>
        <w:pStyle w:val="Style_4"/>
        <w:ind w:firstLine="568"/>
        <w:jc w:val="both"/>
      </w:pPr>
      <w:r>
        <w:t>Два последних знака в первой группе идентифицируют территориальный орган регистрирующего органа в соответствии с нумерацией, установленной регистрирующим органом. При отсутствии у регистрирующего органа территориальных органов, осуществляющих регистрацию опасных производственных объектов в государственном реестре, первая группа знаков после соответствующего символа кириллицы должна содержать цифры "00".</w:t>
      </w:r>
    </w:p>
    <w:p w14:paraId="D7000000">
      <w:pPr>
        <w:pStyle w:val="Style_4"/>
        <w:ind w:firstLine="568"/>
        <w:jc w:val="both"/>
      </w:pPr>
    </w:p>
    <w:p w14:paraId="D8000000">
      <w:pPr>
        <w:pStyle w:val="Style_4"/>
        <w:ind w:firstLine="568"/>
        <w:jc w:val="both"/>
      </w:pPr>
      <w:r>
        <w:t>Вторая группа знаков содержит число от 00001 до 99999, идентифицирующее эксплуатирующую организацию, в порядке выдачи ей свидетельства о регистрации.</w:t>
      </w:r>
    </w:p>
    <w:p w14:paraId="D9000000">
      <w:pPr>
        <w:pStyle w:val="Style_4"/>
        <w:ind w:firstLine="568"/>
        <w:jc w:val="both"/>
      </w:pPr>
    </w:p>
    <w:p w14:paraId="DA000000">
      <w:pPr>
        <w:pStyle w:val="Style_4"/>
        <w:ind w:firstLine="568"/>
        <w:jc w:val="both"/>
      </w:pPr>
      <w:r>
        <w:t>Третья группа знаков содержит число от 0001 до 9999, указывающее на порядковый номер опасного производственного объекта, зарегистрированного эксплуатирующей организацией.</w:t>
      </w:r>
    </w:p>
    <w:p w14:paraId="DB000000">
      <w:pPr>
        <w:pStyle w:val="Style_4"/>
        <w:ind w:firstLine="568"/>
        <w:jc w:val="both"/>
      </w:pPr>
    </w:p>
    <w:p w14:paraId="DC000000">
      <w:pPr>
        <w:pStyle w:val="Style_4"/>
        <w:ind w:firstLine="568"/>
        <w:jc w:val="both"/>
      </w:pPr>
      <w:r>
        <w:t>20. При внесении изменений в сведения, содержащиеся в государственном реестре, вследствие изменившихся сведений об опасном производственном объекте, в том числе при изменении количественного и качественного состава технических устройств (кроме случаев реорганизации), идентификаторы эксплуатирующей организации и соответствующего объекта в регистрационном номере, а также дата регистрации объекта в государственном реестре, внесенные в сведения, характеризующие опасный производственный объект, и в свидетельство о регистрации, остаются неизменными.</w:t>
      </w:r>
    </w:p>
    <w:p w14:paraId="DD000000">
      <w:pPr>
        <w:pStyle w:val="Style_4"/>
        <w:ind w:firstLine="568"/>
        <w:jc w:val="both"/>
      </w:pPr>
    </w:p>
    <w:p w14:paraId="DE000000">
      <w:pPr>
        <w:pStyle w:val="Style_4"/>
        <w:ind w:firstLine="568"/>
        <w:jc w:val="both"/>
      </w:pPr>
      <w:r>
        <w:t>21. При внесении изменений в государственный реестр, связанных с исключением опасного производственного объекта в связи со сменой эксплуатирующей организации, такому объекту присваивается иной регистрационный номер (соответствующий новой эксплуатирующей организации).</w:t>
      </w:r>
    </w:p>
    <w:p w14:paraId="DF000000">
      <w:pPr>
        <w:pStyle w:val="Style_4"/>
        <w:ind w:firstLine="568"/>
        <w:jc w:val="both"/>
      </w:pPr>
    </w:p>
    <w:p w14:paraId="E0000000">
      <w:pPr>
        <w:pStyle w:val="Style_4"/>
        <w:ind w:firstLine="568"/>
        <w:jc w:val="both"/>
      </w:pPr>
      <w:r>
        <w:t>22. В случае, когда перечень зарегистрированных объектов не помещается на листе бланка свидетельства о регистрации, он оформляется приложением к свидетельству о регистрации, о чем на свидетельстве о регистрации делается соответствующая запись. Листы приложения к свидетельству о регистрации нумеруются, последний лист заверяется подписью должностного лица и печатью регистрирующего органа.</w:t>
      </w:r>
    </w:p>
    <w:p w14:paraId="E1000000">
      <w:pPr>
        <w:pStyle w:val="Style_4"/>
        <w:ind w:firstLine="568"/>
        <w:jc w:val="both"/>
      </w:pPr>
    </w:p>
    <w:p w14:paraId="E2000000">
      <w:pPr>
        <w:pStyle w:val="Style_4"/>
        <w:ind w:firstLine="568"/>
        <w:jc w:val="both"/>
      </w:pPr>
      <w:r>
        <w:t>23. Перечень объектов в свидетельстве о регистрации и его приложении приводится со сквозной нумерацией.</w:t>
      </w:r>
    </w:p>
    <w:p w14:paraId="E3000000">
      <w:pPr>
        <w:pStyle w:val="Style_4"/>
        <w:ind w:firstLine="568"/>
        <w:jc w:val="both"/>
      </w:pPr>
    </w:p>
    <w:p w14:paraId="E4000000">
      <w:pPr>
        <w:pStyle w:val="Style_4"/>
        <w:ind w:firstLine="568"/>
        <w:jc w:val="both"/>
      </w:pPr>
      <w:r>
        <w:t>24. Регистрационные номера объектов являются уникальными, регистрационные номера исключенных опасных производственных объектов (ранее зарегистрированных) из государственного реестра или отправленных в специальный раздел государственного реестра не используются для вновь регистрируемых объектов в государственном реестре.</w:t>
      </w:r>
    </w:p>
    <w:p w14:paraId="E5000000">
      <w:pPr>
        <w:pStyle w:val="Style_4"/>
        <w:ind w:firstLine="568"/>
        <w:jc w:val="both"/>
      </w:pPr>
    </w:p>
    <w:p w14:paraId="E6000000">
      <w:pPr>
        <w:pStyle w:val="Style_4"/>
        <w:ind w:firstLine="568"/>
        <w:jc w:val="both"/>
      </w:pPr>
      <w:r>
        <w:t>25. В случае утраты (порчи) эксплуатирующей организацией свидетельства о регистрации, выданного регистрирующим органом, на основании ее заявления в срок, не превышающий восемь рабочих дней с даты регистрации соответствующего заявления, регистрирующим органом выдается дубликат свидетельства о регистрации с надписью "Дубликат" в правом верхнем углу.</w:t>
      </w:r>
    </w:p>
    <w:p w14:paraId="E7000000">
      <w:pPr>
        <w:pStyle w:val="Style_4"/>
        <w:ind w:firstLine="568"/>
        <w:jc w:val="both"/>
      </w:pPr>
    </w:p>
    <w:p w14:paraId="E8000000">
      <w:pPr>
        <w:pStyle w:val="Style_4"/>
        <w:ind w:firstLine="568"/>
        <w:jc w:val="both"/>
      </w:pPr>
      <w:r>
        <w:t>26. При наличии в свидетельстве о регистрации опечаток и (или) ошибок регистрирующий орган на основании заявления эксплуатирующей организации с указанием причин переоформления в срок, не превышающий пять рабочих дней с даты регистрации соответствующего заявления, выдает переоформленное свидетельство о регистрации.</w:t>
      </w:r>
    </w:p>
    <w:p w14:paraId="E9000000">
      <w:pPr>
        <w:pStyle w:val="Style_4"/>
        <w:ind w:firstLine="568"/>
        <w:jc w:val="both"/>
      </w:pPr>
    </w:p>
    <w:p w14:paraId="EA000000">
      <w:pPr>
        <w:pStyle w:val="Style_3"/>
        <w:rPr>
          <w:b w:val="1"/>
        </w:rPr>
      </w:pPr>
    </w:p>
    <w:p w14:paraId="EB000000">
      <w:pPr>
        <w:pStyle w:val="Style_3"/>
        <w:ind/>
        <w:jc w:val="center"/>
        <w:rPr>
          <w:b w:val="1"/>
        </w:rPr>
      </w:pPr>
      <w:r>
        <w:rPr>
          <w:b w:val="1"/>
        </w:rPr>
        <w:t xml:space="preserve"> </w:t>
      </w:r>
      <w:r>
        <w:rPr>
          <w:b w:val="1"/>
        </w:rPr>
        <w:t xml:space="preserve">IV. Требования к формированию сведений и ведению государственного реестра </w:t>
      </w:r>
    </w:p>
    <w:p w14:paraId="EC000000">
      <w:pPr>
        <w:pStyle w:val="Style_4"/>
        <w:ind w:firstLine="568"/>
        <w:jc w:val="both"/>
      </w:pPr>
      <w:r>
        <w:t>27. Основаниями для внесения изменений в сведения, содержащиеся в государственном реестре, являются изменения:</w:t>
      </w:r>
    </w:p>
    <w:p w14:paraId="ED000000">
      <w:pPr>
        <w:pStyle w:val="Style_4"/>
        <w:ind w:firstLine="568"/>
        <w:jc w:val="both"/>
      </w:pPr>
    </w:p>
    <w:p w14:paraId="EE000000">
      <w:pPr>
        <w:pStyle w:val="Style_4"/>
        <w:ind w:firstLine="568"/>
        <w:jc w:val="both"/>
      </w:pPr>
      <w:r>
        <w:t xml:space="preserve">1) характеристик опасного производственного объекта: </w:t>
      </w:r>
    </w:p>
    <w:p w14:paraId="EF000000">
      <w:pPr>
        <w:pStyle w:val="Style_4"/>
        <w:ind w:firstLine="568"/>
        <w:jc w:val="both"/>
      </w:pPr>
    </w:p>
    <w:p w14:paraId="F0000000">
      <w:pPr>
        <w:pStyle w:val="Style_4"/>
        <w:ind w:firstLine="568"/>
        <w:jc w:val="both"/>
      </w:pPr>
      <w:r>
        <w:t xml:space="preserve">1.1) внесение изменений (в том числе в параметры, количество и место эксплуатации) или исключение из него предприятий или их цехов, участков, площадок, наружных установок, зданий и сооружений, технических устройств, эксплуатация которых обуславливает признак опасности в соответствии с </w:t>
      </w:r>
    </w:p>
    <w:p w14:paraId="F1000000">
      <w:pPr>
        <w:pStyle w:val="Style_4"/>
        <w:ind w:firstLine="568"/>
        <w:jc w:val="both"/>
      </w:pPr>
      <w:r>
        <w:rPr>
          <w:color w:val="0000AA"/>
          <w:u w:val="single"/>
        </w:rPr>
        <w:fldChar w:fldCharType="begin"/>
      </w:r>
      <w:r>
        <w:rPr>
          <w:color w:val="0000AA"/>
          <w:u w:val="single"/>
        </w:rPr>
        <w:instrText>HYPERLINK "kodeks://link/d?nd=9046058&amp;point=mark=000000000000000000000000000000000000000000000000007EE0KI"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приложениями 1</w:t>
      </w:r>
      <w:r>
        <w:rPr>
          <w:color w:val="0000FF"/>
          <w:u w:val="single"/>
        </w:rPr>
        <w:t xml:space="preserve"> </w:t>
      </w:r>
      <w:r>
        <w:rPr>
          <w:color w:val="0000AA"/>
          <w:u w:val="single"/>
        </w:rPr>
        <w:fldChar w:fldCharType="end"/>
      </w:r>
      <w:r>
        <w:t xml:space="preserve"> и </w:t>
      </w:r>
    </w:p>
    <w:p w14:paraId="F2000000">
      <w:pPr>
        <w:pStyle w:val="Style_4"/>
        <w:ind w:firstLine="568"/>
        <w:jc w:val="both"/>
      </w:pPr>
      <w:r>
        <w:rPr>
          <w:color w:val="0000AA"/>
          <w:u w:val="single"/>
        </w:rPr>
        <w:fldChar w:fldCharType="begin"/>
      </w:r>
      <w:r>
        <w:rPr>
          <w:color w:val="0000AA"/>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2</w:t>
      </w:r>
      <w:r>
        <w:rPr>
          <w:color w:val="0000FF"/>
          <w:u w:val="single"/>
        </w:rPr>
        <w:t xml:space="preserve"> </w:t>
      </w:r>
      <w:r>
        <w:rPr>
          <w:color w:val="0000AA"/>
          <w:u w:val="single"/>
        </w:rPr>
        <w:fldChar w:fldCharType="end"/>
      </w:r>
      <w:r>
        <w:t xml:space="preserve"> к </w:t>
      </w:r>
    </w:p>
    <w:p w14:paraId="F3000000">
      <w:pPr>
        <w:pStyle w:val="Style_4"/>
        <w:ind w:firstLine="568"/>
        <w:jc w:val="both"/>
      </w:pPr>
      <w:r>
        <w:rPr>
          <w:color w:val="0000AA"/>
          <w:u w:val="single"/>
        </w:rPr>
        <w:fldChar w:fldCharType="begin"/>
      </w:r>
      <w:r>
        <w:rPr>
          <w:color w:val="0000AA"/>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Федеральному закону "О промышленной безопасности опасных производственных объектов"</w:t>
      </w:r>
      <w:r>
        <w:rPr>
          <w:color w:val="0000FF"/>
          <w:u w:val="single"/>
        </w:rPr>
        <w:t xml:space="preserve"> </w:t>
      </w:r>
      <w:r>
        <w:rPr>
          <w:color w:val="0000AA"/>
          <w:u w:val="single"/>
        </w:rPr>
        <w:fldChar w:fldCharType="end"/>
      </w:r>
      <w:r>
        <w:t>;</w:t>
      </w:r>
    </w:p>
    <w:p w14:paraId="F4000000">
      <w:pPr>
        <w:pStyle w:val="Style_4"/>
        <w:ind w:firstLine="568"/>
        <w:jc w:val="both"/>
      </w:pPr>
    </w:p>
    <w:p w14:paraId="F5000000">
      <w:pPr>
        <w:pStyle w:val="Style_4"/>
        <w:ind w:firstLine="568"/>
        <w:jc w:val="both"/>
      </w:pPr>
      <w:r>
        <w:t>1.2) внесение изменений состава опасного производственного объекта;</w:t>
      </w:r>
    </w:p>
    <w:p w14:paraId="F6000000">
      <w:pPr>
        <w:pStyle w:val="Style_4"/>
        <w:ind w:firstLine="568"/>
        <w:jc w:val="both"/>
      </w:pPr>
    </w:p>
    <w:p w14:paraId="F7000000">
      <w:pPr>
        <w:pStyle w:val="Style_4"/>
        <w:ind w:firstLine="568"/>
        <w:jc w:val="both"/>
      </w:pPr>
      <w:r>
        <w:t xml:space="preserve">1.3) внесение изменений состава технических устройств (замена оборудования или реконструкция, модернизация, исключение, использование на опасном производственном объекте новых (дополнительных) технических устройств, эксплуатация которых обуславливает признаки опасности, перечисленные в </w:t>
      </w:r>
    </w:p>
    <w:p w14:paraId="F8000000">
      <w:pPr>
        <w:pStyle w:val="Style_4"/>
        <w:ind w:firstLine="568"/>
        <w:jc w:val="both"/>
      </w:pPr>
      <w:r>
        <w:rPr>
          <w:color w:val="0000AA"/>
          <w:u w:val="single"/>
        </w:rPr>
        <w:fldChar w:fldCharType="begin"/>
      </w:r>
      <w:r>
        <w:rPr>
          <w:color w:val="0000AA"/>
          <w:u w:val="single"/>
        </w:rPr>
        <w:instrText>HYPERLINK "kodeks://link/d?nd=9046058&amp;point=mark=000000000000000000000000000000000000000000000000007EE0KI"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приложении 1</w:t>
      </w:r>
      <w:r>
        <w:rPr>
          <w:color w:val="0000FF"/>
          <w:u w:val="single"/>
        </w:rPr>
        <w:t xml:space="preserve"> </w:t>
      </w:r>
      <w:r>
        <w:rPr>
          <w:color w:val="0000AA"/>
          <w:u w:val="single"/>
        </w:rPr>
        <w:fldChar w:fldCharType="end"/>
      </w:r>
      <w:r>
        <w:t xml:space="preserve"> к </w:t>
      </w:r>
    </w:p>
    <w:p w14:paraId="F9000000">
      <w:pPr>
        <w:pStyle w:val="Style_4"/>
        <w:ind w:firstLine="568"/>
        <w:jc w:val="both"/>
      </w:pPr>
      <w:r>
        <w:rPr>
          <w:color w:val="0000AA"/>
          <w:u w:val="single"/>
        </w:rPr>
        <w:fldChar w:fldCharType="begin"/>
      </w:r>
      <w:r>
        <w:rPr>
          <w:color w:val="0000AA"/>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Федеральному закону "О промышленной безопасности опасных производственных объектов"</w:t>
      </w:r>
      <w:r>
        <w:rPr>
          <w:color w:val="0000FF"/>
          <w:u w:val="single"/>
        </w:rPr>
        <w:t xml:space="preserve"> </w:t>
      </w:r>
      <w:r>
        <w:rPr>
          <w:color w:val="0000AA"/>
          <w:u w:val="single"/>
        </w:rPr>
        <w:fldChar w:fldCharType="end"/>
      </w:r>
      <w:r>
        <w:t>;</w:t>
      </w:r>
    </w:p>
    <w:p w14:paraId="FA000000">
      <w:pPr>
        <w:pStyle w:val="Style_4"/>
        <w:ind w:firstLine="568"/>
        <w:jc w:val="both"/>
      </w:pPr>
    </w:p>
    <w:p w14:paraId="FB000000">
      <w:pPr>
        <w:pStyle w:val="Style_4"/>
        <w:ind w:firstLine="568"/>
        <w:jc w:val="both"/>
      </w:pPr>
      <w:r>
        <w:t>1.4) изменение технологического процесса;</w:t>
      </w:r>
    </w:p>
    <w:p w14:paraId="FC000000">
      <w:pPr>
        <w:pStyle w:val="Style_4"/>
        <w:ind w:firstLine="568"/>
        <w:jc w:val="both"/>
      </w:pPr>
    </w:p>
    <w:p w14:paraId="FD000000">
      <w:pPr>
        <w:pStyle w:val="Style_4"/>
        <w:ind w:firstLine="568"/>
        <w:jc w:val="both"/>
      </w:pPr>
      <w:r>
        <w:t>1.5) изменение признаков или класса опасности опасного производственного объекта;</w:t>
      </w:r>
    </w:p>
    <w:p w14:paraId="FE000000">
      <w:pPr>
        <w:pStyle w:val="Style_4"/>
        <w:ind w:firstLine="568"/>
        <w:jc w:val="both"/>
      </w:pPr>
    </w:p>
    <w:p w14:paraId="FF000000">
      <w:pPr>
        <w:pStyle w:val="Style_4"/>
        <w:ind w:firstLine="568"/>
        <w:jc w:val="both"/>
      </w:pPr>
      <w:r>
        <w:t>1.6) изменение полного, типового наименования (именного кода) опасного производственного объекта;</w:t>
      </w:r>
    </w:p>
    <w:p w14:paraId="00010000">
      <w:pPr>
        <w:pStyle w:val="Style_4"/>
        <w:ind w:firstLine="568"/>
        <w:jc w:val="both"/>
      </w:pPr>
    </w:p>
    <w:p w14:paraId="01010000">
      <w:pPr>
        <w:pStyle w:val="Style_4"/>
        <w:ind w:firstLine="568"/>
        <w:jc w:val="both"/>
      </w:pPr>
      <w:r>
        <w:t>2) связанные с исключением опасного производственного объекта в связи со сменой эксплуатирующей организации;</w:t>
      </w:r>
    </w:p>
    <w:p w14:paraId="02010000">
      <w:pPr>
        <w:pStyle w:val="Style_4"/>
        <w:ind w:firstLine="568"/>
        <w:jc w:val="both"/>
      </w:pPr>
    </w:p>
    <w:p w14:paraId="03010000">
      <w:pPr>
        <w:pStyle w:val="Style_4"/>
        <w:ind w:firstLine="568"/>
        <w:jc w:val="both"/>
      </w:pPr>
      <w:r>
        <w:t>3) адреса места нахождения опасного производственного объекта;</w:t>
      </w:r>
    </w:p>
    <w:p w14:paraId="04010000">
      <w:pPr>
        <w:pStyle w:val="Style_4"/>
        <w:ind w:firstLine="568"/>
        <w:jc w:val="both"/>
      </w:pPr>
    </w:p>
    <w:p w14:paraId="05010000">
      <w:pPr>
        <w:pStyle w:val="Style_4"/>
        <w:ind w:firstLine="568"/>
        <w:jc w:val="both"/>
      </w:pPr>
      <w:r>
        <w:t>4) сведений об эксплуатирующей организации, собственнике опасного производственного объекта.</w:t>
      </w:r>
    </w:p>
    <w:p w14:paraId="06010000">
      <w:pPr>
        <w:pStyle w:val="Style_4"/>
        <w:ind w:firstLine="568"/>
        <w:jc w:val="both"/>
      </w:pPr>
    </w:p>
    <w:p w14:paraId="07010000">
      <w:pPr>
        <w:pStyle w:val="Style_4"/>
        <w:ind w:firstLine="568"/>
        <w:jc w:val="both"/>
      </w:pPr>
      <w:r>
        <w:t xml:space="preserve">28. Внесение в государственный реестр изменений, указанных в </w:t>
      </w:r>
    </w:p>
    <w:p w14:paraId="08010000">
      <w:pPr>
        <w:pStyle w:val="Style_4"/>
        <w:ind w:firstLine="568"/>
        <w:jc w:val="both"/>
      </w:pPr>
      <w:r>
        <w:rPr>
          <w:color w:val="0000AA"/>
          <w:u w:val="single"/>
        </w:rPr>
        <w:fldChar w:fldCharType="begin"/>
      </w:r>
      <w:r>
        <w:rPr>
          <w:color w:val="0000AA"/>
          <w:u w:val="single"/>
        </w:rPr>
        <w:instrText>HYPERLINK "kodeks://link/d?nd=573140185&amp;point=mark=000000000000000000000000000000000000000000000000007E00KD" \o "’’Об утверждении Требований к регистрации объектов в государственном реестре опасных производственных ...’’Приказ Ростехнадзора от 30.11.2020 N 471Статус: действует с 01.01.2021"</w:instrText>
      </w:r>
      <w:r>
        <w:rPr>
          <w:color w:val="0000AA"/>
          <w:u w:val="single"/>
        </w:rPr>
        <w:fldChar w:fldCharType="separate"/>
      </w:r>
      <w:r>
        <w:rPr>
          <w:color w:val="0000AA"/>
          <w:u w:val="single"/>
        </w:rPr>
        <w:t>подпунктах 1</w:t>
      </w:r>
      <w:r>
        <w:rPr>
          <w:color w:val="0000FF"/>
          <w:u w:val="single"/>
        </w:rPr>
        <w:t xml:space="preserve"> </w:t>
      </w:r>
      <w:r>
        <w:rPr>
          <w:color w:val="0000AA"/>
          <w:u w:val="single"/>
        </w:rPr>
        <w:fldChar w:fldCharType="end"/>
      </w:r>
      <w:r>
        <w:t xml:space="preserve">, </w:t>
      </w:r>
    </w:p>
    <w:p w14:paraId="09010000">
      <w:pPr>
        <w:pStyle w:val="Style_4"/>
        <w:ind w:firstLine="568"/>
        <w:jc w:val="both"/>
      </w:pPr>
      <w:r>
        <w:rPr>
          <w:color w:val="0000AA"/>
          <w:u w:val="single"/>
        </w:rPr>
        <w:fldChar w:fldCharType="begin"/>
      </w:r>
      <w:r>
        <w:rPr>
          <w:color w:val="0000AA"/>
          <w:u w:val="single"/>
        </w:rPr>
        <w:instrText>HYPERLINK "kodeks://link/d?nd=573140185&amp;point=mark=000000000000000000000000000000000000000000000000007DU0KB" \o "’’Об утверждении Требований к регистрации объектов в государственном реестре опасных производственных ...’’Приказ Ростехнадзора от 30.11.2020 N 471Статус: действует с 01.01.2021"</w:instrText>
      </w:r>
      <w:r>
        <w:rPr>
          <w:color w:val="0000AA"/>
          <w:u w:val="single"/>
        </w:rPr>
        <w:fldChar w:fldCharType="separate"/>
      </w:r>
      <w:r>
        <w:rPr>
          <w:color w:val="0000AA"/>
          <w:u w:val="single"/>
        </w:rPr>
        <w:t>2 пункта 27 Требований</w:t>
      </w:r>
      <w:r>
        <w:rPr>
          <w:color w:val="0000FF"/>
          <w:u w:val="single"/>
        </w:rPr>
        <w:t xml:space="preserve"> </w:t>
      </w:r>
      <w:r>
        <w:rPr>
          <w:color w:val="0000AA"/>
          <w:u w:val="single"/>
        </w:rPr>
        <w:fldChar w:fldCharType="end"/>
      </w:r>
      <w:r>
        <w:t>, осуществляется в срок, не превышающий двадцать рабочих дней с даты регистрации заявления о внесении изменений.</w:t>
      </w:r>
    </w:p>
    <w:p w14:paraId="0A010000">
      <w:pPr>
        <w:pStyle w:val="Style_4"/>
        <w:ind w:firstLine="568"/>
        <w:jc w:val="both"/>
      </w:pPr>
    </w:p>
    <w:p w14:paraId="0B010000">
      <w:pPr>
        <w:pStyle w:val="Style_4"/>
        <w:ind w:firstLine="568"/>
        <w:jc w:val="both"/>
      </w:pPr>
      <w:r>
        <w:t>Внесение в государственный реестр изменений в сведения о полном, сокращенном (при наличии) наименовании юридического лица, организационно-правовой форме или фамилии, имени, отчестве (при наличии) индивидуального предпринимателя, данных документа удостоверяющего личность индивидуального предпринимателя, идентификационного номера налогоплательщика (ИНН), основного государственного регистрационного номера юридического лица (ОГРН), основного государственного регистрационного номера индивидуального предпринимателя (ОГРНИП), указанных эксплуатирующей организацией в заявлении о регистрации опасного производственного объекта в государственном реестре опасных производственных объектов осуществляется в срок, не превышающий пять рабочих дней с даты регистрации заявления о внесении изменений.</w:t>
      </w:r>
    </w:p>
    <w:p w14:paraId="0C010000">
      <w:pPr>
        <w:pStyle w:val="Style_4"/>
        <w:ind w:firstLine="568"/>
        <w:jc w:val="both"/>
      </w:pPr>
    </w:p>
    <w:p w14:paraId="0D010000">
      <w:pPr>
        <w:pStyle w:val="Style_4"/>
        <w:ind w:firstLine="568"/>
        <w:jc w:val="both"/>
      </w:pPr>
      <w:r>
        <w:t xml:space="preserve">Внесение в государственный реестр изменений, указанных в </w:t>
      </w:r>
    </w:p>
    <w:p w14:paraId="0E010000">
      <w:pPr>
        <w:pStyle w:val="Style_4"/>
        <w:ind w:firstLine="568"/>
        <w:jc w:val="both"/>
      </w:pPr>
      <w:r>
        <w:rPr>
          <w:color w:val="0000AA"/>
          <w:u w:val="single"/>
        </w:rPr>
        <w:fldChar w:fldCharType="begin"/>
      </w:r>
      <w:r>
        <w:rPr>
          <w:color w:val="0000AA"/>
          <w:u w:val="single"/>
        </w:rPr>
        <w:instrText>HYPERLINK "kodeks://link/d?nd=573140185&amp;point=mark=000000000000000000000000000000000000000000000000007E00KC" \o "’’Об утверждении Требований к регистрации объектов в государственном реестре опасных производственных ...’’Приказ Ростехнадзора от 30.11.2020 N 471Статус: действует с 01.01.2021"</w:instrText>
      </w:r>
      <w:r>
        <w:rPr>
          <w:color w:val="0000AA"/>
          <w:u w:val="single"/>
        </w:rPr>
        <w:fldChar w:fldCharType="separate"/>
      </w:r>
      <w:r>
        <w:rPr>
          <w:color w:val="0000AA"/>
          <w:u w:val="single"/>
        </w:rPr>
        <w:t>подпунктах 3</w:t>
      </w:r>
      <w:r>
        <w:rPr>
          <w:color w:val="0000FF"/>
          <w:u w:val="single"/>
        </w:rPr>
        <w:t xml:space="preserve"> </w:t>
      </w:r>
      <w:r>
        <w:rPr>
          <w:color w:val="0000AA"/>
          <w:u w:val="single"/>
        </w:rPr>
        <w:fldChar w:fldCharType="end"/>
      </w:r>
      <w:r>
        <w:t xml:space="preserve">, </w:t>
      </w:r>
    </w:p>
    <w:p w14:paraId="0F010000">
      <w:pPr>
        <w:pStyle w:val="Style_4"/>
        <w:ind w:firstLine="568"/>
        <w:jc w:val="both"/>
      </w:pPr>
      <w:r>
        <w:rPr>
          <w:color w:val="0000AA"/>
          <w:u w:val="single"/>
        </w:rPr>
        <w:fldChar w:fldCharType="begin"/>
      </w:r>
      <w:r>
        <w:rPr>
          <w:color w:val="0000AA"/>
          <w:u w:val="single"/>
        </w:rPr>
        <w:instrText>HYPERLINK "kodeks://link/d?nd=573140185&amp;point=mark=000000000000000000000000000000000000000000000000007E20KD" \o "’’Об утверждении Требований к регистрации объектов в государственном реестре опасных производственных ...’’Приказ Ростехнадзора от 30.11.2020 N 471Статус: действует с 01.01.2021"</w:instrText>
      </w:r>
      <w:r>
        <w:rPr>
          <w:color w:val="0000AA"/>
          <w:u w:val="single"/>
        </w:rPr>
        <w:fldChar w:fldCharType="separate"/>
      </w:r>
      <w:r>
        <w:rPr>
          <w:color w:val="0000AA"/>
          <w:u w:val="single"/>
        </w:rPr>
        <w:t>4 пункта 27 Требований</w:t>
      </w:r>
      <w:r>
        <w:rPr>
          <w:color w:val="0000FF"/>
          <w:u w:val="single"/>
        </w:rPr>
        <w:t xml:space="preserve"> </w:t>
      </w:r>
      <w:r>
        <w:rPr>
          <w:color w:val="0000AA"/>
          <w:u w:val="single"/>
        </w:rPr>
        <w:fldChar w:fldCharType="end"/>
      </w:r>
      <w:r>
        <w:t xml:space="preserve"> (за исключением случая, указанного в предыдущем абзаце), осуществляется в срок, не превышающий десять рабочих дней с даты регистрации заявления о внесении изменений.</w:t>
      </w:r>
    </w:p>
    <w:p w14:paraId="10010000">
      <w:pPr>
        <w:pStyle w:val="Style_4"/>
        <w:ind w:firstLine="568"/>
        <w:jc w:val="both"/>
      </w:pPr>
    </w:p>
    <w:p w14:paraId="11010000">
      <w:pPr>
        <w:pStyle w:val="Style_4"/>
        <w:ind w:firstLine="568"/>
        <w:jc w:val="both"/>
      </w:pPr>
      <w:r>
        <w:t>29. Регистрационные номера новых опасных производственных объектов одной эксплуатирующей организации в государственном реестре присваиваются с учетом ранее зарегистрированных опасных производственных объектов эксплуатирующей организации.</w:t>
      </w:r>
    </w:p>
    <w:p w14:paraId="12010000">
      <w:pPr>
        <w:pStyle w:val="Style_4"/>
        <w:ind w:firstLine="568"/>
        <w:jc w:val="both"/>
      </w:pPr>
    </w:p>
    <w:p w14:paraId="13010000">
      <w:pPr>
        <w:pStyle w:val="Style_4"/>
        <w:ind w:firstLine="568"/>
        <w:jc w:val="both"/>
      </w:pPr>
      <w:r>
        <w:t xml:space="preserve">30. Для исключения опасного производственного объекта из государственного реестра в случае его ликвидации или вывода из эксплуатации, утраты им признаков опасности, указанных в </w:t>
      </w:r>
    </w:p>
    <w:p w14:paraId="14010000">
      <w:pPr>
        <w:pStyle w:val="Style_4"/>
        <w:ind w:firstLine="568"/>
        <w:jc w:val="both"/>
      </w:pPr>
      <w:r>
        <w:rPr>
          <w:color w:val="0000AA"/>
          <w:u w:val="single"/>
        </w:rPr>
        <w:fldChar w:fldCharType="begin"/>
      </w:r>
      <w:r>
        <w:rPr>
          <w:color w:val="0000AA"/>
          <w:u w:val="single"/>
        </w:rPr>
        <w:instrText>HYPERLINK "kodeks://link/d?nd=9046058&amp;point=mark=000000000000000000000000000000000000000000000000007EE0KI"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приложении 1</w:t>
      </w:r>
      <w:r>
        <w:rPr>
          <w:color w:val="0000FF"/>
          <w:u w:val="single"/>
        </w:rPr>
        <w:t xml:space="preserve"> </w:t>
      </w:r>
      <w:r>
        <w:rPr>
          <w:color w:val="0000AA"/>
          <w:u w:val="single"/>
        </w:rPr>
        <w:fldChar w:fldCharType="end"/>
      </w:r>
      <w:r>
        <w:t xml:space="preserve"> к </w:t>
      </w:r>
    </w:p>
    <w:p w14:paraId="15010000">
      <w:pPr>
        <w:pStyle w:val="Style_4"/>
        <w:ind w:firstLine="568"/>
        <w:jc w:val="both"/>
      </w:pPr>
      <w:r>
        <w:rPr>
          <w:color w:val="0000AA"/>
          <w:u w:val="single"/>
        </w:rPr>
        <w:fldChar w:fldCharType="begin"/>
      </w:r>
      <w:r>
        <w:rPr>
          <w:color w:val="0000AA"/>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Федеральному закону "О промышленной безопасности опасных производственных объектов"</w:t>
      </w:r>
      <w:r>
        <w:rPr>
          <w:color w:val="0000FF"/>
          <w:u w:val="single"/>
        </w:rPr>
        <w:t xml:space="preserve"> </w:t>
      </w:r>
      <w:r>
        <w:rPr>
          <w:color w:val="0000AA"/>
          <w:u w:val="single"/>
        </w:rPr>
        <w:fldChar w:fldCharType="end"/>
      </w:r>
      <w:r>
        <w:t>, а также изменения критериев отнесения объектов к категории опасных производственных объектов или требований к идентификации опасного производственного объекта эксплуатирующая организация представляет в регистрирующий орган заявление с указанием причины исключения опасного производственного объекта из государственного реестра, а также копии документов (по каждому конкретному случаю), подтверждающих:</w:t>
      </w:r>
    </w:p>
    <w:p w14:paraId="16010000">
      <w:pPr>
        <w:pStyle w:val="Style_4"/>
        <w:ind w:firstLine="568"/>
        <w:jc w:val="both"/>
      </w:pPr>
    </w:p>
    <w:p w14:paraId="17010000">
      <w:pPr>
        <w:pStyle w:val="Style_4"/>
        <w:ind w:firstLine="568"/>
        <w:jc w:val="both"/>
      </w:pPr>
      <w:r>
        <w:t>1) ликвидацию объекта или вывод его из эксплуатации (в случае консервации опасного производственного объекта на срок более одного года);</w:t>
      </w:r>
    </w:p>
    <w:p w14:paraId="18010000">
      <w:pPr>
        <w:pStyle w:val="Style_4"/>
        <w:ind w:firstLine="568"/>
        <w:jc w:val="both"/>
      </w:pPr>
    </w:p>
    <w:p w14:paraId="19010000">
      <w:pPr>
        <w:pStyle w:val="Style_4"/>
        <w:ind w:firstLine="568"/>
        <w:jc w:val="both"/>
      </w:pPr>
      <w:r>
        <w:t xml:space="preserve">2) утрату объектом признаков опасности, указанных в </w:t>
      </w:r>
    </w:p>
    <w:p w14:paraId="1A010000">
      <w:pPr>
        <w:pStyle w:val="Style_4"/>
        <w:ind w:firstLine="568"/>
        <w:jc w:val="both"/>
      </w:pPr>
      <w:r>
        <w:rPr>
          <w:color w:val="0000AA"/>
          <w:u w:val="single"/>
        </w:rPr>
        <w:fldChar w:fldCharType="begin"/>
      </w:r>
      <w:r>
        <w:rPr>
          <w:color w:val="0000AA"/>
          <w:u w:val="single"/>
        </w:rPr>
        <w:instrText>HYPERLINK "kodeks://link/d?nd=9046058&amp;point=mark=000000000000000000000000000000000000000000000000007EE0KI"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приложении 1</w:t>
      </w:r>
      <w:r>
        <w:rPr>
          <w:color w:val="0000FF"/>
          <w:u w:val="single"/>
        </w:rPr>
        <w:t xml:space="preserve"> </w:t>
      </w:r>
      <w:r>
        <w:rPr>
          <w:color w:val="0000AA"/>
          <w:u w:val="single"/>
        </w:rPr>
        <w:fldChar w:fldCharType="end"/>
      </w:r>
      <w:r>
        <w:t xml:space="preserve"> к </w:t>
      </w:r>
    </w:p>
    <w:p w14:paraId="1B010000">
      <w:pPr>
        <w:pStyle w:val="Style_4"/>
        <w:ind w:firstLine="568"/>
        <w:jc w:val="both"/>
      </w:pPr>
      <w:r>
        <w:rPr>
          <w:color w:val="0000AA"/>
          <w:u w:val="single"/>
        </w:rPr>
        <w:fldChar w:fldCharType="begin"/>
      </w:r>
      <w:r>
        <w:rPr>
          <w:color w:val="0000AA"/>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Федеральному закону "О промышленной безопасности опасных производственных объектов"</w:t>
      </w:r>
      <w:r>
        <w:rPr>
          <w:color w:val="0000FF"/>
          <w:u w:val="single"/>
        </w:rPr>
        <w:t xml:space="preserve"> </w:t>
      </w:r>
      <w:r>
        <w:rPr>
          <w:color w:val="0000AA"/>
          <w:u w:val="single"/>
        </w:rPr>
        <w:fldChar w:fldCharType="end"/>
      </w:r>
      <w:r>
        <w:t>.</w:t>
      </w:r>
    </w:p>
    <w:p w14:paraId="1C010000">
      <w:pPr>
        <w:pStyle w:val="Style_4"/>
        <w:ind w:firstLine="568"/>
        <w:jc w:val="both"/>
      </w:pPr>
    </w:p>
    <w:p w14:paraId="1D010000">
      <w:pPr>
        <w:pStyle w:val="Style_4"/>
        <w:ind w:firstLine="568"/>
        <w:jc w:val="both"/>
      </w:pPr>
      <w:r>
        <w:t xml:space="preserve">Для исключения опасного производственного объекта из государственного реестра, осуществляемого в связи с изменениями критериев отнесения объектов к категории опасных производственных объектов или требований к идентификации опасного производственного объекта, представляются копии документов, подтверждающие отсутствие у такого объекта иных признаков опасности, указанных в </w:t>
      </w:r>
    </w:p>
    <w:p w14:paraId="1E010000">
      <w:pPr>
        <w:pStyle w:val="Style_4"/>
        <w:ind w:firstLine="568"/>
        <w:jc w:val="both"/>
      </w:pPr>
      <w:r>
        <w:rPr>
          <w:color w:val="0000AA"/>
          <w:u w:val="single"/>
        </w:rPr>
        <w:fldChar w:fldCharType="begin"/>
      </w:r>
      <w:r>
        <w:rPr>
          <w:color w:val="0000AA"/>
          <w:u w:val="single"/>
        </w:rPr>
        <w:instrText>HYPERLINK "kodeks://link/d?nd=9046058&amp;point=mark=000000000000000000000000000000000000000000000000007EE0KI"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приложении 1</w:t>
      </w:r>
      <w:r>
        <w:rPr>
          <w:color w:val="0000FF"/>
          <w:u w:val="single"/>
        </w:rPr>
        <w:t xml:space="preserve"> </w:t>
      </w:r>
      <w:r>
        <w:rPr>
          <w:color w:val="0000AA"/>
          <w:u w:val="single"/>
        </w:rPr>
        <w:fldChar w:fldCharType="end"/>
      </w:r>
      <w:r>
        <w:t xml:space="preserve"> к </w:t>
      </w:r>
    </w:p>
    <w:p w14:paraId="1F010000">
      <w:pPr>
        <w:pStyle w:val="Style_4"/>
        <w:ind w:firstLine="568"/>
        <w:jc w:val="both"/>
      </w:pPr>
      <w:r>
        <w:rPr>
          <w:color w:val="0000AA"/>
          <w:u w:val="single"/>
        </w:rPr>
        <w:fldChar w:fldCharType="begin"/>
      </w:r>
      <w:r>
        <w:rPr>
          <w:color w:val="0000AA"/>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Федеральному закону "О промышленной безопасности опасных производственных объектов"</w:t>
      </w:r>
      <w:r>
        <w:rPr>
          <w:color w:val="0000FF"/>
          <w:u w:val="single"/>
        </w:rPr>
        <w:t xml:space="preserve"> </w:t>
      </w:r>
      <w:r>
        <w:rPr>
          <w:color w:val="0000AA"/>
          <w:u w:val="single"/>
        </w:rPr>
        <w:fldChar w:fldCharType="end"/>
      </w:r>
      <w:r>
        <w:t>.</w:t>
      </w:r>
    </w:p>
    <w:p w14:paraId="20010000">
      <w:pPr>
        <w:pStyle w:val="Style_4"/>
        <w:ind w:firstLine="568"/>
        <w:jc w:val="both"/>
      </w:pPr>
    </w:p>
    <w:p w14:paraId="21010000">
      <w:pPr>
        <w:pStyle w:val="Style_4"/>
        <w:ind w:firstLine="568"/>
        <w:jc w:val="both"/>
      </w:pPr>
      <w:r>
        <w:t xml:space="preserve">Регистрирующий орган осуществляет действия по исключению сведений об опасном производственном объекте из государственного реестра опасных производственных объектов в случае, если при проведении контрольных (надзорных) мероприятий должностным лицом регистрирующего органа устанавливается, что у ранее зарегистрированного опасного производственного объекта отсутствуют признаки опасности, установленные </w:t>
      </w:r>
    </w:p>
    <w:p w14:paraId="22010000">
      <w:pPr>
        <w:pStyle w:val="Style_4"/>
        <w:ind w:firstLine="568"/>
        <w:jc w:val="both"/>
      </w:pPr>
      <w:r>
        <w:rPr>
          <w:color w:val="0000AA"/>
          <w:u w:val="single"/>
        </w:rPr>
        <w:fldChar w:fldCharType="begin"/>
      </w:r>
      <w:r>
        <w:rPr>
          <w:color w:val="0000AA"/>
          <w:u w:val="single"/>
        </w:rPr>
        <w:instrText>HYPERLINK "kodeks://link/d?nd=9046058&amp;point=mark=000000000000000000000000000000000000000000000000007EE0KI"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приложением 1</w:t>
      </w:r>
      <w:r>
        <w:rPr>
          <w:color w:val="0000FF"/>
          <w:u w:val="single"/>
        </w:rPr>
        <w:t xml:space="preserve"> </w:t>
      </w:r>
      <w:r>
        <w:rPr>
          <w:color w:val="0000AA"/>
          <w:u w:val="single"/>
        </w:rPr>
        <w:fldChar w:fldCharType="end"/>
      </w:r>
      <w:r>
        <w:t xml:space="preserve"> к </w:t>
      </w:r>
    </w:p>
    <w:p w14:paraId="23010000">
      <w:pPr>
        <w:pStyle w:val="Style_4"/>
        <w:ind w:firstLine="568"/>
        <w:jc w:val="both"/>
      </w:pPr>
      <w:r>
        <w:rPr>
          <w:color w:val="0000AA"/>
          <w:u w:val="single"/>
        </w:rPr>
        <w:fldChar w:fldCharType="begin"/>
      </w:r>
      <w:r>
        <w:rPr>
          <w:color w:val="0000AA"/>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u w:val="single"/>
        </w:rPr>
        <w:fldChar w:fldCharType="separate"/>
      </w:r>
      <w:r>
        <w:rPr>
          <w:color w:val="0000AA"/>
          <w:u w:val="single"/>
        </w:rPr>
        <w:t>Федеральному закону "О промышленной безопасности опасных производственных объектов"</w:t>
      </w:r>
      <w:r>
        <w:rPr>
          <w:color w:val="0000FF"/>
          <w:u w:val="single"/>
        </w:rPr>
        <w:t xml:space="preserve"> </w:t>
      </w:r>
      <w:r>
        <w:rPr>
          <w:color w:val="0000AA"/>
          <w:u w:val="single"/>
        </w:rPr>
        <w:fldChar w:fldCharType="end"/>
      </w:r>
      <w:r>
        <w:t>, а также эксплуатирующая организация такого объекта согласно сведениям, полученным из единого государственного реестра юридических лиц или единого государственного реестра индивидуальных предпринимателей, исключена (физическое лицо прекратило деятельность в качестве индивидуального предпринимателя).</w:t>
      </w:r>
    </w:p>
    <w:p w14:paraId="24010000">
      <w:pPr>
        <w:pStyle w:val="Style_4"/>
        <w:ind w:firstLine="568"/>
        <w:jc w:val="both"/>
      </w:pPr>
    </w:p>
    <w:p w14:paraId="25010000">
      <w:pPr>
        <w:pStyle w:val="Style_4"/>
        <w:ind w:firstLine="568"/>
        <w:jc w:val="both"/>
      </w:pPr>
      <w:r>
        <w:t>31. Регистрирующие органы при ведении государственного реестра:</w:t>
      </w:r>
    </w:p>
    <w:p w14:paraId="26010000">
      <w:pPr>
        <w:pStyle w:val="Style_4"/>
        <w:ind w:firstLine="568"/>
        <w:jc w:val="both"/>
      </w:pPr>
    </w:p>
    <w:p w14:paraId="27010000">
      <w:pPr>
        <w:pStyle w:val="Style_4"/>
        <w:ind w:firstLine="568"/>
        <w:jc w:val="both"/>
      </w:pPr>
      <w:r>
        <w:t>1) руководствуются едиными методологическими и программно-технологическими принципами;</w:t>
      </w:r>
    </w:p>
    <w:p w14:paraId="28010000">
      <w:pPr>
        <w:pStyle w:val="Style_4"/>
        <w:ind w:firstLine="568"/>
        <w:jc w:val="both"/>
      </w:pPr>
    </w:p>
    <w:p w14:paraId="29010000">
      <w:pPr>
        <w:pStyle w:val="Style_4"/>
        <w:ind w:firstLine="568"/>
        <w:jc w:val="both"/>
      </w:pPr>
      <w:r>
        <w:t>2) осуществляют актуализацию информации, содержащейся в ведомственных разделах государственного реестра;</w:t>
      </w:r>
    </w:p>
    <w:p w14:paraId="2A010000">
      <w:pPr>
        <w:pStyle w:val="Style_4"/>
        <w:ind w:firstLine="568"/>
        <w:jc w:val="both"/>
      </w:pPr>
    </w:p>
    <w:p w14:paraId="2B010000">
      <w:pPr>
        <w:pStyle w:val="Style_4"/>
        <w:ind w:firstLine="568"/>
        <w:jc w:val="both"/>
      </w:pPr>
      <w:r>
        <w:t>3) обеспечивают сохранность информации, содержащейся в государственном реестре;</w:t>
      </w:r>
    </w:p>
    <w:p w14:paraId="2C010000">
      <w:pPr>
        <w:pStyle w:val="Style_4"/>
        <w:ind w:firstLine="568"/>
        <w:jc w:val="both"/>
      </w:pPr>
    </w:p>
    <w:p w14:paraId="2D010000">
      <w:pPr>
        <w:pStyle w:val="Style_4"/>
        <w:ind w:firstLine="568"/>
        <w:jc w:val="both"/>
      </w:pPr>
      <w:r>
        <w:t>4) предоставляют заинтересованным федеральным органам исполнительной власти, органам исполнительной власти субъектов Российской Федерации, органам местного самоуправления информацию о зарегистрированных в ведомственном разделе государственного реестра опасных производственных объектах и эксплуатирующих организациях в форме выписки.</w:t>
      </w:r>
    </w:p>
    <w:p w14:paraId="2E010000">
      <w:pPr>
        <w:pStyle w:val="Style_4"/>
        <w:ind w:firstLine="568"/>
        <w:jc w:val="both"/>
      </w:pPr>
    </w:p>
    <w:p w14:paraId="2F010000">
      <w:pPr>
        <w:pStyle w:val="Style_4"/>
        <w:ind w:firstLine="568"/>
        <w:jc w:val="both"/>
      </w:pPr>
      <w:r>
        <w:t>32. Предоставление информации заинтересованным федеральным органам исполнительной власти, органам исполнительной власти субъектов Российской Федерации, органам местного самоуправления производится на основании их заявления, в виде выписок из государственного реестра, содержащих сведения о наименованиях опасных производственных объектов, их количестве, признаках и классе опасности.</w:t>
      </w:r>
    </w:p>
    <w:p w14:paraId="30010000">
      <w:pPr>
        <w:pStyle w:val="Style_4"/>
        <w:ind w:firstLine="568"/>
        <w:jc w:val="both"/>
      </w:pPr>
    </w:p>
    <w:p w14:paraId="31010000">
      <w:pPr>
        <w:pStyle w:val="Style_4"/>
        <w:ind/>
        <w:jc w:val="right"/>
      </w:pPr>
      <w:r>
        <w:t>Приложение N 1</w:t>
      </w:r>
    </w:p>
    <w:p w14:paraId="32010000">
      <w:pPr>
        <w:pStyle w:val="Style_4"/>
        <w:ind/>
        <w:jc w:val="right"/>
      </w:pPr>
      <w:r>
        <w:t>к Требованиям к регистрации объектов в</w:t>
      </w:r>
    </w:p>
    <w:p w14:paraId="33010000">
      <w:pPr>
        <w:pStyle w:val="Style_4"/>
        <w:ind/>
        <w:jc w:val="right"/>
      </w:pPr>
      <w:r>
        <w:t>государственном реестре опасных</w:t>
      </w:r>
    </w:p>
    <w:p w14:paraId="34010000">
      <w:pPr>
        <w:pStyle w:val="Style_4"/>
        <w:ind/>
        <w:jc w:val="right"/>
      </w:pPr>
      <w:r>
        <w:t>производственных объектов и ведению</w:t>
      </w:r>
    </w:p>
    <w:p w14:paraId="35010000">
      <w:pPr>
        <w:pStyle w:val="Style_4"/>
        <w:ind/>
        <w:jc w:val="right"/>
      </w:pPr>
      <w:r>
        <w:t>государственного реестра опасных</w:t>
      </w:r>
    </w:p>
    <w:p w14:paraId="36010000">
      <w:pPr>
        <w:pStyle w:val="Style_4"/>
        <w:ind/>
        <w:jc w:val="right"/>
      </w:pPr>
      <w:r>
        <w:t>производственных объектов, утвержденным</w:t>
      </w:r>
    </w:p>
    <w:p w14:paraId="37010000">
      <w:pPr>
        <w:pStyle w:val="Style_4"/>
        <w:ind/>
        <w:jc w:val="right"/>
      </w:pPr>
      <w:r>
        <w:t>приказом Федеральной службы по</w:t>
      </w:r>
    </w:p>
    <w:p w14:paraId="38010000">
      <w:pPr>
        <w:pStyle w:val="Style_4"/>
        <w:ind/>
        <w:jc w:val="right"/>
      </w:pPr>
      <w:r>
        <w:t>экологическому, технологическому и</w:t>
      </w:r>
    </w:p>
    <w:p w14:paraId="39010000">
      <w:pPr>
        <w:pStyle w:val="Style_4"/>
        <w:ind/>
        <w:jc w:val="right"/>
      </w:pPr>
      <w:r>
        <w:t>атомному надзору</w:t>
      </w:r>
    </w:p>
    <w:p w14:paraId="3A010000">
      <w:pPr>
        <w:pStyle w:val="Style_4"/>
        <w:ind/>
        <w:jc w:val="right"/>
      </w:pPr>
      <w:r>
        <w:t xml:space="preserve"> от 30 ноября 2020 года N 471 </w:t>
      </w:r>
    </w:p>
    <w:p w14:paraId="3B010000">
      <w:pPr>
        <w:pStyle w:val="Style_4"/>
        <w:ind/>
        <w:jc w:val="right"/>
      </w:pPr>
      <w:r>
        <w:t>     </w:t>
      </w:r>
    </w:p>
    <w:p w14:paraId="3C010000">
      <w:pPr>
        <w:pStyle w:val="Style_4"/>
        <w:ind/>
        <w:jc w:val="right"/>
      </w:pPr>
      <w:r>
        <w:t>     </w:t>
      </w:r>
    </w:p>
    <w:p w14:paraId="3D010000">
      <w:pPr>
        <w:pStyle w:val="Style_4"/>
        <w:ind/>
        <w:jc w:val="right"/>
      </w:pPr>
      <w:r>
        <w:t xml:space="preserve">Таблица </w:t>
      </w:r>
    </w:p>
    <w:p w14:paraId="3E010000">
      <w:pPr>
        <w:pStyle w:val="Style_3"/>
        <w:rPr>
          <w:b w:val="1"/>
        </w:rPr>
      </w:pPr>
    </w:p>
    <w:p w14:paraId="3F010000">
      <w:pPr>
        <w:pStyle w:val="Style_3"/>
        <w:ind/>
        <w:jc w:val="center"/>
        <w:rPr>
          <w:b w:val="1"/>
        </w:rPr>
      </w:pPr>
      <w:r>
        <w:rPr>
          <w:b w:val="1"/>
        </w:rPr>
        <w:t xml:space="preserve"> </w:t>
      </w:r>
      <w:r>
        <w:rPr>
          <w:b w:val="1"/>
        </w:rPr>
        <w:t>     </w:t>
      </w:r>
    </w:p>
    <w:p w14:paraId="40010000">
      <w:pPr>
        <w:pStyle w:val="Style_3"/>
        <w:ind/>
        <w:jc w:val="center"/>
        <w:rPr>
          <w:b w:val="1"/>
        </w:rPr>
      </w:pPr>
      <w:r>
        <w:rPr>
          <w:b w:val="1"/>
        </w:rPr>
        <w:t xml:space="preserve">      </w:t>
      </w:r>
    </w:p>
    <w:p w14:paraId="41010000">
      <w:pPr>
        <w:pStyle w:val="Style_3"/>
        <w:rPr>
          <w:b w:val="1"/>
        </w:rPr>
      </w:pPr>
    </w:p>
    <w:p w14:paraId="42010000">
      <w:pPr>
        <w:pStyle w:val="Style_3"/>
        <w:ind/>
        <w:jc w:val="center"/>
        <w:rPr>
          <w:b w:val="1"/>
        </w:rPr>
      </w:pPr>
      <w:r>
        <w:rPr>
          <w:b w:val="1"/>
        </w:rPr>
        <w:t xml:space="preserve"> </w:t>
      </w:r>
      <w:r>
        <w:rPr>
          <w:b w:val="1"/>
        </w:rPr>
        <w:t xml:space="preserve">Типовые наименования (именные коды) опасных производственных объектов </w:t>
      </w:r>
    </w:p>
    <w:tbl>
      <w:tblPr>
        <w:tblStyle w:val="Style_5"/>
        <w:tblInd w:type="dxa" w:w="28"/>
        <w:tblLayout w:type="fixed"/>
        <w:tblCellMar>
          <w:top w:type="dxa" w:w="0"/>
          <w:left w:type="dxa" w:w="90"/>
          <w:bottom w:type="dxa" w:w="0"/>
          <w:right w:type="dxa" w:w="90"/>
        </w:tblCellMar>
      </w:tblPr>
      <w:tblGrid>
        <w:gridCol w:w="2505"/>
        <w:gridCol w:w="2955"/>
        <w:gridCol w:w="1905"/>
        <w:gridCol w:w="2655"/>
      </w:tblGrid>
      <w:tr>
        <w:tc>
          <w:tcPr>
            <w:tcW w:type="dxa" w:w="2505"/>
            <w:tcMar>
              <w:top w:type="dxa" w:w="114"/>
              <w:left w:type="dxa" w:w="28"/>
              <w:bottom w:type="dxa" w:w="114"/>
              <w:right w:type="dxa" w:w="28"/>
            </w:tcMar>
          </w:tcPr>
          <w:p w14:paraId="43010000">
            <w:pPr>
              <w:widowControl w:val="0"/>
              <w:ind/>
              <w:rPr>
                <w:rFonts w:ascii="Arial, sans-serif" w:hAnsi="Arial, sans-serif"/>
              </w:rPr>
            </w:pPr>
          </w:p>
        </w:tc>
        <w:tc>
          <w:tcPr>
            <w:tcW w:type="dxa" w:w="2955"/>
            <w:tcMar>
              <w:top w:type="dxa" w:w="114"/>
              <w:left w:type="dxa" w:w="28"/>
              <w:bottom w:type="dxa" w:w="114"/>
              <w:right w:type="dxa" w:w="28"/>
            </w:tcMar>
          </w:tcPr>
          <w:p w14:paraId="44010000">
            <w:pPr>
              <w:widowControl w:val="0"/>
              <w:ind/>
              <w:rPr>
                <w:rFonts w:ascii="Arial, sans-serif" w:hAnsi="Arial, sans-serif"/>
              </w:rPr>
            </w:pPr>
          </w:p>
        </w:tc>
        <w:tc>
          <w:tcPr>
            <w:tcW w:type="dxa" w:w="1905"/>
            <w:tcMar>
              <w:top w:type="dxa" w:w="114"/>
              <w:left w:type="dxa" w:w="28"/>
              <w:bottom w:type="dxa" w:w="114"/>
              <w:right w:type="dxa" w:w="28"/>
            </w:tcMar>
          </w:tcPr>
          <w:p w14:paraId="45010000">
            <w:pPr>
              <w:widowControl w:val="0"/>
              <w:ind/>
              <w:rPr>
                <w:rFonts w:ascii="Arial, sans-serif" w:hAnsi="Arial, sans-serif"/>
              </w:rPr>
            </w:pPr>
          </w:p>
        </w:tc>
        <w:tc>
          <w:tcPr>
            <w:tcW w:type="dxa" w:w="2655"/>
            <w:tcMar>
              <w:top w:type="dxa" w:w="114"/>
              <w:left w:type="dxa" w:w="28"/>
              <w:bottom w:type="dxa" w:w="114"/>
              <w:right w:type="dxa" w:w="28"/>
            </w:tcMar>
          </w:tcPr>
          <w:p w14:paraId="46010000">
            <w:pPr>
              <w:widowControl w:val="0"/>
              <w:ind/>
              <w:rPr>
                <w:rFonts w:ascii="Arial, sans-serif" w:hAnsi="Arial, sans-serif"/>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7010000">
            <w:pPr>
              <w:pStyle w:val="Style_4"/>
              <w:ind/>
              <w:jc w:val="center"/>
              <w:rPr>
                <w:sz w:val="18"/>
              </w:rPr>
            </w:pPr>
            <w:r>
              <w:rPr>
                <w:sz w:val="18"/>
              </w:rPr>
              <w:t xml:space="preserve">Типовое наименование объекта (именной код объекта)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8010000">
            <w:pPr>
              <w:pStyle w:val="Style_4"/>
              <w:ind/>
              <w:jc w:val="center"/>
              <w:rPr>
                <w:sz w:val="18"/>
              </w:rPr>
            </w:pPr>
            <w:r>
              <w:rPr>
                <w:sz w:val="18"/>
              </w:rPr>
              <w:t xml:space="preserve">Признаки опасности (признаки опасности учитываются при их наличии) </w:t>
            </w:r>
          </w:p>
        </w:tc>
        <w:tc>
          <w:tcPr>
            <w:tcW w:type="dxa" w:w="19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9010000">
            <w:pPr>
              <w:pStyle w:val="Style_4"/>
              <w:ind/>
              <w:jc w:val="center"/>
              <w:rPr>
                <w:sz w:val="18"/>
              </w:rPr>
            </w:pPr>
            <w:r>
              <w:rPr>
                <w:sz w:val="18"/>
              </w:rPr>
              <w:t xml:space="preserve">Границы объекта </w:t>
            </w:r>
          </w:p>
        </w:tc>
        <w:tc>
          <w:tcPr>
            <w:tcW w:type="dxa" w:w="26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A010000">
            <w:pPr>
              <w:pStyle w:val="Style_4"/>
              <w:ind/>
              <w:jc w:val="center"/>
              <w:rPr>
                <w:sz w:val="18"/>
              </w:rPr>
            </w:pPr>
            <w:r>
              <w:rPr>
                <w:sz w:val="18"/>
              </w:rPr>
              <w:t xml:space="preserve">Особенности идентификации </w:t>
            </w: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B010000">
            <w:pPr>
              <w:pStyle w:val="Style_4"/>
              <w:ind/>
              <w:jc w:val="left"/>
              <w:rPr>
                <w:sz w:val="18"/>
              </w:rPr>
            </w:pPr>
            <w:r>
              <w:rPr>
                <w:sz w:val="18"/>
              </w:rPr>
              <w:t xml:space="preserve">1. Опасные производственные объекты угольной, сланцевой и торфяной промышленности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C010000">
            <w:pPr>
              <w:pStyle w:val="Style_4"/>
              <w:ind/>
              <w:jc w:val="left"/>
              <w:rPr>
                <w:sz w:val="18"/>
              </w:rPr>
            </w:pPr>
            <w:r>
              <w:rPr>
                <w:sz w:val="18"/>
              </w:rPr>
              <w:t xml:space="preserve">Шахта угольная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4D010000">
            <w:pPr>
              <w:pStyle w:val="Style_4"/>
              <w:ind/>
              <w:jc w:val="left"/>
              <w:rPr>
                <w:sz w:val="18"/>
              </w:rPr>
            </w:pPr>
            <w:r>
              <w:rPr>
                <w:sz w:val="18"/>
              </w:rPr>
              <w:t xml:space="preserve">2.1 - получение, использование, переработка, образование,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4E010000">
            <w:pPr>
              <w:pStyle w:val="Style_4"/>
              <w:ind/>
              <w:jc w:val="left"/>
              <w:rPr>
                <w:sz w:val="18"/>
              </w:rPr>
            </w:pPr>
            <w:r>
              <w:rPr>
                <w:sz w:val="18"/>
              </w:rPr>
              <w:t xml:space="preserve">Границы горного, земельного отвода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4F010000">
            <w:pPr>
              <w:pStyle w:val="Style_4"/>
              <w:ind/>
              <w:jc w:val="left"/>
              <w:rPr>
                <w:sz w:val="18"/>
              </w:rPr>
            </w:pPr>
            <w:r>
              <w:rPr>
                <w:sz w:val="18"/>
              </w:rPr>
              <w:t xml:space="preserve">Идентифицируется по признаку ведения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50010000">
            <w:pPr>
              <w:pStyle w:val="Style_4"/>
              <w:ind/>
              <w:jc w:val="left"/>
              <w:rPr>
                <w:sz w:val="18"/>
              </w:rPr>
            </w:pPr>
            <w:r>
              <w:rPr>
                <w:sz w:val="18"/>
              </w:rPr>
              <w:t xml:space="preserve">Шахта сланцевая </w:t>
            </w:r>
          </w:p>
        </w:tc>
        <w:tc>
          <w:tcPr>
            <w:tcW w:type="dxa" w:w="2955"/>
            <w:tcBorders>
              <w:left w:color="000000" w:sz="6" w:val="single"/>
              <w:right w:color="000000" w:sz="6" w:val="single"/>
            </w:tcBorders>
            <w:tcMar>
              <w:top w:type="dxa" w:w="114"/>
              <w:left w:type="dxa" w:w="28"/>
              <w:bottom w:type="dxa" w:w="114"/>
              <w:right w:type="dxa" w:w="28"/>
            </w:tcMar>
          </w:tcPr>
          <w:p w14:paraId="51010000">
            <w:pPr>
              <w:pStyle w:val="Style_4"/>
              <w:ind/>
              <w:jc w:val="left"/>
              <w:rPr>
                <w:sz w:val="18"/>
              </w:rPr>
            </w:pPr>
            <w:r>
              <w:rPr>
                <w:sz w:val="18"/>
              </w:rPr>
              <w:t xml:space="preserve">хранение, транспортирование, уничтожение опасных веществ в количествах, </w:t>
            </w:r>
          </w:p>
        </w:tc>
        <w:tc>
          <w:tcPr>
            <w:tcW w:type="dxa" w:w="1905"/>
            <w:tcBorders>
              <w:left w:color="000000" w:sz="6" w:val="single"/>
              <w:right w:color="000000" w:sz="6" w:val="single"/>
            </w:tcBorders>
            <w:tcMar>
              <w:top w:type="dxa" w:w="114"/>
              <w:left w:type="dxa" w:w="28"/>
              <w:bottom w:type="dxa" w:w="114"/>
              <w:right w:type="dxa" w:w="28"/>
            </w:tcMar>
          </w:tcPr>
          <w:p w14:paraId="5201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53010000">
            <w:pPr>
              <w:pStyle w:val="Style_4"/>
              <w:ind/>
              <w:jc w:val="left"/>
              <w:rPr>
                <w:sz w:val="18"/>
              </w:rPr>
            </w:pPr>
            <w:r>
              <w:rPr>
                <w:sz w:val="18"/>
              </w:rPr>
              <w:t xml:space="preserve">горных работ, использования опасных веществ, взрывчатых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54010000">
            <w:pPr>
              <w:pStyle w:val="Style_4"/>
              <w:ind/>
              <w:jc w:val="left"/>
              <w:rPr>
                <w:sz w:val="18"/>
              </w:rPr>
            </w:pPr>
            <w:r>
              <w:rPr>
                <w:sz w:val="18"/>
              </w:rPr>
              <w:t xml:space="preserve">Гидрошахта </w:t>
            </w:r>
          </w:p>
        </w:tc>
        <w:tc>
          <w:tcPr>
            <w:tcW w:type="dxa" w:w="2955"/>
            <w:tcBorders>
              <w:left w:color="000000" w:sz="6" w:val="single"/>
              <w:right w:color="000000" w:sz="6" w:val="single"/>
            </w:tcBorders>
            <w:tcMar>
              <w:top w:type="dxa" w:w="114"/>
              <w:left w:type="dxa" w:w="28"/>
              <w:bottom w:type="dxa" w:w="114"/>
              <w:right w:type="dxa" w:w="28"/>
            </w:tcMar>
          </w:tcPr>
          <w:p w14:paraId="55010000">
            <w:pPr>
              <w:pStyle w:val="Style_4"/>
              <w:ind/>
              <w:jc w:val="left"/>
              <w:rPr>
                <w:sz w:val="18"/>
              </w:rPr>
            </w:pPr>
            <w:r>
              <w:rPr>
                <w:sz w:val="18"/>
              </w:rPr>
              <w:t xml:space="preserve">указанных в </w:t>
            </w:r>
          </w:p>
          <w:p w14:paraId="5601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5701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w:t>
            </w:r>
            <w:r>
              <w:rPr>
                <w:color w:val="0000FF"/>
                <w:sz w:val="18"/>
                <w:u w:val="single"/>
              </w:rPr>
              <w:t xml:space="preserve"> </w:t>
            </w:r>
            <w:r>
              <w:rPr>
                <w:color w:val="0000AA"/>
                <w:sz w:val="18"/>
                <w:u w:val="single"/>
              </w:rPr>
              <w:fldChar w:fldCharType="end"/>
            </w:r>
            <w:r>
              <w:rPr>
                <w:sz w:val="18"/>
              </w:rPr>
              <w:t xml:space="preserve"> "О промышленной безопасности </w:t>
            </w:r>
          </w:p>
        </w:tc>
        <w:tc>
          <w:tcPr>
            <w:tcW w:type="dxa" w:w="1905"/>
            <w:tcBorders>
              <w:left w:color="000000" w:sz="6" w:val="single"/>
              <w:right w:color="000000" w:sz="6" w:val="single"/>
            </w:tcBorders>
            <w:tcMar>
              <w:top w:type="dxa" w:w="114"/>
              <w:left w:type="dxa" w:w="28"/>
              <w:bottom w:type="dxa" w:w="114"/>
              <w:right w:type="dxa" w:w="28"/>
            </w:tcMar>
          </w:tcPr>
          <w:p w14:paraId="5801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59010000">
            <w:pPr>
              <w:pStyle w:val="Style_4"/>
              <w:ind/>
              <w:jc w:val="left"/>
              <w:rPr>
                <w:sz w:val="18"/>
              </w:rPr>
            </w:pPr>
            <w:r>
              <w:rPr>
                <w:sz w:val="18"/>
              </w:rPr>
              <w:t xml:space="preserve">материалов, оборудования, работающего под избыточным давлением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5A010000">
            <w:pPr>
              <w:pStyle w:val="Style_4"/>
              <w:ind/>
              <w:jc w:val="left"/>
              <w:rPr>
                <w:sz w:val="18"/>
              </w:rPr>
            </w:pPr>
            <w:r>
              <w:rPr>
                <w:sz w:val="18"/>
              </w:rPr>
              <w:t xml:space="preserve">Участок шахтостроительный (специализированный) </w:t>
            </w: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5B010000">
            <w:pPr>
              <w:pStyle w:val="Style_4"/>
              <w:ind/>
              <w:jc w:val="left"/>
              <w:rPr>
                <w:sz w:val="18"/>
              </w:rPr>
            </w:pPr>
            <w:r>
              <w:rPr>
                <w:sz w:val="18"/>
              </w:rPr>
              <w:t xml:space="preserve">опасных производственных объектов"; </w:t>
            </w:r>
          </w:p>
        </w:tc>
        <w:tc>
          <w:tcPr>
            <w:tcW w:type="dxa" w:w="1905"/>
            <w:tcBorders>
              <w:left w:color="000000" w:sz="6" w:val="single"/>
              <w:right w:color="000000" w:sz="6" w:val="single"/>
            </w:tcBorders>
            <w:tcMar>
              <w:top w:type="dxa" w:w="114"/>
              <w:left w:type="dxa" w:w="28"/>
              <w:bottom w:type="dxa" w:w="114"/>
              <w:right w:type="dxa" w:w="28"/>
            </w:tcMar>
          </w:tcPr>
          <w:p w14:paraId="5C01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5D010000">
            <w:pPr>
              <w:pStyle w:val="Style_4"/>
              <w:ind/>
              <w:jc w:val="left"/>
              <w:rPr>
                <w:sz w:val="18"/>
              </w:rPr>
            </w:pPr>
            <w:r>
              <w:rPr>
                <w:sz w:val="18"/>
              </w:rPr>
              <w:t xml:space="preserve">более 0,07 МПа: пара, газа (в газообразном, сжиженном состоянии), воды при температуре нагрева более 115°С, иных жидкостей при температуре, превышающей температуру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5E010000">
            <w:pPr>
              <w:pStyle w:val="Style_4"/>
              <w:ind/>
              <w:jc w:val="left"/>
              <w:rPr>
                <w:sz w:val="18"/>
              </w:rPr>
            </w:pPr>
            <w:r>
              <w:rPr>
                <w:sz w:val="18"/>
              </w:rPr>
              <w:t xml:space="preserve">Разрез угольный </w:t>
            </w:r>
          </w:p>
        </w:tc>
        <w:tc>
          <w:tcPr>
            <w:tcW w:type="dxa" w:w="2955"/>
            <w:tcBorders>
              <w:left w:color="000000" w:sz="6" w:val="single"/>
              <w:right w:color="000000" w:sz="6" w:val="single"/>
            </w:tcBorders>
            <w:tcMar>
              <w:top w:type="dxa" w:w="114"/>
              <w:left w:type="dxa" w:w="28"/>
              <w:bottom w:type="dxa" w:w="114"/>
              <w:right w:type="dxa" w:w="28"/>
            </w:tcMar>
          </w:tcPr>
          <w:p w14:paraId="5F010000">
            <w:pPr>
              <w:pStyle w:val="Style_4"/>
              <w:ind/>
              <w:jc w:val="left"/>
              <w:rPr>
                <w:sz w:val="18"/>
              </w:rPr>
            </w:pPr>
            <w:r>
              <w:rPr>
                <w:sz w:val="18"/>
              </w:rPr>
              <w:t xml:space="preserve">2.2 - использование оборудования, работающего </w:t>
            </w:r>
          </w:p>
        </w:tc>
        <w:tc>
          <w:tcPr>
            <w:tcW w:type="dxa" w:w="1905"/>
            <w:tcBorders>
              <w:left w:color="000000" w:sz="6" w:val="single"/>
              <w:right w:color="000000" w:sz="6" w:val="single"/>
            </w:tcBorders>
            <w:tcMar>
              <w:top w:type="dxa" w:w="114"/>
              <w:left w:type="dxa" w:w="28"/>
              <w:bottom w:type="dxa" w:w="114"/>
              <w:right w:type="dxa" w:w="28"/>
            </w:tcMar>
          </w:tcPr>
          <w:p w14:paraId="6001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61010000">
            <w:pPr>
              <w:pStyle w:val="Style_4"/>
              <w:ind/>
              <w:jc w:val="left"/>
              <w:rPr>
                <w:sz w:val="18"/>
              </w:rPr>
            </w:pPr>
            <w:r>
              <w:rPr>
                <w:sz w:val="18"/>
              </w:rPr>
              <w:t xml:space="preserve">давлении 0,07 МПа, стационарных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62010000">
            <w:pPr>
              <w:pStyle w:val="Style_4"/>
              <w:ind/>
              <w:jc w:val="left"/>
              <w:rPr>
                <w:sz w:val="18"/>
              </w:rPr>
            </w:pPr>
            <w:r>
              <w:rPr>
                <w:sz w:val="18"/>
              </w:rPr>
              <w:t xml:space="preserve">Разрез сланцевый </w:t>
            </w:r>
          </w:p>
        </w:tc>
        <w:tc>
          <w:tcPr>
            <w:tcW w:type="dxa" w:w="2955"/>
            <w:tcBorders>
              <w:left w:color="000000" w:sz="6" w:val="single"/>
              <w:right w:color="000000" w:sz="6" w:val="single"/>
            </w:tcBorders>
            <w:tcMar>
              <w:top w:type="dxa" w:w="114"/>
              <w:left w:type="dxa" w:w="28"/>
              <w:bottom w:type="dxa" w:w="114"/>
              <w:right w:type="dxa" w:w="28"/>
            </w:tcMar>
          </w:tcPr>
          <w:p w14:paraId="63010000">
            <w:pPr>
              <w:pStyle w:val="Style_4"/>
              <w:ind/>
              <w:jc w:val="left"/>
              <w:rPr>
                <w:sz w:val="18"/>
              </w:rPr>
            </w:pPr>
            <w:r>
              <w:rPr>
                <w:sz w:val="18"/>
              </w:rPr>
              <w:t>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64010000">
            <w:pPr>
              <w:pStyle w:val="Style_4"/>
              <w:ind/>
              <w:jc w:val="left"/>
              <w:rPr>
                <w:sz w:val="18"/>
              </w:rPr>
            </w:pPr>
          </w:p>
          <w:p w14:paraId="6501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left w:color="000000" w:sz="6" w:val="single"/>
              <w:right w:color="000000" w:sz="6" w:val="single"/>
            </w:tcBorders>
            <w:tcMar>
              <w:top w:type="dxa" w:w="114"/>
              <w:left w:type="dxa" w:w="28"/>
              <w:bottom w:type="dxa" w:w="114"/>
              <w:right w:type="dxa" w:w="28"/>
            </w:tcMar>
          </w:tcPr>
          <w:p w14:paraId="6601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67010000">
            <w:pPr>
              <w:pStyle w:val="Style_4"/>
              <w:ind/>
              <w:jc w:val="left"/>
              <w:rPr>
                <w:sz w:val="18"/>
              </w:rPr>
            </w:pPr>
            <w:r>
              <w:rPr>
                <w:sz w:val="18"/>
              </w:rPr>
              <w:t xml:space="preserve">грузоподъемных механизмов. </w:t>
            </w:r>
          </w:p>
          <w:p w14:paraId="68010000">
            <w:pPr>
              <w:pStyle w:val="Style_4"/>
              <w:ind/>
              <w:jc w:val="left"/>
              <w:rPr>
                <w:sz w:val="18"/>
              </w:rPr>
            </w:pPr>
            <w:r>
              <w:rPr>
                <w:sz w:val="18"/>
              </w:rPr>
              <w:t xml:space="preserve">Объекты общепромышленного назначения в границах земельного отвода идентифицируются отдельно.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6901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6A010000">
            <w:pPr>
              <w:pStyle w:val="Style_4"/>
              <w:ind/>
              <w:jc w:val="left"/>
              <w:rPr>
                <w:sz w:val="18"/>
              </w:rPr>
            </w:pPr>
            <w:r>
              <w:rPr>
                <w:sz w:val="18"/>
              </w:rPr>
              <w:t>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w:t>
            </w:r>
          </w:p>
          <w:p w14:paraId="6B01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6C010000">
            <w:pPr>
              <w:pStyle w:val="Style_4"/>
              <w:ind/>
              <w:jc w:val="left"/>
              <w:rPr>
                <w:sz w:val="18"/>
              </w:rPr>
            </w:pPr>
          </w:p>
          <w:p w14:paraId="6D01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6E01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6F01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70010000">
            <w:pPr>
              <w:pStyle w:val="Style_4"/>
              <w:ind/>
              <w:jc w:val="left"/>
              <w:rPr>
                <w:sz w:val="18"/>
              </w:rPr>
            </w:pPr>
            <w:r>
              <w:rPr>
                <w:sz w:val="18"/>
              </w:rPr>
              <w:t xml:space="preserve">Фабрика (площадка, цех, участок) брикетирования угля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7101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72010000">
            <w:pPr>
              <w:pStyle w:val="Style_4"/>
              <w:ind/>
              <w:jc w:val="left"/>
              <w:rPr>
                <w:sz w:val="18"/>
              </w:rPr>
            </w:pPr>
            <w:r>
              <w:rPr>
                <w:sz w:val="18"/>
              </w:rPr>
              <w:t xml:space="preserve">Границы земельного отвода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73010000">
            <w:pPr>
              <w:pStyle w:val="Style_4"/>
              <w:ind/>
              <w:jc w:val="left"/>
              <w:rPr>
                <w:sz w:val="18"/>
              </w:rPr>
            </w:pPr>
            <w:r>
              <w:rPr>
                <w:sz w:val="18"/>
              </w:rPr>
              <w:t xml:space="preserve">Идентифицируется по признаку ведения работ по обогащению полезных ископаемых, использования опасных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74010000">
            <w:pPr>
              <w:pStyle w:val="Style_4"/>
              <w:ind/>
              <w:jc w:val="left"/>
              <w:rPr>
                <w:sz w:val="18"/>
              </w:rPr>
            </w:pPr>
            <w:r>
              <w:rPr>
                <w:sz w:val="18"/>
              </w:rPr>
              <w:t xml:space="preserve">Фабрика (площадка, цех, участок) обогащения угля </w:t>
            </w:r>
          </w:p>
        </w:tc>
        <w:tc>
          <w:tcPr>
            <w:tcW w:type="dxa" w:w="2955"/>
            <w:tcBorders>
              <w:left w:color="000000" w:sz="6" w:val="single"/>
              <w:right w:color="000000" w:sz="6" w:val="single"/>
            </w:tcBorders>
            <w:tcMar>
              <w:top w:type="dxa" w:w="114"/>
              <w:left w:type="dxa" w:w="28"/>
              <w:bottom w:type="dxa" w:w="114"/>
              <w:right w:type="dxa" w:w="28"/>
            </w:tcMar>
          </w:tcPr>
          <w:p w14:paraId="75010000">
            <w:pPr>
              <w:pStyle w:val="Style_4"/>
              <w:ind/>
              <w:jc w:val="left"/>
              <w:rPr>
                <w:sz w:val="18"/>
              </w:rPr>
            </w:pPr>
          </w:p>
          <w:p w14:paraId="7601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7701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w:t>
            </w:r>
            <w:r>
              <w:rPr>
                <w:color w:val="0000FF"/>
                <w:sz w:val="18"/>
                <w:u w:val="single"/>
              </w:rPr>
              <w:t xml:space="preserve"> </w:t>
            </w:r>
            <w:r>
              <w:rPr>
                <w:color w:val="0000AA"/>
                <w:sz w:val="18"/>
                <w:u w:val="single"/>
              </w:rPr>
              <w:fldChar w:fldCharType="end"/>
            </w:r>
            <w:r>
              <w:rPr>
                <w:sz w:val="18"/>
              </w:rPr>
              <w:t xml:space="preserve"> "О промышленной безопасности опасных </w:t>
            </w:r>
          </w:p>
        </w:tc>
        <w:tc>
          <w:tcPr>
            <w:tcW w:type="dxa" w:w="1905"/>
            <w:tcBorders>
              <w:left w:color="000000" w:sz="6" w:val="single"/>
              <w:right w:color="000000" w:sz="6" w:val="single"/>
            </w:tcBorders>
            <w:tcMar>
              <w:top w:type="dxa" w:w="114"/>
              <w:left w:type="dxa" w:w="28"/>
              <w:bottom w:type="dxa" w:w="114"/>
              <w:right w:type="dxa" w:w="28"/>
            </w:tcMar>
          </w:tcPr>
          <w:p w14:paraId="7801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79010000">
            <w:pPr>
              <w:pStyle w:val="Style_4"/>
              <w:ind/>
              <w:jc w:val="left"/>
              <w:rPr>
                <w:sz w:val="18"/>
              </w:rPr>
            </w:pPr>
            <w:r>
              <w:rPr>
                <w:sz w:val="18"/>
              </w:rPr>
              <w:t xml:space="preserve">веществ, оборудования, работающего под избыточным давлением более 0,07 МПа: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7A010000">
            <w:pPr>
              <w:pStyle w:val="Style_4"/>
              <w:ind/>
              <w:jc w:val="left"/>
              <w:rPr>
                <w:sz w:val="18"/>
              </w:rPr>
            </w:pPr>
            <w:r>
              <w:rPr>
                <w:sz w:val="18"/>
              </w:rPr>
              <w:t xml:space="preserve">Фабрика (площадка, цех, участок) обогащения сланца </w:t>
            </w:r>
          </w:p>
        </w:tc>
        <w:tc>
          <w:tcPr>
            <w:tcW w:type="dxa" w:w="2955"/>
            <w:tcBorders>
              <w:left w:color="000000" w:sz="6" w:val="single"/>
              <w:right w:color="000000" w:sz="6" w:val="single"/>
            </w:tcBorders>
            <w:tcMar>
              <w:top w:type="dxa" w:w="114"/>
              <w:left w:type="dxa" w:w="28"/>
              <w:bottom w:type="dxa" w:w="114"/>
              <w:right w:type="dxa" w:w="28"/>
            </w:tcMar>
          </w:tcPr>
          <w:p w14:paraId="7B010000">
            <w:pPr>
              <w:pStyle w:val="Style_4"/>
              <w:ind/>
              <w:jc w:val="left"/>
              <w:rPr>
                <w:sz w:val="18"/>
              </w:rPr>
            </w:pPr>
            <w:r>
              <w:rPr>
                <w:sz w:val="18"/>
              </w:rPr>
              <w:t>производственных объектов";</w:t>
            </w:r>
          </w:p>
          <w:p w14:paraId="7C010000">
            <w:pPr>
              <w:pStyle w:val="Style_4"/>
              <w:ind/>
              <w:jc w:val="left"/>
              <w:rPr>
                <w:sz w:val="18"/>
              </w:rPr>
            </w:pPr>
          </w:p>
          <w:p w14:paraId="7D010000">
            <w:pPr>
              <w:pStyle w:val="Style_4"/>
              <w:ind/>
              <w:jc w:val="left"/>
              <w:rPr>
                <w:sz w:val="18"/>
              </w:rPr>
            </w:pPr>
            <w:r>
              <w:rPr>
                <w:sz w:val="18"/>
              </w:rPr>
              <w:t xml:space="preserve">2.2 - использование </w:t>
            </w:r>
          </w:p>
        </w:tc>
        <w:tc>
          <w:tcPr>
            <w:tcW w:type="dxa" w:w="1905"/>
            <w:tcBorders>
              <w:left w:color="000000" w:sz="6" w:val="single"/>
              <w:right w:color="000000" w:sz="6" w:val="single"/>
            </w:tcBorders>
            <w:tcMar>
              <w:top w:type="dxa" w:w="114"/>
              <w:left w:type="dxa" w:w="28"/>
              <w:bottom w:type="dxa" w:w="114"/>
              <w:right w:type="dxa" w:w="28"/>
            </w:tcMar>
          </w:tcPr>
          <w:p w14:paraId="7E01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7F010000">
            <w:pPr>
              <w:pStyle w:val="Style_4"/>
              <w:ind/>
              <w:jc w:val="left"/>
              <w:rPr>
                <w:sz w:val="18"/>
              </w:rPr>
            </w:pPr>
            <w:r>
              <w:rPr>
                <w:sz w:val="18"/>
              </w:rPr>
              <w:t xml:space="preserve">пара, газа (в газообразном, сжиженном состоянии),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80010000">
            <w:pPr>
              <w:pStyle w:val="Style_4"/>
              <w:ind/>
              <w:jc w:val="left"/>
              <w:rPr>
                <w:sz w:val="18"/>
              </w:rPr>
            </w:pPr>
            <w:r>
              <w:rPr>
                <w:sz w:val="18"/>
              </w:rPr>
              <w:t xml:space="preserve">Хвостохранилище (шламохранилище) </w:t>
            </w:r>
          </w:p>
        </w:tc>
        <w:tc>
          <w:tcPr>
            <w:tcW w:type="dxa" w:w="2955"/>
            <w:tcBorders>
              <w:left w:color="000000" w:sz="6" w:val="single"/>
              <w:right w:color="000000" w:sz="6" w:val="single"/>
            </w:tcBorders>
            <w:tcMar>
              <w:top w:type="dxa" w:w="114"/>
              <w:left w:type="dxa" w:w="28"/>
              <w:bottom w:type="dxa" w:w="114"/>
              <w:right w:type="dxa" w:w="28"/>
            </w:tcMar>
          </w:tcPr>
          <w:p w14:paraId="81010000">
            <w:pPr>
              <w:pStyle w:val="Style_4"/>
              <w:ind/>
              <w:jc w:val="left"/>
              <w:rPr>
                <w:sz w:val="18"/>
              </w:rPr>
            </w:pPr>
            <w:r>
              <w:rPr>
                <w:sz w:val="18"/>
              </w:rPr>
              <w:t>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82010000">
            <w:pPr>
              <w:pStyle w:val="Style_4"/>
              <w:ind/>
              <w:jc w:val="left"/>
              <w:rPr>
                <w:sz w:val="18"/>
              </w:rPr>
            </w:pPr>
          </w:p>
          <w:p w14:paraId="8301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p w14:paraId="84010000">
            <w:pPr>
              <w:pStyle w:val="Style_4"/>
              <w:ind/>
              <w:jc w:val="left"/>
              <w:rPr>
                <w:sz w:val="18"/>
              </w:rPr>
            </w:pPr>
            <w:r>
              <w:rPr>
                <w:sz w:val="18"/>
              </w:rPr>
              <w:t>Самоходные краны, краны-</w:t>
            </w:r>
          </w:p>
          <w:p w14:paraId="85010000">
            <w:pPr>
              <w:pStyle w:val="Style_4"/>
              <w:ind/>
              <w:jc w:val="left"/>
              <w:rPr>
                <w:sz w:val="18"/>
              </w:rPr>
            </w:pPr>
            <w:r>
              <w:rPr>
                <w:sz w:val="18"/>
              </w:rPr>
              <w:t xml:space="preserve">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
        </w:tc>
        <w:tc>
          <w:tcPr>
            <w:tcW w:type="dxa" w:w="1905"/>
            <w:tcBorders>
              <w:left w:color="000000" w:sz="6" w:val="single"/>
              <w:right w:color="000000" w:sz="6" w:val="single"/>
            </w:tcBorders>
            <w:tcMar>
              <w:top w:type="dxa" w:w="114"/>
              <w:left w:type="dxa" w:w="28"/>
              <w:bottom w:type="dxa" w:w="114"/>
              <w:right w:type="dxa" w:w="28"/>
            </w:tcMar>
          </w:tcPr>
          <w:p w14:paraId="8601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87010000">
            <w:pPr>
              <w:pStyle w:val="Style_4"/>
              <w:ind/>
              <w:jc w:val="left"/>
              <w:rPr>
                <w:sz w:val="18"/>
              </w:rPr>
            </w:pPr>
            <w:r>
              <w:rPr>
                <w:sz w:val="18"/>
              </w:rPr>
              <w:t>воды при температуре нагрева более 115°С, иных жидкостей при температуре, превышающей температуру их кипения при избыточном давлении 0,07 МПа, стационарных грузоподъемных механизмов.</w:t>
            </w:r>
          </w:p>
          <w:p w14:paraId="88010000">
            <w:pPr>
              <w:pStyle w:val="Style_4"/>
              <w:ind/>
              <w:jc w:val="left"/>
              <w:rPr>
                <w:sz w:val="18"/>
              </w:rPr>
            </w:pPr>
          </w:p>
          <w:p w14:paraId="89010000">
            <w:pPr>
              <w:pStyle w:val="Style_4"/>
              <w:ind/>
              <w:jc w:val="left"/>
              <w:rPr>
                <w:sz w:val="18"/>
              </w:rPr>
            </w:pPr>
            <w:r>
              <w:rPr>
                <w:sz w:val="18"/>
              </w:rPr>
              <w:t xml:space="preserve">Идентифицируются объекты, на которых используются основные процессы обогащения с технологиями, основанными на различии физико-химических свойств, разделяемых компонентов, среды, в которой осуществляется обогащение: обогащение в тяжелых средах, в потоке воздуха, в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8A01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8B010000">
            <w:pPr>
              <w:pStyle w:val="Style_4"/>
              <w:ind/>
              <w:jc w:val="left"/>
              <w:rPr>
                <w:sz w:val="18"/>
              </w:rPr>
            </w:pPr>
            <w:r>
              <w:rPr>
                <w:sz w:val="18"/>
              </w:rPr>
              <w:t>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w:t>
            </w:r>
          </w:p>
          <w:p w14:paraId="8C01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8D010000">
            <w:pPr>
              <w:pStyle w:val="Style_4"/>
              <w:ind/>
              <w:jc w:val="left"/>
              <w:rPr>
                <w:sz w:val="18"/>
              </w:rPr>
            </w:pPr>
          </w:p>
          <w:p w14:paraId="8E01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8F01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90010000">
            <w:pPr>
              <w:pStyle w:val="Style_4"/>
              <w:ind/>
              <w:jc w:val="left"/>
              <w:rPr>
                <w:sz w:val="18"/>
              </w:rPr>
            </w:pPr>
            <w:r>
              <w:rPr>
                <w:sz w:val="18"/>
              </w:rPr>
              <w:t xml:space="preserve">центробежном, электрическом, магнитном поле, в химических реакторах. Объекты общепромышленного назначения в границах земельного отвода идентифицируются отдельно.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91010000">
            <w:pPr>
              <w:pStyle w:val="Style_4"/>
              <w:ind/>
              <w:jc w:val="left"/>
              <w:rPr>
                <w:sz w:val="18"/>
              </w:rPr>
            </w:pPr>
            <w:r>
              <w:rPr>
                <w:sz w:val="18"/>
              </w:rPr>
              <w:t xml:space="preserve">Хвостохранилище (шламохранилище)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9201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9301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9401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w:t>
            </w:r>
          </w:p>
          <w:p w14:paraId="9501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96010000">
            <w:pPr>
              <w:pStyle w:val="Style_4"/>
              <w:ind/>
              <w:jc w:val="left"/>
              <w:rPr>
                <w:sz w:val="18"/>
              </w:rPr>
            </w:pPr>
            <w:r>
              <w:rPr>
                <w:sz w:val="18"/>
              </w:rPr>
              <w:t xml:space="preserve">Границы земельного отвода </w:t>
            </w:r>
          </w:p>
        </w:tc>
        <w:tc>
          <w:tcPr>
            <w:tcW w:type="dxa" w:w="26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97010000">
            <w:pPr>
              <w:pStyle w:val="Style_4"/>
              <w:ind/>
              <w:jc w:val="left"/>
              <w:rPr>
                <w:sz w:val="18"/>
              </w:rPr>
            </w:pPr>
            <w:r>
              <w:rPr>
                <w:sz w:val="18"/>
              </w:rPr>
              <w:t xml:space="preserve">Идентифицируется по признаку использования опасных веществ. </w:t>
            </w: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98010000">
            <w:pPr>
              <w:pStyle w:val="Style_4"/>
              <w:ind/>
              <w:jc w:val="left"/>
              <w:rPr>
                <w:sz w:val="18"/>
              </w:rPr>
            </w:pPr>
            <w:r>
              <w:rPr>
                <w:sz w:val="18"/>
              </w:rPr>
              <w:t xml:space="preserve">2. Опасные производственные объекты горнорудной и нерудной промышленности </w:t>
            </w: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99010000">
            <w:pPr>
              <w:pStyle w:val="Style_4"/>
              <w:ind/>
              <w:jc w:val="left"/>
              <w:rPr>
                <w:sz w:val="18"/>
              </w:rPr>
            </w:pPr>
            <w:r>
              <w:rPr>
                <w:sz w:val="18"/>
              </w:rPr>
              <w:t xml:space="preserve">2.1. Опасные производственные объекты добычи и обогащения цветных металлов и золота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9A010000">
            <w:pPr>
              <w:pStyle w:val="Style_4"/>
              <w:ind/>
              <w:jc w:val="left"/>
              <w:rPr>
                <w:sz w:val="18"/>
              </w:rPr>
            </w:pPr>
            <w:r>
              <w:rPr>
                <w:sz w:val="18"/>
              </w:rPr>
              <w:t xml:space="preserve">Рудник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9B010000">
            <w:pPr>
              <w:pStyle w:val="Style_4"/>
              <w:ind/>
              <w:jc w:val="left"/>
              <w:rPr>
                <w:sz w:val="18"/>
              </w:rPr>
            </w:pPr>
            <w:r>
              <w:rPr>
                <w:sz w:val="18"/>
              </w:rPr>
              <w:t xml:space="preserve">2.1 - получение, использование, переработка, образование,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9C010000">
            <w:pPr>
              <w:pStyle w:val="Style_4"/>
              <w:ind/>
              <w:jc w:val="left"/>
              <w:rPr>
                <w:sz w:val="18"/>
              </w:rPr>
            </w:pPr>
            <w:r>
              <w:rPr>
                <w:sz w:val="18"/>
              </w:rPr>
              <w:t xml:space="preserve">Границы горного отвода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9D010000">
            <w:pPr>
              <w:pStyle w:val="Style_4"/>
              <w:ind/>
              <w:jc w:val="left"/>
              <w:rPr>
                <w:sz w:val="18"/>
              </w:rPr>
            </w:pPr>
            <w:r>
              <w:rPr>
                <w:sz w:val="18"/>
              </w:rPr>
              <w:t xml:space="preserve">Идентифицируются по признаку ведения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9E010000">
            <w:pPr>
              <w:pStyle w:val="Style_4"/>
              <w:ind/>
              <w:jc w:val="left"/>
              <w:rPr>
                <w:sz w:val="18"/>
              </w:rPr>
            </w:pPr>
            <w:r>
              <w:rPr>
                <w:sz w:val="18"/>
              </w:rPr>
              <w:t xml:space="preserve">Участок (полигон) старательской добычи </w:t>
            </w:r>
          </w:p>
        </w:tc>
        <w:tc>
          <w:tcPr>
            <w:tcW w:type="dxa" w:w="2955"/>
            <w:tcBorders>
              <w:left w:color="000000" w:sz="6" w:val="single"/>
              <w:right w:color="000000" w:sz="6" w:val="single"/>
            </w:tcBorders>
            <w:tcMar>
              <w:top w:type="dxa" w:w="114"/>
              <w:left w:type="dxa" w:w="28"/>
              <w:bottom w:type="dxa" w:w="114"/>
              <w:right w:type="dxa" w:w="28"/>
            </w:tcMar>
          </w:tcPr>
          <w:p w14:paraId="9F010000">
            <w:pPr>
              <w:pStyle w:val="Style_4"/>
              <w:ind/>
              <w:jc w:val="left"/>
              <w:rPr>
                <w:sz w:val="18"/>
              </w:rPr>
            </w:pPr>
            <w:r>
              <w:rPr>
                <w:sz w:val="18"/>
              </w:rPr>
              <w:t xml:space="preserve">хранение, транспортирование, уничтожение опасных веществ в количествах, </w:t>
            </w:r>
          </w:p>
        </w:tc>
        <w:tc>
          <w:tcPr>
            <w:tcW w:type="dxa" w:w="1905"/>
            <w:tcBorders>
              <w:left w:color="000000" w:sz="6" w:val="single"/>
              <w:right w:color="000000" w:sz="6" w:val="single"/>
            </w:tcBorders>
            <w:tcMar>
              <w:top w:type="dxa" w:w="114"/>
              <w:left w:type="dxa" w:w="28"/>
              <w:bottom w:type="dxa" w:w="114"/>
              <w:right w:type="dxa" w:w="28"/>
            </w:tcMar>
          </w:tcPr>
          <w:p w14:paraId="A001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A1010000">
            <w:pPr>
              <w:pStyle w:val="Style_4"/>
              <w:ind/>
              <w:jc w:val="left"/>
              <w:rPr>
                <w:sz w:val="18"/>
              </w:rPr>
            </w:pPr>
            <w:r>
              <w:rPr>
                <w:sz w:val="18"/>
              </w:rPr>
              <w:t xml:space="preserve">горных работ и использования взрывчатых веществ на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A2010000">
            <w:pPr>
              <w:pStyle w:val="Style_4"/>
              <w:ind/>
              <w:jc w:val="left"/>
              <w:rPr>
                <w:sz w:val="18"/>
              </w:rPr>
            </w:pPr>
            <w:r>
              <w:rPr>
                <w:sz w:val="18"/>
              </w:rPr>
              <w:t xml:space="preserve">Участок горного капитального строительства (специализированный) </w:t>
            </w:r>
          </w:p>
        </w:tc>
        <w:tc>
          <w:tcPr>
            <w:tcW w:type="dxa" w:w="2955"/>
            <w:tcBorders>
              <w:left w:color="000000" w:sz="6" w:val="single"/>
              <w:right w:color="000000" w:sz="6" w:val="single"/>
            </w:tcBorders>
            <w:tcMar>
              <w:top w:type="dxa" w:w="114"/>
              <w:left w:type="dxa" w:w="28"/>
              <w:bottom w:type="dxa" w:w="114"/>
              <w:right w:type="dxa" w:w="28"/>
            </w:tcMar>
          </w:tcPr>
          <w:p w14:paraId="A3010000">
            <w:pPr>
              <w:pStyle w:val="Style_4"/>
              <w:ind/>
              <w:jc w:val="left"/>
              <w:rPr>
                <w:sz w:val="18"/>
              </w:rPr>
            </w:pPr>
            <w:r>
              <w:rPr>
                <w:sz w:val="18"/>
              </w:rPr>
              <w:t xml:space="preserve">указанных в </w:t>
            </w:r>
          </w:p>
          <w:p w14:paraId="A401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A501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w:t>
            </w:r>
            <w:r>
              <w:rPr>
                <w:color w:val="0000FF"/>
                <w:sz w:val="18"/>
                <w:u w:val="single"/>
              </w:rPr>
              <w:t xml:space="preserve"> </w:t>
            </w:r>
            <w:r>
              <w:rPr>
                <w:color w:val="0000AA"/>
                <w:sz w:val="18"/>
                <w:u w:val="single"/>
              </w:rPr>
              <w:fldChar w:fldCharType="end"/>
            </w:r>
            <w:r>
              <w:rPr>
                <w:sz w:val="18"/>
              </w:rPr>
              <w:t xml:space="preserve"> "О промышленной безопасности </w:t>
            </w:r>
          </w:p>
        </w:tc>
        <w:tc>
          <w:tcPr>
            <w:tcW w:type="dxa" w:w="1905"/>
            <w:tcBorders>
              <w:left w:color="000000" w:sz="6" w:val="single"/>
              <w:right w:color="000000" w:sz="6" w:val="single"/>
            </w:tcBorders>
            <w:tcMar>
              <w:top w:type="dxa" w:w="114"/>
              <w:left w:type="dxa" w:w="28"/>
              <w:bottom w:type="dxa" w:w="114"/>
              <w:right w:type="dxa" w:w="28"/>
            </w:tcMar>
          </w:tcPr>
          <w:p w14:paraId="A601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A7010000">
            <w:pPr>
              <w:pStyle w:val="Style_4"/>
              <w:ind/>
              <w:jc w:val="left"/>
              <w:rPr>
                <w:sz w:val="18"/>
              </w:rPr>
            </w:pPr>
            <w:r>
              <w:rPr>
                <w:sz w:val="18"/>
              </w:rPr>
              <w:t xml:space="preserve">местах производства взрывных работ, а также использования опасных веществ.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A8010000">
            <w:pPr>
              <w:pStyle w:val="Style_4"/>
              <w:ind/>
              <w:jc w:val="left"/>
              <w:rPr>
                <w:sz w:val="18"/>
              </w:rPr>
            </w:pPr>
            <w:r>
              <w:rPr>
                <w:sz w:val="18"/>
              </w:rPr>
              <w:t xml:space="preserve">Карьер </w:t>
            </w:r>
          </w:p>
        </w:tc>
        <w:tc>
          <w:tcPr>
            <w:tcW w:type="dxa" w:w="2955"/>
            <w:tcBorders>
              <w:left w:color="000000" w:sz="6" w:val="single"/>
              <w:right w:color="000000" w:sz="6" w:val="single"/>
            </w:tcBorders>
            <w:tcMar>
              <w:top w:type="dxa" w:w="114"/>
              <w:left w:type="dxa" w:w="28"/>
              <w:bottom w:type="dxa" w:w="114"/>
              <w:right w:type="dxa" w:w="28"/>
            </w:tcMar>
          </w:tcPr>
          <w:p w14:paraId="A9010000">
            <w:pPr>
              <w:pStyle w:val="Style_4"/>
              <w:ind/>
              <w:jc w:val="left"/>
              <w:rPr>
                <w:sz w:val="18"/>
              </w:rPr>
            </w:pPr>
            <w:r>
              <w:rPr>
                <w:sz w:val="18"/>
              </w:rPr>
              <w:t>опасных производственных объектов";</w:t>
            </w:r>
          </w:p>
        </w:tc>
        <w:tc>
          <w:tcPr>
            <w:tcW w:type="dxa" w:w="1905"/>
            <w:tcBorders>
              <w:left w:color="000000" w:sz="6" w:val="single"/>
              <w:right w:color="000000" w:sz="6" w:val="single"/>
            </w:tcBorders>
            <w:tcMar>
              <w:top w:type="dxa" w:w="114"/>
              <w:left w:type="dxa" w:w="28"/>
              <w:bottom w:type="dxa" w:w="114"/>
              <w:right w:type="dxa" w:w="28"/>
            </w:tcMar>
          </w:tcPr>
          <w:p w14:paraId="AA01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AB010000">
            <w:pPr>
              <w:pStyle w:val="Style_4"/>
              <w:ind/>
              <w:jc w:val="left"/>
              <w:rPr>
                <w:sz w:val="18"/>
              </w:rPr>
            </w:pPr>
            <w:r>
              <w:rPr>
                <w:sz w:val="18"/>
              </w:rPr>
              <w:t xml:space="preserve">Объекты общепромышленного назначения в границах </w:t>
            </w:r>
          </w:p>
        </w:tc>
      </w:tr>
      <w:tr>
        <w:tc>
          <w:tcPr>
            <w:tcW w:type="dxa" w:w="2505"/>
            <w:tcBorders>
              <w:left w:color="000000" w:sz="6" w:val="single"/>
              <w:right w:color="000000" w:sz="6" w:val="single"/>
            </w:tcBorders>
            <w:tcMar>
              <w:top w:type="dxa" w:w="114"/>
              <w:left w:type="dxa" w:w="28"/>
              <w:bottom w:type="dxa" w:w="114"/>
              <w:right w:type="dxa" w:w="28"/>
            </w:tcMar>
          </w:tcPr>
          <w:p w14:paraId="AC01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AD01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AE010000">
            <w:pPr>
              <w:pStyle w:val="Style_4"/>
              <w:ind/>
              <w:jc w:val="left"/>
              <w:rPr>
                <w:sz w:val="18"/>
              </w:rPr>
            </w:pPr>
          </w:p>
          <w:p w14:paraId="AF01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краны-манипуляторные установки и подъемные установки подъемников (вышек) должны стационарно закреплены на шасси или раме. </w:t>
            </w:r>
          </w:p>
        </w:tc>
        <w:tc>
          <w:tcPr>
            <w:tcW w:type="dxa" w:w="1905"/>
            <w:tcBorders>
              <w:left w:color="000000" w:sz="6" w:val="single"/>
              <w:right w:color="000000" w:sz="6" w:val="single"/>
            </w:tcBorders>
            <w:tcMar>
              <w:top w:type="dxa" w:w="114"/>
              <w:left w:type="dxa" w:w="28"/>
              <w:bottom w:type="dxa" w:w="114"/>
              <w:right w:type="dxa" w:w="28"/>
            </w:tcMar>
          </w:tcPr>
          <w:p w14:paraId="B001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B1010000">
            <w:pPr>
              <w:pStyle w:val="Style_4"/>
              <w:ind/>
              <w:jc w:val="left"/>
              <w:rPr>
                <w:sz w:val="18"/>
              </w:rPr>
            </w:pPr>
            <w:r>
              <w:rPr>
                <w:sz w:val="18"/>
              </w:rPr>
              <w:t xml:space="preserve">земельного отвода идентифицируются отдельно.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B201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B3010000">
            <w:pPr>
              <w:pStyle w:val="Style_4"/>
              <w:ind/>
              <w:jc w:val="left"/>
              <w:rPr>
                <w:sz w:val="18"/>
              </w:rPr>
            </w:pPr>
            <w:r>
              <w:rPr>
                <w:sz w:val="18"/>
              </w:rPr>
              <w:t xml:space="preserve">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B401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B501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B6010000">
            <w:pPr>
              <w:pStyle w:val="Style_4"/>
              <w:ind/>
              <w:jc w:val="left"/>
              <w:rPr>
                <w:sz w:val="18"/>
              </w:rPr>
            </w:pPr>
            <w:r>
              <w:rPr>
                <w:sz w:val="18"/>
              </w:rPr>
              <w:t xml:space="preserve">Фабрика (участок, цех) обогатительная цветных металлов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B7010000">
            <w:pPr>
              <w:pStyle w:val="Style_4"/>
              <w:ind/>
              <w:jc w:val="left"/>
              <w:rPr>
                <w:sz w:val="18"/>
              </w:rPr>
            </w:pPr>
            <w:r>
              <w:rPr>
                <w:sz w:val="18"/>
              </w:rPr>
              <w:t xml:space="preserve">2.1 - получение, использование, переработка, образование, хранение, транспортирование,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B8010000">
            <w:pPr>
              <w:pStyle w:val="Style_4"/>
              <w:ind/>
              <w:jc w:val="left"/>
              <w:rPr>
                <w:sz w:val="18"/>
              </w:rPr>
            </w:pPr>
            <w:r>
              <w:rPr>
                <w:sz w:val="18"/>
              </w:rPr>
              <w:t xml:space="preserve">Границы земельного отвода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B9010000">
            <w:pPr>
              <w:pStyle w:val="Style_4"/>
              <w:ind/>
              <w:jc w:val="left"/>
              <w:rPr>
                <w:sz w:val="18"/>
              </w:rPr>
            </w:pPr>
            <w:r>
              <w:rPr>
                <w:sz w:val="18"/>
              </w:rPr>
              <w:t xml:space="preserve">Идентифицируются по признаку ведения работ по обогащению, а также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BA010000">
            <w:pPr>
              <w:pStyle w:val="Style_4"/>
              <w:ind/>
              <w:jc w:val="left"/>
              <w:rPr>
                <w:sz w:val="18"/>
              </w:rPr>
            </w:pPr>
            <w:r>
              <w:rPr>
                <w:sz w:val="18"/>
              </w:rPr>
              <w:t xml:space="preserve">Площадка (участок, цех) извлечения золота Площадка (участок) производства глинозема </w:t>
            </w:r>
          </w:p>
        </w:tc>
        <w:tc>
          <w:tcPr>
            <w:tcW w:type="dxa" w:w="2955"/>
            <w:tcBorders>
              <w:left w:color="000000" w:sz="6" w:val="single"/>
              <w:right w:color="000000" w:sz="6" w:val="single"/>
            </w:tcBorders>
            <w:tcMar>
              <w:top w:type="dxa" w:w="114"/>
              <w:left w:type="dxa" w:w="28"/>
              <w:bottom w:type="dxa" w:w="114"/>
              <w:right w:type="dxa" w:w="28"/>
            </w:tcMar>
          </w:tcPr>
          <w:p w14:paraId="BB010000">
            <w:pPr>
              <w:pStyle w:val="Style_4"/>
              <w:ind/>
              <w:jc w:val="left"/>
              <w:rPr>
                <w:sz w:val="18"/>
              </w:rPr>
            </w:pPr>
            <w:r>
              <w:rPr>
                <w:sz w:val="18"/>
              </w:rPr>
              <w:t xml:space="preserve">уничтожение опасных веществ в количествах, указанных в </w:t>
            </w:r>
          </w:p>
          <w:p w14:paraId="BC01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BD01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w:t>
            </w:r>
            <w:r>
              <w:rPr>
                <w:color w:val="0000FF"/>
                <w:sz w:val="18"/>
                <w:u w:val="single"/>
              </w:rPr>
              <w:t xml:space="preserve"> </w:t>
            </w:r>
            <w:r>
              <w:rPr>
                <w:color w:val="0000AA"/>
                <w:sz w:val="18"/>
                <w:u w:val="single"/>
              </w:rPr>
              <w:fldChar w:fldCharType="end"/>
            </w:r>
            <w:r>
              <w:rPr>
                <w:sz w:val="18"/>
              </w:rPr>
              <w:t xml:space="preserve"> "О промышленной </w:t>
            </w:r>
          </w:p>
        </w:tc>
        <w:tc>
          <w:tcPr>
            <w:tcW w:type="dxa" w:w="1905"/>
            <w:tcBorders>
              <w:left w:color="000000" w:sz="6" w:val="single"/>
              <w:right w:color="000000" w:sz="6" w:val="single"/>
            </w:tcBorders>
            <w:tcMar>
              <w:top w:type="dxa" w:w="114"/>
              <w:left w:type="dxa" w:w="28"/>
              <w:bottom w:type="dxa" w:w="114"/>
              <w:right w:type="dxa" w:w="28"/>
            </w:tcMar>
          </w:tcPr>
          <w:p w14:paraId="BE01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BF010000">
            <w:pPr>
              <w:pStyle w:val="Style_4"/>
              <w:ind/>
              <w:jc w:val="left"/>
              <w:rPr>
                <w:sz w:val="18"/>
              </w:rPr>
            </w:pPr>
            <w:r>
              <w:rPr>
                <w:sz w:val="18"/>
              </w:rPr>
              <w:t xml:space="preserve">использования опасных веществ. </w:t>
            </w:r>
          </w:p>
          <w:p w14:paraId="C0010000">
            <w:pPr>
              <w:pStyle w:val="Style_4"/>
              <w:ind/>
              <w:jc w:val="left"/>
              <w:rPr>
                <w:sz w:val="18"/>
              </w:rPr>
            </w:pPr>
            <w:r>
              <w:rPr>
                <w:sz w:val="18"/>
              </w:rPr>
              <w:t xml:space="preserve">Объекты общепромышленного назначения в границах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C1010000">
            <w:pPr>
              <w:pStyle w:val="Style_4"/>
              <w:ind/>
              <w:jc w:val="left"/>
              <w:rPr>
                <w:sz w:val="18"/>
              </w:rPr>
            </w:pPr>
            <w:r>
              <w:rPr>
                <w:sz w:val="18"/>
              </w:rPr>
              <w:t>Фабрика (участок, цех) дробильно-</w:t>
            </w:r>
          </w:p>
          <w:p w14:paraId="C2010000">
            <w:pPr>
              <w:pStyle w:val="Style_4"/>
              <w:ind/>
              <w:jc w:val="left"/>
              <w:rPr>
                <w:sz w:val="18"/>
              </w:rPr>
            </w:pPr>
            <w:r>
              <w:rPr>
                <w:sz w:val="18"/>
              </w:rPr>
              <w:t xml:space="preserve">сортировочная </w:t>
            </w:r>
          </w:p>
        </w:tc>
        <w:tc>
          <w:tcPr>
            <w:tcW w:type="dxa" w:w="2955"/>
            <w:tcBorders>
              <w:left w:color="000000" w:sz="6" w:val="single"/>
              <w:right w:color="000000" w:sz="6" w:val="single"/>
            </w:tcBorders>
            <w:tcMar>
              <w:top w:type="dxa" w:w="114"/>
              <w:left w:type="dxa" w:w="28"/>
              <w:bottom w:type="dxa" w:w="114"/>
              <w:right w:type="dxa" w:w="28"/>
            </w:tcMar>
          </w:tcPr>
          <w:p w14:paraId="C3010000">
            <w:pPr>
              <w:pStyle w:val="Style_4"/>
              <w:ind/>
              <w:jc w:val="left"/>
              <w:rPr>
                <w:sz w:val="18"/>
              </w:rPr>
            </w:pPr>
            <w:r>
              <w:rPr>
                <w:sz w:val="18"/>
              </w:rPr>
              <w:t>безопасности опасных производственных объектов";</w:t>
            </w:r>
          </w:p>
        </w:tc>
        <w:tc>
          <w:tcPr>
            <w:tcW w:type="dxa" w:w="1905"/>
            <w:tcBorders>
              <w:left w:color="000000" w:sz="6" w:val="single"/>
              <w:right w:color="000000" w:sz="6" w:val="single"/>
            </w:tcBorders>
            <w:tcMar>
              <w:top w:type="dxa" w:w="114"/>
              <w:left w:type="dxa" w:w="28"/>
              <w:bottom w:type="dxa" w:w="114"/>
              <w:right w:type="dxa" w:w="28"/>
            </w:tcMar>
          </w:tcPr>
          <w:p w14:paraId="C401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C5010000">
            <w:pPr>
              <w:pStyle w:val="Style_4"/>
              <w:ind/>
              <w:jc w:val="left"/>
              <w:rPr>
                <w:sz w:val="18"/>
              </w:rPr>
            </w:pPr>
            <w:r>
              <w:rPr>
                <w:sz w:val="18"/>
              </w:rPr>
              <w:t xml:space="preserve">земельного отвода идентифицируются отдельно.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C6010000">
            <w:pPr>
              <w:pStyle w:val="Style_4"/>
              <w:ind/>
              <w:jc w:val="left"/>
              <w:rPr>
                <w:sz w:val="18"/>
              </w:rPr>
            </w:pPr>
            <w:r>
              <w:rPr>
                <w:sz w:val="18"/>
              </w:rPr>
              <w:t>Фабрика (комплекс) дробильно-</w:t>
            </w:r>
          </w:p>
          <w:p w14:paraId="C7010000">
            <w:pPr>
              <w:pStyle w:val="Style_4"/>
              <w:ind/>
              <w:jc w:val="left"/>
              <w:rPr>
                <w:sz w:val="18"/>
              </w:rPr>
            </w:pPr>
            <w:r>
              <w:rPr>
                <w:sz w:val="18"/>
              </w:rPr>
              <w:t xml:space="preserve">сортировочная для закладки выработанного пространства </w:t>
            </w:r>
          </w:p>
        </w:tc>
        <w:tc>
          <w:tcPr>
            <w:tcW w:type="dxa" w:w="2955"/>
            <w:tcBorders>
              <w:left w:color="000000" w:sz="6" w:val="single"/>
              <w:right w:color="000000" w:sz="6" w:val="single"/>
            </w:tcBorders>
            <w:tcMar>
              <w:top w:type="dxa" w:w="114"/>
              <w:left w:type="dxa" w:w="28"/>
              <w:bottom w:type="dxa" w:w="114"/>
              <w:right w:type="dxa" w:w="28"/>
            </w:tcMar>
          </w:tcPr>
          <w:p w14:paraId="C801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w:t>
            </w:r>
          </w:p>
        </w:tc>
        <w:tc>
          <w:tcPr>
            <w:tcW w:type="dxa" w:w="1905"/>
            <w:tcBorders>
              <w:left w:color="000000" w:sz="6" w:val="single"/>
              <w:right w:color="000000" w:sz="6" w:val="single"/>
            </w:tcBorders>
            <w:tcMar>
              <w:top w:type="dxa" w:w="114"/>
              <w:left w:type="dxa" w:w="28"/>
              <w:bottom w:type="dxa" w:w="114"/>
              <w:right w:type="dxa" w:w="28"/>
            </w:tcMar>
          </w:tcPr>
          <w:p w14:paraId="C901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CA01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CB010000">
            <w:pPr>
              <w:pStyle w:val="Style_4"/>
              <w:ind/>
              <w:jc w:val="left"/>
              <w:rPr>
                <w:sz w:val="18"/>
              </w:rPr>
            </w:pPr>
            <w:r>
              <w:rPr>
                <w:sz w:val="18"/>
              </w:rPr>
              <w:t xml:space="preserve">Хвостохранилище (шламохранилище) </w:t>
            </w:r>
          </w:p>
        </w:tc>
        <w:tc>
          <w:tcPr>
            <w:tcW w:type="dxa" w:w="2955"/>
            <w:tcBorders>
              <w:left w:color="000000" w:sz="6" w:val="single"/>
              <w:right w:color="000000" w:sz="6" w:val="single"/>
            </w:tcBorders>
            <w:tcMar>
              <w:top w:type="dxa" w:w="114"/>
              <w:left w:type="dxa" w:w="28"/>
              <w:bottom w:type="dxa" w:w="114"/>
              <w:right w:type="dxa" w:w="28"/>
            </w:tcMar>
          </w:tcPr>
          <w:p w14:paraId="CC010000">
            <w:pPr>
              <w:pStyle w:val="Style_4"/>
              <w:ind/>
              <w:jc w:val="left"/>
              <w:rPr>
                <w:sz w:val="18"/>
              </w:rPr>
            </w:pPr>
            <w:r>
              <w:rPr>
                <w:sz w:val="18"/>
              </w:rPr>
              <w:t>температуре нагрева более 115°С; в) иных жидкостей при температуре, превышающей температуру их кипения при избыточном давлении 0,07 МПа;</w:t>
            </w:r>
          </w:p>
          <w:p w14:paraId="CD010000">
            <w:pPr>
              <w:pStyle w:val="Style_4"/>
              <w:ind/>
              <w:jc w:val="left"/>
              <w:rPr>
                <w:sz w:val="18"/>
              </w:rPr>
            </w:pPr>
          </w:p>
          <w:p w14:paraId="CE010000">
            <w:pPr>
              <w:pStyle w:val="Style_4"/>
              <w:ind/>
              <w:jc w:val="left"/>
              <w:rPr>
                <w:sz w:val="18"/>
              </w:rPr>
            </w:pPr>
            <w:r>
              <w:rPr>
                <w:sz w:val="18"/>
              </w:rPr>
              <w:t xml:space="preserve">2.3 - использование стационарно установленных грузоподъемных </w:t>
            </w:r>
          </w:p>
        </w:tc>
        <w:tc>
          <w:tcPr>
            <w:tcW w:type="dxa" w:w="1905"/>
            <w:tcBorders>
              <w:left w:color="000000" w:sz="6" w:val="single"/>
              <w:right w:color="000000" w:sz="6" w:val="single"/>
            </w:tcBorders>
            <w:tcMar>
              <w:top w:type="dxa" w:w="114"/>
              <w:left w:type="dxa" w:w="28"/>
              <w:bottom w:type="dxa" w:w="114"/>
              <w:right w:type="dxa" w:w="28"/>
            </w:tcMar>
          </w:tcPr>
          <w:p w14:paraId="CF01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D001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D101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D2010000">
            <w:pPr>
              <w:pStyle w:val="Style_4"/>
              <w:ind/>
              <w:jc w:val="left"/>
              <w:rPr>
                <w:sz w:val="18"/>
              </w:rPr>
            </w:pPr>
            <w:r>
              <w:rPr>
                <w:sz w:val="18"/>
              </w:rPr>
              <w:t>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w:t>
            </w:r>
          </w:p>
          <w:p w14:paraId="D301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D4010000">
            <w:pPr>
              <w:pStyle w:val="Style_4"/>
              <w:ind/>
              <w:jc w:val="left"/>
              <w:rPr>
                <w:sz w:val="18"/>
              </w:rPr>
            </w:pPr>
          </w:p>
          <w:p w14:paraId="D501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D601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D701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D8010000">
            <w:pPr>
              <w:pStyle w:val="Style_4"/>
              <w:ind/>
              <w:jc w:val="left"/>
              <w:rPr>
                <w:sz w:val="18"/>
              </w:rPr>
            </w:pPr>
            <w:r>
              <w:rPr>
                <w:sz w:val="18"/>
              </w:rPr>
              <w:t xml:space="preserve">Хвостохранилище (шламохранилище)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D901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DA01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DB01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w:t>
            </w:r>
          </w:p>
          <w:p w14:paraId="DC010000">
            <w:pPr>
              <w:pStyle w:val="Style_4"/>
              <w:ind/>
              <w:jc w:val="left"/>
              <w:rPr>
                <w:sz w:val="18"/>
              </w:rPr>
            </w:pPr>
          </w:p>
          <w:p w14:paraId="DD01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DE010000">
            <w:pPr>
              <w:pStyle w:val="Style_4"/>
              <w:ind/>
              <w:jc w:val="left"/>
              <w:rPr>
                <w:sz w:val="18"/>
              </w:rPr>
            </w:pPr>
            <w:r>
              <w:rPr>
                <w:sz w:val="18"/>
              </w:rPr>
              <w:t xml:space="preserve">Границы земельного отвода </w:t>
            </w:r>
          </w:p>
        </w:tc>
        <w:tc>
          <w:tcPr>
            <w:tcW w:type="dxa" w:w="26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DF010000">
            <w:pPr>
              <w:pStyle w:val="Style_4"/>
              <w:ind/>
              <w:jc w:val="left"/>
              <w:rPr>
                <w:sz w:val="18"/>
              </w:rPr>
            </w:pPr>
            <w:r>
              <w:rPr>
                <w:sz w:val="18"/>
              </w:rPr>
              <w:t xml:space="preserve">Идентифицируется по признаку ведения работ использования опасных веществ.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0010000">
            <w:pPr>
              <w:pStyle w:val="Style_4"/>
              <w:ind/>
              <w:jc w:val="left"/>
              <w:rPr>
                <w:sz w:val="18"/>
              </w:rPr>
            </w:pPr>
            <w:r>
              <w:rPr>
                <w:sz w:val="18"/>
              </w:rPr>
              <w:t xml:space="preserve">Участок (площадка) шлакоотвала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101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E201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E301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w:t>
            </w:r>
          </w:p>
          <w:p w14:paraId="E4010000">
            <w:pPr>
              <w:pStyle w:val="Style_4"/>
              <w:ind/>
              <w:jc w:val="left"/>
              <w:rPr>
                <w:sz w:val="18"/>
              </w:rPr>
            </w:pPr>
          </w:p>
          <w:p w14:paraId="E501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6010000">
            <w:pPr>
              <w:pStyle w:val="Style_4"/>
              <w:ind/>
              <w:jc w:val="left"/>
              <w:rPr>
                <w:sz w:val="18"/>
              </w:rPr>
            </w:pPr>
            <w:r>
              <w:rPr>
                <w:sz w:val="18"/>
              </w:rPr>
              <w:t xml:space="preserve">Границы земельного отвода </w:t>
            </w:r>
          </w:p>
        </w:tc>
        <w:tc>
          <w:tcPr>
            <w:tcW w:type="dxa" w:w="26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7010000">
            <w:pPr>
              <w:pStyle w:val="Style_4"/>
              <w:ind/>
              <w:jc w:val="left"/>
              <w:rPr>
                <w:sz w:val="18"/>
              </w:rPr>
            </w:pPr>
            <w:r>
              <w:rPr>
                <w:sz w:val="18"/>
              </w:rPr>
              <w:t xml:space="preserve">Идентифицируется по признаку ведения горных работ и использования взрывчатых материалов на местах производства взрывных работ.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8010000">
            <w:pPr>
              <w:pStyle w:val="Style_4"/>
              <w:ind/>
              <w:jc w:val="left"/>
              <w:rPr>
                <w:sz w:val="18"/>
              </w:rPr>
            </w:pPr>
            <w:r>
              <w:rPr>
                <w:sz w:val="18"/>
              </w:rPr>
              <w:t xml:space="preserve">Участок (площадка) кучного выщелачивания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901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EA01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EB01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w:t>
            </w:r>
          </w:p>
          <w:p w14:paraId="EC010000">
            <w:pPr>
              <w:pStyle w:val="Style_4"/>
              <w:ind/>
              <w:jc w:val="left"/>
              <w:rPr>
                <w:sz w:val="18"/>
              </w:rPr>
            </w:pPr>
          </w:p>
          <w:p w14:paraId="ED01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E010000">
            <w:pPr>
              <w:pStyle w:val="Style_4"/>
              <w:ind/>
              <w:jc w:val="left"/>
              <w:rPr>
                <w:sz w:val="18"/>
              </w:rPr>
            </w:pPr>
            <w:r>
              <w:rPr>
                <w:sz w:val="18"/>
              </w:rPr>
              <w:t xml:space="preserve">Границы земельного отвода </w:t>
            </w:r>
          </w:p>
        </w:tc>
        <w:tc>
          <w:tcPr>
            <w:tcW w:type="dxa" w:w="26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F010000">
            <w:pPr>
              <w:pStyle w:val="Style_4"/>
              <w:ind/>
              <w:jc w:val="left"/>
              <w:rPr>
                <w:sz w:val="18"/>
              </w:rPr>
            </w:pPr>
            <w:r>
              <w:rPr>
                <w:sz w:val="18"/>
              </w:rPr>
              <w:t xml:space="preserve">Идентифицируется по признаку ведения горных работ, работ по обогащению полезных ископаемых, а также использования опасных веществ. </w:t>
            </w: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0010000">
            <w:pPr>
              <w:pStyle w:val="Style_4"/>
              <w:ind/>
              <w:jc w:val="left"/>
              <w:rPr>
                <w:sz w:val="18"/>
              </w:rPr>
            </w:pPr>
            <w:r>
              <w:rPr>
                <w:sz w:val="18"/>
              </w:rPr>
              <w:t xml:space="preserve">2.2. Опасные производственные объекты добычи и обогащения рудного сырья черных металлов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1010000">
            <w:pPr>
              <w:pStyle w:val="Style_4"/>
              <w:ind/>
              <w:jc w:val="left"/>
              <w:rPr>
                <w:sz w:val="18"/>
              </w:rPr>
            </w:pPr>
            <w:r>
              <w:rPr>
                <w:sz w:val="18"/>
              </w:rPr>
              <w:t xml:space="preserve">Рудник с подземным способом разработки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F2010000">
            <w:pPr>
              <w:pStyle w:val="Style_4"/>
              <w:ind/>
              <w:jc w:val="left"/>
              <w:rPr>
                <w:sz w:val="18"/>
              </w:rPr>
            </w:pPr>
            <w:r>
              <w:rPr>
                <w:sz w:val="18"/>
              </w:rPr>
              <w:t xml:space="preserve">2.1 - получение, использование, переработка, образование,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F3010000">
            <w:pPr>
              <w:pStyle w:val="Style_4"/>
              <w:ind/>
              <w:jc w:val="left"/>
              <w:rPr>
                <w:sz w:val="18"/>
              </w:rPr>
            </w:pPr>
            <w:r>
              <w:rPr>
                <w:sz w:val="18"/>
              </w:rPr>
              <w:t xml:space="preserve">Границы горного отвода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F4010000">
            <w:pPr>
              <w:pStyle w:val="Style_4"/>
              <w:ind/>
              <w:jc w:val="left"/>
              <w:rPr>
                <w:sz w:val="18"/>
              </w:rPr>
            </w:pPr>
            <w:r>
              <w:rPr>
                <w:sz w:val="18"/>
              </w:rPr>
              <w:t xml:space="preserve">Идентифицируются по признаку ведения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5010000">
            <w:pPr>
              <w:pStyle w:val="Style_4"/>
              <w:ind/>
              <w:jc w:val="left"/>
              <w:rPr>
                <w:sz w:val="18"/>
              </w:rPr>
            </w:pPr>
            <w:r>
              <w:rPr>
                <w:sz w:val="18"/>
              </w:rPr>
              <w:t xml:space="preserve">Рудник с открытым способом разработки (карьер) </w:t>
            </w:r>
          </w:p>
        </w:tc>
        <w:tc>
          <w:tcPr>
            <w:tcW w:type="dxa" w:w="2955"/>
            <w:tcBorders>
              <w:left w:color="000000" w:sz="6" w:val="single"/>
              <w:right w:color="000000" w:sz="6" w:val="single"/>
            </w:tcBorders>
            <w:tcMar>
              <w:top w:type="dxa" w:w="114"/>
              <w:left w:type="dxa" w:w="28"/>
              <w:bottom w:type="dxa" w:w="114"/>
              <w:right w:type="dxa" w:w="28"/>
            </w:tcMar>
          </w:tcPr>
          <w:p w14:paraId="F6010000">
            <w:pPr>
              <w:pStyle w:val="Style_4"/>
              <w:ind/>
              <w:jc w:val="left"/>
              <w:rPr>
                <w:sz w:val="18"/>
              </w:rPr>
            </w:pPr>
            <w:r>
              <w:rPr>
                <w:sz w:val="18"/>
              </w:rPr>
              <w:t xml:space="preserve">хранение, транспортирование, уничтожение опасных веществ в количествах, указанных в </w:t>
            </w:r>
          </w:p>
        </w:tc>
        <w:tc>
          <w:tcPr>
            <w:tcW w:type="dxa" w:w="1905"/>
            <w:tcBorders>
              <w:left w:color="000000" w:sz="6" w:val="single"/>
              <w:right w:color="000000" w:sz="6" w:val="single"/>
            </w:tcBorders>
            <w:tcMar>
              <w:top w:type="dxa" w:w="114"/>
              <w:left w:type="dxa" w:w="28"/>
              <w:bottom w:type="dxa" w:w="114"/>
              <w:right w:type="dxa" w:w="28"/>
            </w:tcMar>
          </w:tcPr>
          <w:p w14:paraId="F701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F8010000">
            <w:pPr>
              <w:pStyle w:val="Style_4"/>
              <w:ind/>
              <w:jc w:val="left"/>
              <w:rPr>
                <w:sz w:val="18"/>
              </w:rPr>
            </w:pPr>
            <w:r>
              <w:rPr>
                <w:sz w:val="18"/>
              </w:rPr>
              <w:t xml:space="preserve">горных работ и использования взрывчатых материалов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F9010000">
            <w:pPr>
              <w:pStyle w:val="Style_4"/>
              <w:ind/>
              <w:jc w:val="left"/>
              <w:rPr>
                <w:sz w:val="18"/>
              </w:rPr>
            </w:pPr>
            <w:r>
              <w:rPr>
                <w:sz w:val="18"/>
              </w:rPr>
              <w:t xml:space="preserve">Участок горного капитального строительства (специализированный) </w:t>
            </w:r>
          </w:p>
        </w:tc>
        <w:tc>
          <w:tcPr>
            <w:tcW w:type="dxa" w:w="2955"/>
            <w:tcBorders>
              <w:left w:color="000000" w:sz="6" w:val="single"/>
              <w:right w:color="000000" w:sz="6" w:val="single"/>
            </w:tcBorders>
            <w:tcMar>
              <w:top w:type="dxa" w:w="114"/>
              <w:left w:type="dxa" w:w="28"/>
              <w:bottom w:type="dxa" w:w="114"/>
              <w:right w:type="dxa" w:w="28"/>
            </w:tcMar>
          </w:tcPr>
          <w:p w14:paraId="FA010000">
            <w:pPr>
              <w:pStyle w:val="Style_4"/>
              <w:ind/>
              <w:jc w:val="left"/>
              <w:rPr>
                <w:sz w:val="18"/>
              </w:rPr>
            </w:pPr>
          </w:p>
          <w:p w14:paraId="FB01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FC01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FD010000">
            <w:pPr>
              <w:pStyle w:val="Style_4"/>
              <w:ind/>
              <w:jc w:val="left"/>
              <w:rPr>
                <w:sz w:val="18"/>
              </w:rPr>
            </w:pPr>
          </w:p>
          <w:p w14:paraId="FE01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FF010000">
            <w:pPr>
              <w:pStyle w:val="Style_4"/>
              <w:ind/>
              <w:jc w:val="left"/>
              <w:rPr>
                <w:sz w:val="18"/>
              </w:rPr>
            </w:pPr>
          </w:p>
          <w:p w14:paraId="0002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left w:color="000000" w:sz="6" w:val="single"/>
              <w:right w:color="000000" w:sz="6" w:val="single"/>
            </w:tcBorders>
            <w:tcMar>
              <w:top w:type="dxa" w:w="114"/>
              <w:left w:type="dxa" w:w="28"/>
              <w:bottom w:type="dxa" w:w="114"/>
              <w:right w:type="dxa" w:w="28"/>
            </w:tcMar>
          </w:tcPr>
          <w:p w14:paraId="0102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02020000">
            <w:pPr>
              <w:pStyle w:val="Style_4"/>
              <w:ind/>
              <w:jc w:val="left"/>
              <w:rPr>
                <w:sz w:val="18"/>
              </w:rPr>
            </w:pPr>
            <w:r>
              <w:rPr>
                <w:sz w:val="18"/>
              </w:rPr>
              <w:t>на местах производства взрывных работ.</w:t>
            </w:r>
          </w:p>
          <w:p w14:paraId="03020000">
            <w:pPr>
              <w:pStyle w:val="Style_4"/>
              <w:ind/>
              <w:jc w:val="left"/>
              <w:rPr>
                <w:sz w:val="18"/>
              </w:rPr>
            </w:pPr>
          </w:p>
          <w:p w14:paraId="04020000">
            <w:pPr>
              <w:pStyle w:val="Style_4"/>
              <w:ind/>
              <w:jc w:val="left"/>
              <w:rPr>
                <w:sz w:val="18"/>
              </w:rPr>
            </w:pPr>
            <w:r>
              <w:rPr>
                <w:sz w:val="18"/>
              </w:rPr>
              <w:t xml:space="preserve">Объекты общепромышленного назначения в границах земельного отвода идентифицируются отдельно.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0502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06020000">
            <w:pPr>
              <w:pStyle w:val="Style_4"/>
              <w:ind/>
              <w:jc w:val="left"/>
              <w:rPr>
                <w:sz w:val="18"/>
              </w:rPr>
            </w:pPr>
            <w:r>
              <w:rPr>
                <w:sz w:val="18"/>
              </w:rPr>
              <w:t>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w:t>
            </w:r>
          </w:p>
          <w:p w14:paraId="07020000">
            <w:pPr>
              <w:pStyle w:val="Style_4"/>
              <w:ind/>
              <w:jc w:val="left"/>
              <w:rPr>
                <w:sz w:val="18"/>
              </w:rPr>
            </w:pPr>
            <w:r>
              <w:rPr>
                <w:sz w:val="18"/>
              </w:rPr>
              <w:t>В процессе производства работ самоходные краны, краны-</w:t>
            </w:r>
          </w:p>
          <w:p w14:paraId="0802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09020000">
            <w:pPr>
              <w:pStyle w:val="Style_4"/>
              <w:ind/>
              <w:jc w:val="left"/>
              <w:rPr>
                <w:sz w:val="18"/>
              </w:rPr>
            </w:pPr>
          </w:p>
          <w:p w14:paraId="0A02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0B02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0C02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0D020000">
            <w:pPr>
              <w:pStyle w:val="Style_4"/>
              <w:ind/>
              <w:jc w:val="left"/>
              <w:rPr>
                <w:sz w:val="18"/>
              </w:rPr>
            </w:pPr>
            <w:r>
              <w:rPr>
                <w:sz w:val="18"/>
              </w:rPr>
              <w:t xml:space="preserve">Фабрика (участок, цех) агломерационная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0E020000">
            <w:pPr>
              <w:pStyle w:val="Style_4"/>
              <w:ind/>
              <w:jc w:val="left"/>
              <w:rPr>
                <w:sz w:val="18"/>
              </w:rPr>
            </w:pPr>
            <w:r>
              <w:rPr>
                <w:sz w:val="18"/>
              </w:rPr>
              <w:t xml:space="preserve">2.1 - получение, использование, переработка, образование,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0F020000">
            <w:pPr>
              <w:pStyle w:val="Style_4"/>
              <w:ind/>
              <w:jc w:val="left"/>
              <w:rPr>
                <w:sz w:val="18"/>
              </w:rPr>
            </w:pPr>
            <w:r>
              <w:rPr>
                <w:sz w:val="18"/>
              </w:rPr>
              <w:t xml:space="preserve">Границы горного, земельного отвода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10020000">
            <w:pPr>
              <w:pStyle w:val="Style_4"/>
              <w:ind/>
              <w:jc w:val="left"/>
              <w:rPr>
                <w:sz w:val="18"/>
              </w:rPr>
            </w:pPr>
            <w:r>
              <w:rPr>
                <w:sz w:val="18"/>
              </w:rPr>
              <w:t xml:space="preserve">Идентифицируются по признаку ведения работ по обогащению.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1020000">
            <w:pPr>
              <w:pStyle w:val="Style_4"/>
              <w:ind/>
              <w:jc w:val="left"/>
              <w:rPr>
                <w:sz w:val="18"/>
              </w:rPr>
            </w:pPr>
            <w:r>
              <w:rPr>
                <w:sz w:val="18"/>
              </w:rPr>
              <w:t xml:space="preserve">Фабрика (участок, цех) обогащения рудного сырья черных металлов </w:t>
            </w:r>
          </w:p>
        </w:tc>
        <w:tc>
          <w:tcPr>
            <w:tcW w:type="dxa" w:w="2955"/>
            <w:tcBorders>
              <w:left w:color="000000" w:sz="6" w:val="single"/>
              <w:right w:color="000000" w:sz="6" w:val="single"/>
            </w:tcBorders>
            <w:tcMar>
              <w:top w:type="dxa" w:w="114"/>
              <w:left w:type="dxa" w:w="28"/>
              <w:bottom w:type="dxa" w:w="114"/>
              <w:right w:type="dxa" w:w="28"/>
            </w:tcMar>
          </w:tcPr>
          <w:p w14:paraId="12020000">
            <w:pPr>
              <w:pStyle w:val="Style_4"/>
              <w:ind/>
              <w:jc w:val="left"/>
              <w:rPr>
                <w:sz w:val="18"/>
              </w:rPr>
            </w:pPr>
            <w:r>
              <w:rPr>
                <w:sz w:val="18"/>
              </w:rPr>
              <w:t xml:space="preserve">хранение, транспортирование, уничтожение опасных веществ в количествах, указанных в </w:t>
            </w:r>
          </w:p>
          <w:p w14:paraId="1302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Федеральному </w:t>
            </w:r>
          </w:p>
        </w:tc>
        <w:tc>
          <w:tcPr>
            <w:tcW w:type="dxa" w:w="1905"/>
            <w:tcBorders>
              <w:left w:color="000000" w:sz="6" w:val="single"/>
              <w:right w:color="000000" w:sz="6" w:val="single"/>
            </w:tcBorders>
            <w:tcMar>
              <w:top w:type="dxa" w:w="114"/>
              <w:left w:type="dxa" w:w="28"/>
              <w:bottom w:type="dxa" w:w="114"/>
              <w:right w:type="dxa" w:w="28"/>
            </w:tcMar>
          </w:tcPr>
          <w:p w14:paraId="1402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15020000">
            <w:pPr>
              <w:pStyle w:val="Style_4"/>
              <w:ind/>
              <w:jc w:val="left"/>
              <w:rPr>
                <w:sz w:val="18"/>
              </w:rPr>
            </w:pPr>
            <w:r>
              <w:rPr>
                <w:sz w:val="18"/>
              </w:rPr>
              <w:t xml:space="preserve">Объекты общепромышленного назначения в границах земельного отвода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6020000">
            <w:pPr>
              <w:pStyle w:val="Style_4"/>
              <w:ind/>
              <w:jc w:val="left"/>
              <w:rPr>
                <w:sz w:val="18"/>
              </w:rPr>
            </w:pPr>
            <w:r>
              <w:rPr>
                <w:sz w:val="18"/>
              </w:rPr>
              <w:t xml:space="preserve">Фабрика (участок, цех) окомкования концентрата </w:t>
            </w:r>
          </w:p>
        </w:tc>
        <w:tc>
          <w:tcPr>
            <w:tcW w:type="dxa" w:w="2955"/>
            <w:tcBorders>
              <w:left w:color="000000" w:sz="6" w:val="single"/>
              <w:right w:color="000000" w:sz="6" w:val="single"/>
            </w:tcBorders>
            <w:tcMar>
              <w:top w:type="dxa" w:w="114"/>
              <w:left w:type="dxa" w:w="28"/>
              <w:bottom w:type="dxa" w:w="114"/>
              <w:right w:type="dxa" w:w="28"/>
            </w:tcMar>
          </w:tcPr>
          <w:p w14:paraId="17020000">
            <w:pPr>
              <w:pStyle w:val="Style_4"/>
              <w:ind/>
              <w:jc w:val="left"/>
              <w:rPr>
                <w:sz w:val="18"/>
              </w:rPr>
            </w:pPr>
          </w:p>
          <w:p w14:paraId="1802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закону от 21 июля 1997 г. N 116-ФЗ</w:t>
            </w:r>
            <w:r>
              <w:rPr>
                <w:color w:val="0000FF"/>
                <w:sz w:val="18"/>
                <w:u w:val="single"/>
              </w:rPr>
              <w:t xml:space="preserve"> </w:t>
            </w:r>
            <w:r>
              <w:rPr>
                <w:color w:val="0000AA"/>
                <w:sz w:val="18"/>
                <w:u w:val="single"/>
              </w:rPr>
              <w:fldChar w:fldCharType="end"/>
            </w:r>
            <w:r>
              <w:rPr>
                <w:sz w:val="18"/>
              </w:rPr>
              <w:t xml:space="preserve"> "О промышленной безопасности опасных </w:t>
            </w:r>
          </w:p>
        </w:tc>
        <w:tc>
          <w:tcPr>
            <w:tcW w:type="dxa" w:w="1905"/>
            <w:tcBorders>
              <w:left w:color="000000" w:sz="6" w:val="single"/>
              <w:right w:color="000000" w:sz="6" w:val="single"/>
            </w:tcBorders>
            <w:tcMar>
              <w:top w:type="dxa" w:w="114"/>
              <w:left w:type="dxa" w:w="28"/>
              <w:bottom w:type="dxa" w:w="114"/>
              <w:right w:type="dxa" w:w="28"/>
            </w:tcMar>
          </w:tcPr>
          <w:p w14:paraId="1902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1A020000">
            <w:pPr>
              <w:pStyle w:val="Style_4"/>
              <w:ind/>
              <w:jc w:val="left"/>
              <w:rPr>
                <w:sz w:val="18"/>
              </w:rPr>
            </w:pPr>
            <w:r>
              <w:rPr>
                <w:sz w:val="18"/>
              </w:rPr>
              <w:t xml:space="preserve">идентифицируются отдельно.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B020000">
            <w:pPr>
              <w:pStyle w:val="Style_4"/>
              <w:ind/>
              <w:jc w:val="left"/>
              <w:rPr>
                <w:sz w:val="18"/>
              </w:rPr>
            </w:pPr>
            <w:r>
              <w:rPr>
                <w:sz w:val="18"/>
              </w:rPr>
              <w:t xml:space="preserve">Фабрика (участок, цех) дробильно-сортировочная </w:t>
            </w:r>
          </w:p>
        </w:tc>
        <w:tc>
          <w:tcPr>
            <w:tcW w:type="dxa" w:w="2955"/>
            <w:tcBorders>
              <w:left w:color="000000" w:sz="6" w:val="single"/>
              <w:right w:color="000000" w:sz="6" w:val="single"/>
            </w:tcBorders>
            <w:tcMar>
              <w:top w:type="dxa" w:w="114"/>
              <w:left w:type="dxa" w:w="28"/>
              <w:bottom w:type="dxa" w:w="114"/>
              <w:right w:type="dxa" w:w="28"/>
            </w:tcMar>
          </w:tcPr>
          <w:p w14:paraId="1C020000">
            <w:pPr>
              <w:pStyle w:val="Style_4"/>
              <w:ind/>
              <w:jc w:val="left"/>
              <w:rPr>
                <w:sz w:val="18"/>
              </w:rPr>
            </w:pPr>
            <w:r>
              <w:rPr>
                <w:sz w:val="18"/>
              </w:rPr>
              <w:t xml:space="preserve">производственных объектов";2.2 - использование оборудования, работающего под избыточным </w:t>
            </w:r>
          </w:p>
        </w:tc>
        <w:tc>
          <w:tcPr>
            <w:tcW w:type="dxa" w:w="1905"/>
            <w:tcBorders>
              <w:left w:color="000000" w:sz="6" w:val="single"/>
              <w:right w:color="000000" w:sz="6" w:val="single"/>
            </w:tcBorders>
            <w:tcMar>
              <w:top w:type="dxa" w:w="114"/>
              <w:left w:type="dxa" w:w="28"/>
              <w:bottom w:type="dxa" w:w="114"/>
              <w:right w:type="dxa" w:w="28"/>
            </w:tcMar>
          </w:tcPr>
          <w:p w14:paraId="1D02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1E02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1F020000">
            <w:pPr>
              <w:pStyle w:val="Style_4"/>
              <w:ind/>
              <w:jc w:val="left"/>
              <w:rPr>
                <w:sz w:val="18"/>
              </w:rPr>
            </w:pPr>
            <w:r>
              <w:rPr>
                <w:sz w:val="18"/>
              </w:rPr>
              <w:t xml:space="preserve">Фабрика (комплекс) дробильно-сортировочная для закладки выработанного пространства </w:t>
            </w:r>
          </w:p>
        </w:tc>
        <w:tc>
          <w:tcPr>
            <w:tcW w:type="dxa" w:w="2955"/>
            <w:tcBorders>
              <w:left w:color="000000" w:sz="6" w:val="single"/>
              <w:right w:color="000000" w:sz="6" w:val="single"/>
            </w:tcBorders>
            <w:tcMar>
              <w:top w:type="dxa" w:w="114"/>
              <w:left w:type="dxa" w:w="28"/>
              <w:bottom w:type="dxa" w:w="114"/>
              <w:right w:type="dxa" w:w="28"/>
            </w:tcMar>
          </w:tcPr>
          <w:p w14:paraId="20020000">
            <w:pPr>
              <w:pStyle w:val="Style_4"/>
              <w:ind/>
              <w:jc w:val="left"/>
              <w:rPr>
                <w:sz w:val="18"/>
              </w:rPr>
            </w:pPr>
            <w:r>
              <w:rPr>
                <w:sz w:val="18"/>
              </w:rPr>
              <w:t xml:space="preserve">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p w14:paraId="21020000">
            <w:pPr>
              <w:pStyle w:val="Style_4"/>
              <w:ind/>
              <w:jc w:val="left"/>
              <w:rPr>
                <w:sz w:val="18"/>
              </w:rPr>
            </w:pPr>
          </w:p>
          <w:p w14:paraId="2202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left w:color="000000" w:sz="6" w:val="single"/>
              <w:right w:color="000000" w:sz="6" w:val="single"/>
            </w:tcBorders>
            <w:tcMar>
              <w:top w:type="dxa" w:w="114"/>
              <w:left w:type="dxa" w:w="28"/>
              <w:bottom w:type="dxa" w:w="114"/>
              <w:right w:type="dxa" w:w="28"/>
            </w:tcMar>
          </w:tcPr>
          <w:p w14:paraId="2302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2402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2502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2602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27020000">
            <w:pPr>
              <w:pStyle w:val="Style_4"/>
              <w:ind/>
              <w:jc w:val="left"/>
              <w:rPr>
                <w:sz w:val="18"/>
              </w:rPr>
            </w:pPr>
          </w:p>
          <w:p w14:paraId="2802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2902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2A02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2B020000">
            <w:pPr>
              <w:pStyle w:val="Style_4"/>
              <w:ind/>
              <w:jc w:val="left"/>
              <w:rPr>
                <w:sz w:val="18"/>
              </w:rPr>
            </w:pPr>
            <w:r>
              <w:rPr>
                <w:sz w:val="18"/>
              </w:rPr>
              <w:t xml:space="preserve">Хвостохранилище (шламохранилище)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2C02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2D02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2E02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2F020000">
            <w:pPr>
              <w:pStyle w:val="Style_4"/>
              <w:ind/>
              <w:jc w:val="left"/>
              <w:rPr>
                <w:sz w:val="18"/>
              </w:rPr>
            </w:pPr>
            <w:r>
              <w:rPr>
                <w:sz w:val="18"/>
              </w:rPr>
              <w:t xml:space="preserve">Границы горного или земельного отвода </w:t>
            </w:r>
          </w:p>
        </w:tc>
        <w:tc>
          <w:tcPr>
            <w:tcW w:type="dxa" w:w="26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0020000">
            <w:pPr>
              <w:pStyle w:val="Style_4"/>
              <w:ind/>
              <w:jc w:val="left"/>
              <w:rPr>
                <w:sz w:val="18"/>
              </w:rPr>
            </w:pPr>
            <w:r>
              <w:rPr>
                <w:sz w:val="18"/>
              </w:rPr>
              <w:t xml:space="preserve">Идентифицируются по признаку использования опасных веществ. </w:t>
            </w:r>
          </w:p>
        </w:tc>
      </w:tr>
    </w:tbl>
    <w:p w14:paraId="31020000">
      <w:pPr>
        <w:widowControl w:val="0"/>
        <w:ind/>
        <w:rPr>
          <w:rFonts w:ascii="Arial, sans-serif" w:hAnsi="Arial, sans-serif"/>
        </w:rPr>
      </w:pPr>
    </w:p>
    <w:tbl>
      <w:tblPr>
        <w:tblStyle w:val="Style_5"/>
        <w:tblInd w:type="dxa" w:w="28"/>
        <w:tblLayout w:type="fixed"/>
        <w:tblCellMar>
          <w:top w:type="dxa" w:w="0"/>
          <w:left w:type="dxa" w:w="90"/>
          <w:bottom w:type="dxa" w:w="0"/>
          <w:right w:type="dxa" w:w="90"/>
        </w:tblCellMar>
      </w:tblPr>
      <w:tblGrid>
        <w:gridCol w:w="2505"/>
        <w:gridCol w:w="2955"/>
        <w:gridCol w:w="1905"/>
        <w:gridCol w:w="2655"/>
      </w:tblGrid>
      <w:tr>
        <w:tc>
          <w:tcPr>
            <w:tcW w:type="dxa" w:w="2505"/>
            <w:tcMar>
              <w:top w:type="dxa" w:w="114"/>
              <w:left w:type="dxa" w:w="28"/>
              <w:bottom w:type="dxa" w:w="114"/>
              <w:right w:type="dxa" w:w="28"/>
            </w:tcMar>
          </w:tcPr>
          <w:p w14:paraId="32020000">
            <w:pPr>
              <w:widowControl w:val="0"/>
              <w:ind/>
              <w:rPr>
                <w:rFonts w:ascii="Arial, sans-serif" w:hAnsi="Arial, sans-serif"/>
              </w:rPr>
            </w:pPr>
          </w:p>
        </w:tc>
        <w:tc>
          <w:tcPr>
            <w:tcW w:type="dxa" w:w="2955"/>
            <w:tcMar>
              <w:top w:type="dxa" w:w="114"/>
              <w:left w:type="dxa" w:w="28"/>
              <w:bottom w:type="dxa" w:w="114"/>
              <w:right w:type="dxa" w:w="28"/>
            </w:tcMar>
          </w:tcPr>
          <w:p w14:paraId="33020000">
            <w:pPr>
              <w:widowControl w:val="0"/>
              <w:ind/>
              <w:rPr>
                <w:rFonts w:ascii="Arial, sans-serif" w:hAnsi="Arial, sans-serif"/>
              </w:rPr>
            </w:pPr>
          </w:p>
        </w:tc>
        <w:tc>
          <w:tcPr>
            <w:tcW w:type="dxa" w:w="1905"/>
            <w:tcMar>
              <w:top w:type="dxa" w:w="114"/>
              <w:left w:type="dxa" w:w="28"/>
              <w:bottom w:type="dxa" w:w="114"/>
              <w:right w:type="dxa" w:w="28"/>
            </w:tcMar>
          </w:tcPr>
          <w:p w14:paraId="34020000">
            <w:pPr>
              <w:widowControl w:val="0"/>
              <w:ind/>
              <w:rPr>
                <w:rFonts w:ascii="Arial, sans-serif" w:hAnsi="Arial, sans-serif"/>
              </w:rPr>
            </w:pPr>
          </w:p>
        </w:tc>
        <w:tc>
          <w:tcPr>
            <w:tcW w:type="dxa" w:w="2655"/>
            <w:tcMar>
              <w:top w:type="dxa" w:w="114"/>
              <w:left w:type="dxa" w:w="28"/>
              <w:bottom w:type="dxa" w:w="114"/>
              <w:right w:type="dxa" w:w="28"/>
            </w:tcMar>
          </w:tcPr>
          <w:p w14:paraId="35020000">
            <w:pPr>
              <w:widowControl w:val="0"/>
              <w:ind/>
              <w:rPr>
                <w:rFonts w:ascii="Arial, sans-serif" w:hAnsi="Arial, sans-serif"/>
              </w:rPr>
            </w:pP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6020000">
            <w:pPr>
              <w:pStyle w:val="Style_4"/>
              <w:ind/>
              <w:jc w:val="left"/>
              <w:rPr>
                <w:sz w:val="18"/>
              </w:rPr>
            </w:pPr>
            <w:r>
              <w:rPr>
                <w:sz w:val="18"/>
              </w:rPr>
              <w:t xml:space="preserve">2.3. Опасные производственные объекты добычи и обогащения сырья горно-химической промышленности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7020000">
            <w:pPr>
              <w:pStyle w:val="Style_4"/>
              <w:ind/>
              <w:jc w:val="left"/>
              <w:rPr>
                <w:sz w:val="18"/>
              </w:rPr>
            </w:pPr>
            <w:r>
              <w:rPr>
                <w:sz w:val="18"/>
              </w:rPr>
              <w:t xml:space="preserve">Рудник с подземным способом разработки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38020000">
            <w:pPr>
              <w:pStyle w:val="Style_4"/>
              <w:ind/>
              <w:jc w:val="left"/>
              <w:rPr>
                <w:sz w:val="18"/>
              </w:rPr>
            </w:pPr>
            <w:r>
              <w:rPr>
                <w:sz w:val="18"/>
              </w:rPr>
              <w:t xml:space="preserve">2.1 - получение, использование, переработка, образование,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39020000">
            <w:pPr>
              <w:pStyle w:val="Style_4"/>
              <w:ind/>
              <w:jc w:val="left"/>
              <w:rPr>
                <w:sz w:val="18"/>
              </w:rPr>
            </w:pPr>
            <w:r>
              <w:rPr>
                <w:sz w:val="18"/>
              </w:rPr>
              <w:t xml:space="preserve">Границы горного отвода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3A020000">
            <w:pPr>
              <w:pStyle w:val="Style_4"/>
              <w:ind/>
              <w:jc w:val="left"/>
              <w:rPr>
                <w:sz w:val="18"/>
              </w:rPr>
            </w:pPr>
            <w:r>
              <w:rPr>
                <w:sz w:val="18"/>
              </w:rPr>
              <w:t xml:space="preserve">Идентифицируются по признаку ведения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B020000">
            <w:pPr>
              <w:pStyle w:val="Style_4"/>
              <w:ind/>
              <w:jc w:val="left"/>
              <w:rPr>
                <w:sz w:val="18"/>
              </w:rPr>
            </w:pPr>
            <w:r>
              <w:rPr>
                <w:sz w:val="18"/>
              </w:rPr>
              <w:t xml:space="preserve">Рудник с открытым способом разработки (карьер) </w:t>
            </w:r>
          </w:p>
        </w:tc>
        <w:tc>
          <w:tcPr>
            <w:tcW w:type="dxa" w:w="2955"/>
            <w:tcBorders>
              <w:left w:color="000000" w:sz="6" w:val="single"/>
              <w:right w:color="000000" w:sz="6" w:val="single"/>
            </w:tcBorders>
            <w:tcMar>
              <w:top w:type="dxa" w:w="114"/>
              <w:left w:type="dxa" w:w="28"/>
              <w:bottom w:type="dxa" w:w="114"/>
              <w:right w:type="dxa" w:w="28"/>
            </w:tcMar>
          </w:tcPr>
          <w:p w14:paraId="3C020000">
            <w:pPr>
              <w:pStyle w:val="Style_4"/>
              <w:ind/>
              <w:jc w:val="left"/>
              <w:rPr>
                <w:sz w:val="18"/>
              </w:rPr>
            </w:pPr>
            <w:r>
              <w:rPr>
                <w:sz w:val="18"/>
              </w:rPr>
              <w:t xml:space="preserve">хранение, транспортирование, уничтожение опасных веществ в количествах, указанных в </w:t>
            </w:r>
          </w:p>
          <w:p w14:paraId="3D02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tc>
        <w:tc>
          <w:tcPr>
            <w:tcW w:type="dxa" w:w="1905"/>
            <w:tcBorders>
              <w:left w:color="000000" w:sz="6" w:val="single"/>
              <w:right w:color="000000" w:sz="6" w:val="single"/>
            </w:tcBorders>
            <w:tcMar>
              <w:top w:type="dxa" w:w="114"/>
              <w:left w:type="dxa" w:w="28"/>
              <w:bottom w:type="dxa" w:w="114"/>
              <w:right w:type="dxa" w:w="28"/>
            </w:tcMar>
          </w:tcPr>
          <w:p w14:paraId="3E02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3F020000">
            <w:pPr>
              <w:pStyle w:val="Style_4"/>
              <w:ind/>
              <w:jc w:val="left"/>
              <w:rPr>
                <w:sz w:val="18"/>
              </w:rPr>
            </w:pPr>
            <w:r>
              <w:rPr>
                <w:sz w:val="18"/>
              </w:rPr>
              <w:t xml:space="preserve">горных работ и использования взрывчатых материалов на местах производства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40020000">
            <w:pPr>
              <w:pStyle w:val="Style_4"/>
              <w:ind/>
              <w:jc w:val="left"/>
              <w:rPr>
                <w:sz w:val="18"/>
              </w:rPr>
            </w:pPr>
            <w:r>
              <w:rPr>
                <w:sz w:val="18"/>
              </w:rPr>
              <w:t xml:space="preserve">Участок горного капитального строительства (специализированный) </w:t>
            </w:r>
          </w:p>
        </w:tc>
        <w:tc>
          <w:tcPr>
            <w:tcW w:type="dxa" w:w="2955"/>
            <w:tcBorders>
              <w:left w:color="000000" w:sz="6" w:val="single"/>
              <w:right w:color="000000" w:sz="6" w:val="single"/>
            </w:tcBorders>
            <w:tcMar>
              <w:top w:type="dxa" w:w="114"/>
              <w:left w:type="dxa" w:w="28"/>
              <w:bottom w:type="dxa" w:w="114"/>
              <w:right w:type="dxa" w:w="28"/>
            </w:tcMar>
          </w:tcPr>
          <w:p w14:paraId="41020000">
            <w:pPr>
              <w:pStyle w:val="Style_4"/>
              <w:ind/>
              <w:jc w:val="left"/>
              <w:rPr>
                <w:sz w:val="18"/>
              </w:rPr>
            </w:pPr>
          </w:p>
          <w:p w14:paraId="4202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w:t>
            </w:r>
          </w:p>
          <w:p w14:paraId="43020000">
            <w:pPr>
              <w:pStyle w:val="Style_4"/>
              <w:ind/>
              <w:jc w:val="left"/>
              <w:rPr>
                <w:sz w:val="18"/>
              </w:rPr>
            </w:pPr>
          </w:p>
          <w:p w14:paraId="4402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w:t>
            </w:r>
          </w:p>
        </w:tc>
        <w:tc>
          <w:tcPr>
            <w:tcW w:type="dxa" w:w="1905"/>
            <w:tcBorders>
              <w:left w:color="000000" w:sz="6" w:val="single"/>
              <w:right w:color="000000" w:sz="6" w:val="single"/>
            </w:tcBorders>
            <w:tcMar>
              <w:top w:type="dxa" w:w="114"/>
              <w:left w:type="dxa" w:w="28"/>
              <w:bottom w:type="dxa" w:w="114"/>
              <w:right w:type="dxa" w:w="28"/>
            </w:tcMar>
          </w:tcPr>
          <w:p w14:paraId="4502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46020000">
            <w:pPr>
              <w:pStyle w:val="Style_4"/>
              <w:ind/>
              <w:jc w:val="left"/>
              <w:rPr>
                <w:sz w:val="18"/>
              </w:rPr>
            </w:pPr>
            <w:r>
              <w:rPr>
                <w:sz w:val="18"/>
              </w:rPr>
              <w:t>взрывных работ.</w:t>
            </w:r>
          </w:p>
          <w:p w14:paraId="47020000">
            <w:pPr>
              <w:pStyle w:val="Style_4"/>
              <w:ind/>
              <w:jc w:val="left"/>
              <w:rPr>
                <w:sz w:val="18"/>
              </w:rPr>
            </w:pPr>
          </w:p>
          <w:p w14:paraId="48020000">
            <w:pPr>
              <w:pStyle w:val="Style_4"/>
              <w:ind/>
              <w:jc w:val="left"/>
              <w:rPr>
                <w:sz w:val="18"/>
              </w:rPr>
            </w:pPr>
            <w:r>
              <w:rPr>
                <w:sz w:val="18"/>
              </w:rPr>
              <w:t xml:space="preserve">Объекты общепромышленного назначения в границах земельного отвода идентифицируются отдельно. </w:t>
            </w:r>
          </w:p>
        </w:tc>
      </w:tr>
      <w:tr>
        <w:tc>
          <w:tcPr>
            <w:tcW w:type="dxa" w:w="2505"/>
            <w:tcBorders>
              <w:left w:color="000000" w:sz="6" w:val="single"/>
              <w:right w:color="000000" w:sz="6" w:val="single"/>
            </w:tcBorders>
            <w:tcMar>
              <w:top w:type="dxa" w:w="114"/>
              <w:left w:type="dxa" w:w="28"/>
              <w:bottom w:type="dxa" w:w="114"/>
              <w:right w:type="dxa" w:w="28"/>
            </w:tcMar>
          </w:tcPr>
          <w:p w14:paraId="4902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4A020000">
            <w:pPr>
              <w:pStyle w:val="Style_4"/>
              <w:ind/>
              <w:jc w:val="left"/>
              <w:rPr>
                <w:sz w:val="18"/>
              </w:rPr>
            </w:pPr>
            <w:r>
              <w:rPr>
                <w:sz w:val="18"/>
              </w:rPr>
              <w:t xml:space="preserve">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p w14:paraId="4B020000">
            <w:pPr>
              <w:pStyle w:val="Style_4"/>
              <w:ind/>
              <w:jc w:val="left"/>
              <w:rPr>
                <w:sz w:val="18"/>
              </w:rPr>
            </w:pPr>
          </w:p>
          <w:p w14:paraId="4C02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w:t>
            </w:r>
          </w:p>
        </w:tc>
        <w:tc>
          <w:tcPr>
            <w:tcW w:type="dxa" w:w="1905"/>
            <w:tcBorders>
              <w:left w:color="000000" w:sz="6" w:val="single"/>
              <w:right w:color="000000" w:sz="6" w:val="single"/>
            </w:tcBorders>
            <w:tcMar>
              <w:top w:type="dxa" w:w="114"/>
              <w:left w:type="dxa" w:w="28"/>
              <w:bottom w:type="dxa" w:w="114"/>
              <w:right w:type="dxa" w:w="28"/>
            </w:tcMar>
          </w:tcPr>
          <w:p w14:paraId="4D02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4E02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4F02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50020000">
            <w:pPr>
              <w:pStyle w:val="Style_4"/>
              <w:ind/>
              <w:jc w:val="left"/>
              <w:rPr>
                <w:sz w:val="18"/>
              </w:rPr>
            </w:pPr>
            <w:r>
              <w:rPr>
                <w:sz w:val="18"/>
              </w:rPr>
              <w:t xml:space="preserve">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51020000">
            <w:pPr>
              <w:pStyle w:val="Style_4"/>
              <w:ind/>
              <w:jc w:val="left"/>
              <w:rPr>
                <w:sz w:val="18"/>
              </w:rPr>
            </w:pPr>
          </w:p>
          <w:p w14:paraId="5202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5302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5402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55020000">
            <w:pPr>
              <w:pStyle w:val="Style_4"/>
              <w:ind/>
              <w:jc w:val="left"/>
              <w:rPr>
                <w:sz w:val="18"/>
              </w:rPr>
            </w:pPr>
            <w:r>
              <w:rPr>
                <w:sz w:val="18"/>
              </w:rPr>
              <w:t xml:space="preserve">Площадка (участок) солепромысла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5602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57020000">
            <w:pPr>
              <w:pStyle w:val="Style_4"/>
              <w:ind/>
              <w:jc w:val="left"/>
              <w:rPr>
                <w:sz w:val="18"/>
              </w:rPr>
            </w:pPr>
          </w:p>
          <w:p w14:paraId="5802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59020000">
            <w:pPr>
              <w:pStyle w:val="Style_4"/>
              <w:ind/>
              <w:jc w:val="left"/>
              <w:rPr>
                <w:sz w:val="18"/>
              </w:rPr>
            </w:pPr>
            <w:r>
              <w:rPr>
                <w:sz w:val="18"/>
              </w:rPr>
              <w:t xml:space="preserve">Границы горного отвода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5A020000">
            <w:pPr>
              <w:pStyle w:val="Style_4"/>
              <w:ind/>
              <w:jc w:val="left"/>
              <w:rPr>
                <w:sz w:val="18"/>
              </w:rPr>
            </w:pPr>
            <w:r>
              <w:rPr>
                <w:sz w:val="18"/>
              </w:rPr>
              <w:t xml:space="preserve">Идентифицируется по признаку ведения горных работ и работ по обогащению.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5B02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5C020000">
            <w:pPr>
              <w:pStyle w:val="Style_4"/>
              <w:ind/>
              <w:jc w:val="left"/>
              <w:rPr>
                <w:sz w:val="18"/>
              </w:rPr>
            </w:pPr>
            <w:r>
              <w:rPr>
                <w:sz w:val="18"/>
              </w:rPr>
              <w:t>В процессе производства работ самоходные краны, краны-</w:t>
            </w:r>
          </w:p>
          <w:p w14:paraId="5D02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5E020000">
            <w:pPr>
              <w:pStyle w:val="Style_4"/>
              <w:ind/>
              <w:jc w:val="left"/>
              <w:rPr>
                <w:sz w:val="18"/>
              </w:rPr>
            </w:pPr>
          </w:p>
          <w:p w14:paraId="5F02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6002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6102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62020000">
            <w:pPr>
              <w:pStyle w:val="Style_4"/>
              <w:ind/>
              <w:jc w:val="left"/>
              <w:rPr>
                <w:sz w:val="18"/>
              </w:rPr>
            </w:pPr>
            <w:r>
              <w:rPr>
                <w:sz w:val="18"/>
              </w:rPr>
              <w:t xml:space="preserve">Фабрика (участок, цех) обогащения горнохимического сырья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6302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64020000">
            <w:pPr>
              <w:pStyle w:val="Style_4"/>
              <w:ind/>
              <w:jc w:val="left"/>
              <w:rPr>
                <w:sz w:val="18"/>
              </w:rPr>
            </w:pPr>
            <w:r>
              <w:rPr>
                <w:sz w:val="18"/>
              </w:rPr>
              <w:t xml:space="preserve">Границы земельного отвода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65020000">
            <w:pPr>
              <w:pStyle w:val="Style_4"/>
              <w:ind/>
              <w:jc w:val="left"/>
              <w:rPr>
                <w:sz w:val="18"/>
              </w:rPr>
            </w:pPr>
            <w:r>
              <w:rPr>
                <w:sz w:val="18"/>
              </w:rPr>
              <w:t xml:space="preserve">Объекты общепромышленного назначения в границах земельного отвода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66020000">
            <w:pPr>
              <w:pStyle w:val="Style_4"/>
              <w:ind/>
              <w:jc w:val="left"/>
              <w:rPr>
                <w:sz w:val="18"/>
              </w:rPr>
            </w:pPr>
            <w:r>
              <w:rPr>
                <w:sz w:val="18"/>
              </w:rPr>
              <w:t>Фабрика (участок, цех) дробильно-</w:t>
            </w:r>
          </w:p>
          <w:p w14:paraId="67020000">
            <w:pPr>
              <w:pStyle w:val="Style_4"/>
              <w:ind/>
              <w:jc w:val="left"/>
              <w:rPr>
                <w:sz w:val="18"/>
              </w:rPr>
            </w:pPr>
            <w:r>
              <w:rPr>
                <w:sz w:val="18"/>
              </w:rPr>
              <w:t xml:space="preserve">сортировочная </w:t>
            </w:r>
          </w:p>
        </w:tc>
        <w:tc>
          <w:tcPr>
            <w:tcW w:type="dxa" w:w="2955"/>
            <w:tcBorders>
              <w:left w:color="000000" w:sz="6" w:val="single"/>
              <w:right w:color="000000" w:sz="6" w:val="single"/>
            </w:tcBorders>
            <w:tcMar>
              <w:top w:type="dxa" w:w="114"/>
              <w:left w:type="dxa" w:w="28"/>
              <w:bottom w:type="dxa" w:w="114"/>
              <w:right w:type="dxa" w:w="28"/>
            </w:tcMar>
          </w:tcPr>
          <w:p w14:paraId="68020000">
            <w:pPr>
              <w:pStyle w:val="Style_4"/>
              <w:ind/>
              <w:jc w:val="left"/>
              <w:rPr>
                <w:sz w:val="18"/>
              </w:rPr>
            </w:pPr>
            <w:r>
              <w:rPr>
                <w:sz w:val="18"/>
              </w:rPr>
              <w:t xml:space="preserve">опасных веществ в количествах, указанных в </w:t>
            </w:r>
          </w:p>
          <w:p w14:paraId="6902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Федеральному закону от </w:t>
            </w:r>
          </w:p>
        </w:tc>
        <w:tc>
          <w:tcPr>
            <w:tcW w:type="dxa" w:w="1905"/>
            <w:tcBorders>
              <w:left w:color="000000" w:sz="6" w:val="single"/>
              <w:right w:color="000000" w:sz="6" w:val="single"/>
            </w:tcBorders>
            <w:tcMar>
              <w:top w:type="dxa" w:w="114"/>
              <w:left w:type="dxa" w:w="28"/>
              <w:bottom w:type="dxa" w:w="114"/>
              <w:right w:type="dxa" w:w="28"/>
            </w:tcMar>
          </w:tcPr>
          <w:p w14:paraId="6A02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6B020000">
            <w:pPr>
              <w:pStyle w:val="Style_4"/>
              <w:ind/>
              <w:jc w:val="left"/>
              <w:rPr>
                <w:sz w:val="18"/>
              </w:rPr>
            </w:pPr>
            <w:r>
              <w:rPr>
                <w:sz w:val="18"/>
              </w:rPr>
              <w:t>идентифицируются отдельно.</w:t>
            </w:r>
          </w:p>
          <w:p w14:paraId="6C020000">
            <w:pPr>
              <w:pStyle w:val="Style_4"/>
              <w:ind/>
              <w:jc w:val="left"/>
              <w:rPr>
                <w:sz w:val="18"/>
              </w:rPr>
            </w:pPr>
            <w:r>
              <w:rPr>
                <w:sz w:val="18"/>
              </w:rPr>
              <w:t xml:space="preserve">Идентифицируются по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6D020000">
            <w:pPr>
              <w:pStyle w:val="Style_4"/>
              <w:ind/>
              <w:jc w:val="left"/>
              <w:rPr>
                <w:sz w:val="18"/>
              </w:rPr>
            </w:pPr>
            <w:r>
              <w:rPr>
                <w:sz w:val="18"/>
              </w:rPr>
              <w:t>Фабрика (комплекс) дробильно-</w:t>
            </w:r>
          </w:p>
          <w:p w14:paraId="6E020000">
            <w:pPr>
              <w:pStyle w:val="Style_4"/>
              <w:ind/>
              <w:jc w:val="left"/>
              <w:rPr>
                <w:sz w:val="18"/>
              </w:rPr>
            </w:pPr>
            <w:r>
              <w:rPr>
                <w:sz w:val="18"/>
              </w:rPr>
              <w:t xml:space="preserve">сортировочная для закладки выработанного пространства </w:t>
            </w:r>
          </w:p>
        </w:tc>
        <w:tc>
          <w:tcPr>
            <w:tcW w:type="dxa" w:w="2955"/>
            <w:tcBorders>
              <w:left w:color="000000" w:sz="6" w:val="single"/>
              <w:right w:color="000000" w:sz="6" w:val="single"/>
            </w:tcBorders>
            <w:tcMar>
              <w:top w:type="dxa" w:w="114"/>
              <w:left w:type="dxa" w:w="28"/>
              <w:bottom w:type="dxa" w:w="114"/>
              <w:right w:type="dxa" w:w="28"/>
            </w:tcMar>
          </w:tcPr>
          <w:p w14:paraId="6F020000">
            <w:pPr>
              <w:pStyle w:val="Style_4"/>
              <w:ind/>
              <w:jc w:val="left"/>
              <w:rPr>
                <w:sz w:val="18"/>
              </w:rPr>
            </w:pPr>
          </w:p>
          <w:p w14:paraId="7002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w:t>
            </w:r>
          </w:p>
          <w:p w14:paraId="71020000">
            <w:pPr>
              <w:pStyle w:val="Style_4"/>
              <w:ind/>
              <w:jc w:val="left"/>
              <w:rPr>
                <w:sz w:val="18"/>
              </w:rPr>
            </w:pPr>
          </w:p>
          <w:p w14:paraId="7202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tcBorders>
              <w:left w:color="000000" w:sz="6" w:val="single"/>
              <w:right w:color="000000" w:sz="6" w:val="single"/>
            </w:tcBorders>
            <w:tcMar>
              <w:top w:type="dxa" w:w="114"/>
              <w:left w:type="dxa" w:w="28"/>
              <w:bottom w:type="dxa" w:w="114"/>
              <w:right w:type="dxa" w:w="28"/>
            </w:tcMar>
          </w:tcPr>
          <w:p w14:paraId="7302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74020000">
            <w:pPr>
              <w:pStyle w:val="Style_4"/>
              <w:ind/>
              <w:jc w:val="left"/>
              <w:rPr>
                <w:sz w:val="18"/>
              </w:rPr>
            </w:pPr>
            <w:r>
              <w:rPr>
                <w:sz w:val="18"/>
              </w:rPr>
              <w:t xml:space="preserve">признаку ведения работ по обогащению полезных ископаемых, а также использования опасных веществ. </w:t>
            </w:r>
          </w:p>
        </w:tc>
      </w:tr>
      <w:tr>
        <w:tc>
          <w:tcPr>
            <w:tcW w:type="dxa" w:w="2505"/>
            <w:tcBorders>
              <w:left w:color="000000" w:sz="6" w:val="single"/>
              <w:right w:color="000000" w:sz="6" w:val="single"/>
            </w:tcBorders>
            <w:tcMar>
              <w:top w:type="dxa" w:w="114"/>
              <w:left w:type="dxa" w:w="28"/>
              <w:bottom w:type="dxa" w:w="114"/>
              <w:right w:type="dxa" w:w="28"/>
            </w:tcMar>
          </w:tcPr>
          <w:p w14:paraId="7502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7602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краны-манипуляторные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right w:color="000000" w:sz="6" w:val="single"/>
            </w:tcBorders>
            <w:tcMar>
              <w:top w:type="dxa" w:w="114"/>
              <w:left w:type="dxa" w:w="28"/>
              <w:bottom w:type="dxa" w:w="114"/>
              <w:right w:type="dxa" w:w="28"/>
            </w:tcMar>
          </w:tcPr>
          <w:p w14:paraId="7702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7802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7902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7A02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7B02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7C02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7D020000">
            <w:pPr>
              <w:pStyle w:val="Style_4"/>
              <w:ind/>
              <w:jc w:val="left"/>
              <w:rPr>
                <w:sz w:val="18"/>
              </w:rPr>
            </w:pPr>
            <w:r>
              <w:rPr>
                <w:sz w:val="18"/>
              </w:rPr>
              <w:t xml:space="preserve">Хвостохранилище (шламохранилище)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7E02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7F02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8002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81020000">
            <w:pPr>
              <w:pStyle w:val="Style_4"/>
              <w:ind/>
              <w:jc w:val="left"/>
              <w:rPr>
                <w:sz w:val="18"/>
              </w:rPr>
            </w:pPr>
          </w:p>
          <w:p w14:paraId="8202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83020000">
            <w:pPr>
              <w:pStyle w:val="Style_4"/>
              <w:ind/>
              <w:jc w:val="left"/>
              <w:rPr>
                <w:sz w:val="18"/>
              </w:rPr>
            </w:pPr>
            <w:r>
              <w:rPr>
                <w:sz w:val="18"/>
              </w:rPr>
              <w:t xml:space="preserve">Границы земельного отвода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84020000">
            <w:pPr>
              <w:pStyle w:val="Style_4"/>
              <w:ind/>
              <w:jc w:val="left"/>
              <w:rPr>
                <w:sz w:val="18"/>
              </w:rPr>
            </w:pPr>
            <w:r>
              <w:rPr>
                <w:sz w:val="18"/>
              </w:rPr>
              <w:t xml:space="preserve">Идентифицируются по признаку использования опасных веществ.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8502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8602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87020000">
            <w:pPr>
              <w:pStyle w:val="Style_4"/>
              <w:ind/>
              <w:jc w:val="left"/>
              <w:rPr>
                <w:sz w:val="18"/>
              </w:rPr>
            </w:pPr>
          </w:p>
          <w:p w14:paraId="8802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осуществляемых открытым способом без применения взрывных работ), работ по обогащению полезных ископаемых.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8902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8A020000">
            <w:pPr>
              <w:pStyle w:val="Style_4"/>
              <w:ind/>
              <w:jc w:val="left"/>
              <w:rPr>
                <w:sz w:val="18"/>
              </w:rPr>
            </w:pP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B020000">
            <w:pPr>
              <w:pStyle w:val="Style_4"/>
              <w:ind/>
              <w:jc w:val="left"/>
              <w:rPr>
                <w:sz w:val="18"/>
              </w:rPr>
            </w:pPr>
            <w:r>
              <w:rPr>
                <w:sz w:val="18"/>
              </w:rPr>
              <w:t xml:space="preserve">2.4. Опасные производственные объекты добычи и переработки сырья строительных материалов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C020000">
            <w:pPr>
              <w:pStyle w:val="Style_4"/>
              <w:ind/>
              <w:jc w:val="left"/>
              <w:rPr>
                <w:sz w:val="18"/>
              </w:rPr>
            </w:pPr>
            <w:r>
              <w:rPr>
                <w:sz w:val="18"/>
              </w:rPr>
              <w:t xml:space="preserve">Рудник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8D020000">
            <w:pPr>
              <w:pStyle w:val="Style_4"/>
              <w:ind/>
              <w:jc w:val="left"/>
              <w:rPr>
                <w:sz w:val="18"/>
              </w:rPr>
            </w:pPr>
            <w:r>
              <w:rPr>
                <w:sz w:val="18"/>
              </w:rPr>
              <w:t xml:space="preserve">2.1 - получение, использование, переработка, образование,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8E020000">
            <w:pPr>
              <w:pStyle w:val="Style_4"/>
              <w:ind/>
              <w:jc w:val="left"/>
              <w:rPr>
                <w:sz w:val="18"/>
              </w:rPr>
            </w:pPr>
            <w:r>
              <w:rPr>
                <w:sz w:val="18"/>
              </w:rPr>
              <w:t xml:space="preserve">Границы горного отвода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8F020000">
            <w:pPr>
              <w:pStyle w:val="Style_4"/>
              <w:ind/>
              <w:jc w:val="left"/>
              <w:rPr>
                <w:sz w:val="18"/>
              </w:rPr>
            </w:pPr>
            <w:r>
              <w:rPr>
                <w:sz w:val="18"/>
              </w:rPr>
              <w:t xml:space="preserve">Идентифицируются по признаку ведения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90020000">
            <w:pPr>
              <w:pStyle w:val="Style_4"/>
              <w:ind/>
              <w:jc w:val="left"/>
              <w:rPr>
                <w:sz w:val="18"/>
              </w:rPr>
            </w:pPr>
            <w:r>
              <w:rPr>
                <w:sz w:val="18"/>
              </w:rPr>
              <w:t xml:space="preserve">Карьер </w:t>
            </w:r>
          </w:p>
        </w:tc>
        <w:tc>
          <w:tcPr>
            <w:tcW w:type="dxa" w:w="2955"/>
            <w:tcBorders>
              <w:left w:color="000000" w:sz="6" w:val="single"/>
              <w:right w:color="000000" w:sz="6" w:val="single"/>
            </w:tcBorders>
            <w:tcMar>
              <w:top w:type="dxa" w:w="114"/>
              <w:left w:type="dxa" w:w="28"/>
              <w:bottom w:type="dxa" w:w="114"/>
              <w:right w:type="dxa" w:w="28"/>
            </w:tcMar>
          </w:tcPr>
          <w:p w14:paraId="91020000">
            <w:pPr>
              <w:pStyle w:val="Style_4"/>
              <w:ind/>
              <w:jc w:val="left"/>
              <w:rPr>
                <w:sz w:val="18"/>
              </w:rPr>
            </w:pPr>
            <w:r>
              <w:rPr>
                <w:sz w:val="18"/>
              </w:rPr>
              <w:t xml:space="preserve">хранение, транспортирование, уничтожение опасных веществ в количествах, указанных в </w:t>
            </w:r>
          </w:p>
          <w:p w14:paraId="9202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9302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94020000">
            <w:pPr>
              <w:pStyle w:val="Style_4"/>
              <w:ind/>
              <w:jc w:val="left"/>
              <w:rPr>
                <w:sz w:val="18"/>
              </w:rPr>
            </w:pPr>
          </w:p>
          <w:p w14:paraId="9502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96020000">
            <w:pPr>
              <w:pStyle w:val="Style_4"/>
              <w:ind/>
              <w:jc w:val="left"/>
              <w:rPr>
                <w:sz w:val="18"/>
              </w:rPr>
            </w:pPr>
          </w:p>
          <w:p w14:paraId="9702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w:t>
            </w:r>
          </w:p>
        </w:tc>
        <w:tc>
          <w:tcPr>
            <w:tcW w:type="dxa" w:w="1905"/>
            <w:tcBorders>
              <w:left w:color="000000" w:sz="6" w:val="single"/>
              <w:right w:color="000000" w:sz="6" w:val="single"/>
            </w:tcBorders>
            <w:tcMar>
              <w:top w:type="dxa" w:w="114"/>
              <w:left w:type="dxa" w:w="28"/>
              <w:bottom w:type="dxa" w:w="114"/>
              <w:right w:type="dxa" w:w="28"/>
            </w:tcMar>
          </w:tcPr>
          <w:p w14:paraId="9802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99020000">
            <w:pPr>
              <w:pStyle w:val="Style_4"/>
              <w:ind/>
              <w:jc w:val="left"/>
              <w:rPr>
                <w:sz w:val="18"/>
              </w:rPr>
            </w:pPr>
            <w:r>
              <w:rPr>
                <w:sz w:val="18"/>
              </w:rPr>
              <w:t xml:space="preserve">горных работ, работ по обогащению и использования взрывчатых материалов на местах производства взрывных работ. Объекты общепромышленного назначения в границах земельного отвода идентифицируются отдельно.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9A02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9B020000">
            <w:pPr>
              <w:pStyle w:val="Style_4"/>
              <w:ind/>
              <w:jc w:val="left"/>
              <w:rPr>
                <w:sz w:val="18"/>
              </w:rPr>
            </w:pPr>
            <w:r>
              <w:rPr>
                <w:sz w:val="18"/>
              </w:rPr>
              <w:t xml:space="preserve">(вышек)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9C020000">
            <w:pPr>
              <w:pStyle w:val="Style_4"/>
              <w:ind/>
              <w:jc w:val="left"/>
              <w:rPr>
                <w:sz w:val="18"/>
              </w:rPr>
            </w:pPr>
          </w:p>
          <w:p w14:paraId="9D02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9E02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9F02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A0020000">
            <w:pPr>
              <w:pStyle w:val="Style_4"/>
              <w:ind/>
              <w:jc w:val="left"/>
              <w:rPr>
                <w:sz w:val="18"/>
              </w:rPr>
            </w:pPr>
            <w:r>
              <w:rPr>
                <w:sz w:val="18"/>
              </w:rPr>
              <w:t xml:space="preserve">Участок добычи строительного сырья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A1020000">
            <w:pPr>
              <w:pStyle w:val="Style_4"/>
              <w:ind/>
              <w:jc w:val="left"/>
              <w:rPr>
                <w:sz w:val="18"/>
              </w:rPr>
            </w:pPr>
            <w:r>
              <w:rPr>
                <w:sz w:val="18"/>
              </w:rPr>
              <w:t xml:space="preserve">2.2 - использование оборудования, работающего под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A2020000">
            <w:pPr>
              <w:pStyle w:val="Style_4"/>
              <w:ind/>
              <w:jc w:val="left"/>
              <w:rPr>
                <w:sz w:val="18"/>
              </w:rPr>
            </w:pP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A3020000">
            <w:pPr>
              <w:pStyle w:val="Style_4"/>
              <w:ind/>
              <w:jc w:val="left"/>
              <w:rPr>
                <w:sz w:val="18"/>
              </w:rPr>
            </w:pPr>
            <w:r>
              <w:rPr>
                <w:sz w:val="18"/>
              </w:rPr>
              <w:t xml:space="preserve">Идентифицируются по признаку ведения горных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A4020000">
            <w:pPr>
              <w:pStyle w:val="Style_4"/>
              <w:ind/>
              <w:jc w:val="left"/>
              <w:rPr>
                <w:sz w:val="18"/>
              </w:rPr>
            </w:pPr>
            <w:r>
              <w:rPr>
                <w:sz w:val="18"/>
              </w:rPr>
              <w:t xml:space="preserve">Участок подготовки строительного сырья </w:t>
            </w:r>
          </w:p>
        </w:tc>
        <w:tc>
          <w:tcPr>
            <w:tcW w:type="dxa" w:w="2955"/>
            <w:tcBorders>
              <w:left w:color="000000" w:sz="6" w:val="single"/>
              <w:right w:color="000000" w:sz="6" w:val="single"/>
            </w:tcBorders>
            <w:tcMar>
              <w:top w:type="dxa" w:w="114"/>
              <w:left w:type="dxa" w:w="28"/>
              <w:bottom w:type="dxa" w:w="114"/>
              <w:right w:type="dxa" w:w="28"/>
            </w:tcMar>
          </w:tcPr>
          <w:p w14:paraId="A5020000">
            <w:pPr>
              <w:pStyle w:val="Style_4"/>
              <w:ind/>
              <w:jc w:val="left"/>
              <w:rPr>
                <w:sz w:val="18"/>
              </w:rPr>
            </w:pPr>
            <w:r>
              <w:rPr>
                <w:sz w:val="18"/>
              </w:rPr>
              <w:t xml:space="preserve">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p w14:paraId="A6020000">
            <w:pPr>
              <w:pStyle w:val="Style_4"/>
              <w:ind/>
              <w:jc w:val="left"/>
              <w:rPr>
                <w:sz w:val="18"/>
              </w:rPr>
            </w:pPr>
          </w:p>
          <w:p w14:paraId="A702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left w:color="000000" w:sz="6" w:val="single"/>
              <w:right w:color="000000" w:sz="6" w:val="single"/>
            </w:tcBorders>
            <w:tcMar>
              <w:top w:type="dxa" w:w="114"/>
              <w:left w:type="dxa" w:w="28"/>
              <w:bottom w:type="dxa" w:w="114"/>
              <w:right w:type="dxa" w:w="28"/>
            </w:tcMar>
          </w:tcPr>
          <w:p w14:paraId="A802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A9020000">
            <w:pPr>
              <w:pStyle w:val="Style_4"/>
              <w:ind/>
              <w:jc w:val="left"/>
              <w:rPr>
                <w:sz w:val="18"/>
              </w:rPr>
            </w:pPr>
            <w:r>
              <w:rPr>
                <w:sz w:val="18"/>
              </w:rPr>
              <w:t xml:space="preserve">работ, работ по обогащению и использования взрывчатых материалов на местах производства взрывных работ. Объекты общепромышленного назначения в границах земельного отвода идентифицируются отдельно. </w:t>
            </w:r>
          </w:p>
          <w:p w14:paraId="AA020000">
            <w:pPr>
              <w:pStyle w:val="Style_4"/>
              <w:ind/>
              <w:jc w:val="left"/>
              <w:rPr>
                <w:sz w:val="18"/>
              </w:rPr>
            </w:pPr>
            <w:r>
              <w:rPr>
                <w:sz w:val="18"/>
              </w:rPr>
              <w:t xml:space="preserve">В наименовании объекта "Участок добычи строительного сырья" указывается наименование добываемого сырья.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AB02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AC020000">
            <w:pPr>
              <w:pStyle w:val="Style_4"/>
              <w:ind/>
              <w:jc w:val="left"/>
              <w:rPr>
                <w:sz w:val="18"/>
              </w:rPr>
            </w:pPr>
            <w:r>
              <w:rPr>
                <w:sz w:val="18"/>
              </w:rPr>
              <w:t>Самоходные краны, краны-</w:t>
            </w:r>
          </w:p>
          <w:p w14:paraId="AD020000">
            <w:pPr>
              <w:pStyle w:val="Style_4"/>
              <w:ind/>
              <w:jc w:val="left"/>
              <w:rPr>
                <w:sz w:val="18"/>
              </w:rPr>
            </w:pPr>
            <w:r>
              <w:rPr>
                <w:sz w:val="18"/>
              </w:rPr>
              <w:t xml:space="preserve">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AE020000">
            <w:pPr>
              <w:pStyle w:val="Style_4"/>
              <w:ind/>
              <w:jc w:val="left"/>
              <w:rPr>
                <w:sz w:val="18"/>
              </w:rPr>
            </w:pPr>
          </w:p>
          <w:p w14:paraId="AF02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B002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B102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B2020000">
            <w:pPr>
              <w:pStyle w:val="Style_4"/>
              <w:ind/>
              <w:jc w:val="left"/>
              <w:rPr>
                <w:sz w:val="18"/>
              </w:rPr>
            </w:pPr>
            <w:r>
              <w:rPr>
                <w:sz w:val="18"/>
              </w:rPr>
              <w:t>Площадка (участок, цех) дробильно-</w:t>
            </w:r>
          </w:p>
          <w:p w14:paraId="B3020000">
            <w:pPr>
              <w:pStyle w:val="Style_4"/>
              <w:ind/>
              <w:jc w:val="left"/>
              <w:rPr>
                <w:sz w:val="18"/>
              </w:rPr>
            </w:pPr>
            <w:r>
              <w:rPr>
                <w:sz w:val="18"/>
              </w:rPr>
              <w:t xml:space="preserve">сортировочная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B402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B5020000">
            <w:pPr>
              <w:pStyle w:val="Style_4"/>
              <w:ind/>
              <w:jc w:val="left"/>
              <w:rPr>
                <w:sz w:val="18"/>
              </w:rPr>
            </w:pPr>
            <w:r>
              <w:rPr>
                <w:sz w:val="18"/>
              </w:rPr>
              <w:t xml:space="preserve">Границы земельного отвода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B6020000">
            <w:pPr>
              <w:pStyle w:val="Style_4"/>
              <w:ind/>
              <w:jc w:val="left"/>
              <w:rPr>
                <w:sz w:val="18"/>
              </w:rPr>
            </w:pPr>
            <w:r>
              <w:rPr>
                <w:sz w:val="18"/>
              </w:rPr>
              <w:t>Идентифицируется по признаку ведения работ по обогащению.</w:t>
            </w:r>
          </w:p>
          <w:p w14:paraId="B7020000">
            <w:pPr>
              <w:pStyle w:val="Style_4"/>
              <w:ind/>
              <w:jc w:val="left"/>
              <w:rPr>
                <w:sz w:val="18"/>
              </w:rPr>
            </w:pPr>
            <w:r>
              <w:rPr>
                <w:sz w:val="18"/>
              </w:rPr>
              <w:t xml:space="preserve">Объекты общепромышленного назначения в границах земельного отвода идентифицируются отдельно. </w:t>
            </w:r>
          </w:p>
        </w:tc>
      </w:tr>
      <w:tr>
        <w:tc>
          <w:tcPr>
            <w:tcW w:type="dxa" w:w="2505"/>
            <w:tcBorders>
              <w:left w:color="000000" w:sz="6" w:val="single"/>
              <w:right w:color="000000" w:sz="6" w:val="single"/>
            </w:tcBorders>
            <w:tcMar>
              <w:top w:type="dxa" w:w="114"/>
              <w:left w:type="dxa" w:w="28"/>
              <w:bottom w:type="dxa" w:w="114"/>
              <w:right w:type="dxa" w:w="28"/>
            </w:tcMar>
          </w:tcPr>
          <w:p w14:paraId="B802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B902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right w:color="000000" w:sz="6" w:val="single"/>
            </w:tcBorders>
            <w:tcMar>
              <w:top w:type="dxa" w:w="114"/>
              <w:left w:type="dxa" w:w="28"/>
              <w:bottom w:type="dxa" w:w="114"/>
              <w:right w:type="dxa" w:w="28"/>
            </w:tcMar>
          </w:tcPr>
          <w:p w14:paraId="BA02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BB02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BC02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BD02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BE02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BF020000">
            <w:pPr>
              <w:pStyle w:val="Style_4"/>
              <w:ind/>
              <w:jc w:val="left"/>
              <w:rPr>
                <w:sz w:val="18"/>
              </w:rPr>
            </w:pP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C0020000">
            <w:pPr>
              <w:pStyle w:val="Style_4"/>
              <w:ind/>
              <w:jc w:val="left"/>
              <w:rPr>
                <w:sz w:val="18"/>
              </w:rPr>
            </w:pPr>
            <w:r>
              <w:rPr>
                <w:sz w:val="18"/>
              </w:rPr>
              <w:t xml:space="preserve">2.5. Опасные производственные объекты строительства подземных гидротехнических, транспортных и специальных сооружений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C1020000">
            <w:pPr>
              <w:pStyle w:val="Style_4"/>
              <w:ind/>
              <w:jc w:val="left"/>
              <w:rPr>
                <w:sz w:val="18"/>
              </w:rPr>
            </w:pPr>
            <w:r>
              <w:rPr>
                <w:sz w:val="18"/>
              </w:rPr>
              <w:t xml:space="preserve">Участок гидротехнического строительства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C2020000">
            <w:pPr>
              <w:pStyle w:val="Style_4"/>
              <w:ind/>
              <w:jc w:val="left"/>
              <w:rPr>
                <w:sz w:val="18"/>
              </w:rPr>
            </w:pPr>
            <w:r>
              <w:rPr>
                <w:sz w:val="18"/>
              </w:rPr>
              <w:t xml:space="preserve">2.1 - получение, использование, переработка, образование, хранение, транспортирование,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C3020000">
            <w:pPr>
              <w:pStyle w:val="Style_4"/>
              <w:ind/>
              <w:jc w:val="left"/>
              <w:rPr>
                <w:sz w:val="18"/>
              </w:rPr>
            </w:pPr>
            <w:r>
              <w:rPr>
                <w:sz w:val="18"/>
              </w:rPr>
              <w:t xml:space="preserve">Границы горного отвода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C4020000">
            <w:pPr>
              <w:pStyle w:val="Style_4"/>
              <w:ind/>
              <w:jc w:val="left"/>
              <w:rPr>
                <w:sz w:val="18"/>
              </w:rPr>
            </w:pPr>
            <w:r>
              <w:rPr>
                <w:sz w:val="18"/>
              </w:rPr>
              <w:t xml:space="preserve">Идентифицируются по признаку ведения горных работ и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C5020000">
            <w:pPr>
              <w:pStyle w:val="Style_4"/>
              <w:ind/>
              <w:jc w:val="left"/>
              <w:rPr>
                <w:sz w:val="18"/>
              </w:rPr>
            </w:pPr>
            <w:r>
              <w:rPr>
                <w:sz w:val="18"/>
              </w:rPr>
              <w:t xml:space="preserve">Участок транспортного строительства </w:t>
            </w:r>
          </w:p>
        </w:tc>
        <w:tc>
          <w:tcPr>
            <w:tcW w:type="dxa" w:w="2955"/>
            <w:tcBorders>
              <w:left w:color="000000" w:sz="6" w:val="single"/>
              <w:right w:color="000000" w:sz="6" w:val="single"/>
            </w:tcBorders>
            <w:tcMar>
              <w:top w:type="dxa" w:w="114"/>
              <w:left w:type="dxa" w:w="28"/>
              <w:bottom w:type="dxa" w:w="114"/>
              <w:right w:type="dxa" w:w="28"/>
            </w:tcMar>
          </w:tcPr>
          <w:p w14:paraId="C6020000">
            <w:pPr>
              <w:pStyle w:val="Style_4"/>
              <w:ind/>
              <w:jc w:val="left"/>
              <w:rPr>
                <w:sz w:val="18"/>
              </w:rPr>
            </w:pPr>
            <w:r>
              <w:rPr>
                <w:sz w:val="18"/>
              </w:rPr>
              <w:t xml:space="preserve">уничтожение опасных веществ в количествах, указанных в </w:t>
            </w:r>
          </w:p>
        </w:tc>
        <w:tc>
          <w:tcPr>
            <w:tcW w:type="dxa" w:w="1905"/>
            <w:tcBorders>
              <w:left w:color="000000" w:sz="6" w:val="single"/>
              <w:right w:color="000000" w:sz="6" w:val="single"/>
            </w:tcBorders>
            <w:tcMar>
              <w:top w:type="dxa" w:w="114"/>
              <w:left w:type="dxa" w:w="28"/>
              <w:bottom w:type="dxa" w:w="114"/>
              <w:right w:type="dxa" w:w="28"/>
            </w:tcMar>
          </w:tcPr>
          <w:p w14:paraId="C702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C8020000">
            <w:pPr>
              <w:pStyle w:val="Style_4"/>
              <w:ind/>
              <w:jc w:val="left"/>
              <w:rPr>
                <w:sz w:val="18"/>
              </w:rPr>
            </w:pPr>
            <w:r>
              <w:rPr>
                <w:sz w:val="18"/>
              </w:rPr>
              <w:t xml:space="preserve">использования взрывчатых материалов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C9020000">
            <w:pPr>
              <w:pStyle w:val="Style_4"/>
              <w:ind/>
              <w:jc w:val="left"/>
              <w:rPr>
                <w:sz w:val="18"/>
              </w:rPr>
            </w:pPr>
            <w:r>
              <w:rPr>
                <w:sz w:val="18"/>
              </w:rPr>
              <w:t xml:space="preserve">Участок специального строительства </w:t>
            </w:r>
          </w:p>
        </w:tc>
        <w:tc>
          <w:tcPr>
            <w:tcW w:type="dxa" w:w="2955"/>
            <w:tcBorders>
              <w:left w:color="000000" w:sz="6" w:val="single"/>
              <w:right w:color="000000" w:sz="6" w:val="single"/>
            </w:tcBorders>
            <w:tcMar>
              <w:top w:type="dxa" w:w="114"/>
              <w:left w:type="dxa" w:w="28"/>
              <w:bottom w:type="dxa" w:w="114"/>
              <w:right w:type="dxa" w:w="28"/>
            </w:tcMar>
          </w:tcPr>
          <w:p w14:paraId="CA020000">
            <w:pPr>
              <w:pStyle w:val="Style_4"/>
              <w:ind/>
              <w:jc w:val="left"/>
              <w:rPr>
                <w:sz w:val="18"/>
              </w:rPr>
            </w:pPr>
          </w:p>
          <w:p w14:paraId="CB02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CC02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CD020000">
            <w:pPr>
              <w:pStyle w:val="Style_4"/>
              <w:ind/>
              <w:jc w:val="left"/>
              <w:rPr>
                <w:sz w:val="18"/>
              </w:rPr>
            </w:pPr>
          </w:p>
          <w:p w14:paraId="CE02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CF020000">
            <w:pPr>
              <w:pStyle w:val="Style_4"/>
              <w:ind/>
              <w:jc w:val="left"/>
              <w:rPr>
                <w:sz w:val="18"/>
              </w:rPr>
            </w:pPr>
          </w:p>
          <w:p w14:paraId="D002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w:t>
            </w:r>
          </w:p>
        </w:tc>
        <w:tc>
          <w:tcPr>
            <w:tcW w:type="dxa" w:w="1905"/>
            <w:tcBorders>
              <w:left w:color="000000" w:sz="6" w:val="single"/>
              <w:right w:color="000000" w:sz="6" w:val="single"/>
            </w:tcBorders>
            <w:tcMar>
              <w:top w:type="dxa" w:w="114"/>
              <w:left w:type="dxa" w:w="28"/>
              <w:bottom w:type="dxa" w:w="114"/>
              <w:right w:type="dxa" w:w="28"/>
            </w:tcMar>
          </w:tcPr>
          <w:p w14:paraId="D102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D2020000">
            <w:pPr>
              <w:pStyle w:val="Style_4"/>
              <w:ind/>
              <w:jc w:val="left"/>
              <w:rPr>
                <w:sz w:val="18"/>
              </w:rPr>
            </w:pPr>
            <w:r>
              <w:rPr>
                <w:sz w:val="18"/>
              </w:rPr>
              <w:t>на местах производства взрывных работ.</w:t>
            </w:r>
          </w:p>
          <w:p w14:paraId="D3020000">
            <w:pPr>
              <w:pStyle w:val="Style_4"/>
              <w:ind/>
              <w:jc w:val="left"/>
              <w:rPr>
                <w:sz w:val="18"/>
              </w:rPr>
            </w:pPr>
            <w:r>
              <w:rPr>
                <w:sz w:val="18"/>
              </w:rPr>
              <w:t xml:space="preserve">Объекты общепромышленного назначения в границах земельного отвода идентифицируются отдельно.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D402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D5020000">
            <w:pPr>
              <w:pStyle w:val="Style_4"/>
              <w:ind/>
              <w:jc w:val="left"/>
              <w:rPr>
                <w:sz w:val="18"/>
              </w:rPr>
            </w:pPr>
            <w:r>
              <w:rPr>
                <w:sz w:val="18"/>
              </w:rPr>
              <w:t xml:space="preserve">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D6020000">
            <w:pPr>
              <w:pStyle w:val="Style_4"/>
              <w:ind/>
              <w:jc w:val="left"/>
              <w:rPr>
                <w:sz w:val="18"/>
              </w:rPr>
            </w:pPr>
          </w:p>
          <w:p w14:paraId="D702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D802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D9020000">
            <w:pPr>
              <w:pStyle w:val="Style_4"/>
              <w:ind/>
              <w:jc w:val="left"/>
              <w:rPr>
                <w:sz w:val="18"/>
              </w:rPr>
            </w:pPr>
          </w:p>
        </w:tc>
      </w:tr>
    </w:tbl>
    <w:p w14:paraId="DA020000">
      <w:pPr>
        <w:widowControl w:val="0"/>
        <w:ind/>
        <w:rPr>
          <w:rFonts w:ascii="Arial, sans-serif" w:hAnsi="Arial, sans-serif"/>
        </w:rPr>
      </w:pPr>
    </w:p>
    <w:tbl>
      <w:tblPr>
        <w:tblStyle w:val="Style_5"/>
        <w:tblInd w:type="dxa" w:w="28"/>
        <w:tblLayout w:type="fixed"/>
        <w:tblCellMar>
          <w:top w:type="dxa" w:w="0"/>
          <w:left w:type="dxa" w:w="90"/>
          <w:bottom w:type="dxa" w:w="0"/>
          <w:right w:type="dxa" w:w="90"/>
        </w:tblCellMar>
      </w:tblPr>
      <w:tblGrid>
        <w:gridCol w:w="2505"/>
        <w:gridCol w:w="2955"/>
        <w:gridCol w:w="1905"/>
        <w:gridCol w:w="2655"/>
      </w:tblGrid>
      <w:tr>
        <w:tc>
          <w:tcPr>
            <w:tcW w:type="dxa" w:w="2505"/>
            <w:tcMar>
              <w:top w:type="dxa" w:w="114"/>
              <w:left w:type="dxa" w:w="28"/>
              <w:bottom w:type="dxa" w:w="114"/>
              <w:right w:type="dxa" w:w="28"/>
            </w:tcMar>
          </w:tcPr>
          <w:p w14:paraId="DB020000">
            <w:pPr>
              <w:widowControl w:val="0"/>
              <w:ind/>
              <w:rPr>
                <w:rFonts w:ascii="Arial, sans-serif" w:hAnsi="Arial, sans-serif"/>
              </w:rPr>
            </w:pPr>
          </w:p>
        </w:tc>
        <w:tc>
          <w:tcPr>
            <w:tcW w:type="dxa" w:w="2955"/>
            <w:tcMar>
              <w:top w:type="dxa" w:w="114"/>
              <w:left w:type="dxa" w:w="28"/>
              <w:bottom w:type="dxa" w:w="114"/>
              <w:right w:type="dxa" w:w="28"/>
            </w:tcMar>
          </w:tcPr>
          <w:p w14:paraId="DC020000">
            <w:pPr>
              <w:widowControl w:val="0"/>
              <w:ind/>
              <w:rPr>
                <w:rFonts w:ascii="Arial, sans-serif" w:hAnsi="Arial, sans-serif"/>
              </w:rPr>
            </w:pPr>
          </w:p>
        </w:tc>
        <w:tc>
          <w:tcPr>
            <w:tcW w:type="dxa" w:w="1905"/>
            <w:tcMar>
              <w:top w:type="dxa" w:w="114"/>
              <w:left w:type="dxa" w:w="28"/>
              <w:bottom w:type="dxa" w:w="114"/>
              <w:right w:type="dxa" w:w="28"/>
            </w:tcMar>
          </w:tcPr>
          <w:p w14:paraId="DD020000">
            <w:pPr>
              <w:widowControl w:val="0"/>
              <w:ind/>
              <w:rPr>
                <w:rFonts w:ascii="Arial, sans-serif" w:hAnsi="Arial, sans-serif"/>
              </w:rPr>
            </w:pPr>
          </w:p>
        </w:tc>
        <w:tc>
          <w:tcPr>
            <w:tcW w:type="dxa" w:w="2655"/>
            <w:tcMar>
              <w:top w:type="dxa" w:w="114"/>
              <w:left w:type="dxa" w:w="28"/>
              <w:bottom w:type="dxa" w:w="114"/>
              <w:right w:type="dxa" w:w="28"/>
            </w:tcMar>
          </w:tcPr>
          <w:p w14:paraId="DE020000">
            <w:pPr>
              <w:widowControl w:val="0"/>
              <w:ind/>
              <w:rPr>
                <w:rFonts w:ascii="Arial, sans-serif" w:hAnsi="Arial, sans-serif"/>
              </w:rPr>
            </w:pP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DF020000">
            <w:pPr>
              <w:pStyle w:val="Style_4"/>
              <w:ind/>
              <w:jc w:val="left"/>
              <w:rPr>
                <w:sz w:val="18"/>
              </w:rPr>
            </w:pPr>
            <w:r>
              <w:rPr>
                <w:sz w:val="18"/>
              </w:rPr>
              <w:t xml:space="preserve">2.6. Опасные производственные объекты, размещенные в естественных подземных полостях или отработанных горных выработках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0020000">
            <w:pPr>
              <w:pStyle w:val="Style_4"/>
              <w:ind/>
              <w:jc w:val="left"/>
              <w:rPr>
                <w:sz w:val="18"/>
              </w:rPr>
            </w:pPr>
            <w:r>
              <w:rPr>
                <w:sz w:val="18"/>
              </w:rPr>
              <w:t xml:space="preserve">Название объекта, размещенного в отработанной горной выработке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E102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E2020000">
            <w:pPr>
              <w:pStyle w:val="Style_4"/>
              <w:ind/>
              <w:jc w:val="left"/>
              <w:rPr>
                <w:sz w:val="18"/>
              </w:rPr>
            </w:pPr>
            <w:r>
              <w:rPr>
                <w:sz w:val="18"/>
              </w:rPr>
              <w:t xml:space="preserve">Границы горного отвода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E3020000">
            <w:pPr>
              <w:pStyle w:val="Style_4"/>
              <w:ind/>
              <w:jc w:val="left"/>
              <w:rPr>
                <w:sz w:val="18"/>
              </w:rPr>
            </w:pPr>
            <w:r>
              <w:rPr>
                <w:sz w:val="18"/>
              </w:rPr>
              <w:t xml:space="preserve">Идентифицируются по признаку ведения работ в подземных условиях.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E4020000">
            <w:pPr>
              <w:pStyle w:val="Style_4"/>
              <w:ind/>
              <w:jc w:val="left"/>
              <w:rPr>
                <w:sz w:val="18"/>
              </w:rPr>
            </w:pPr>
            <w:r>
              <w:rPr>
                <w:sz w:val="18"/>
              </w:rPr>
              <w:t xml:space="preserve">Название объекта, размещенного в естественной подземной полости </w:t>
            </w:r>
          </w:p>
        </w:tc>
        <w:tc>
          <w:tcPr>
            <w:tcW w:type="dxa" w:w="2955"/>
            <w:tcBorders>
              <w:left w:color="000000" w:sz="6" w:val="single"/>
              <w:right w:color="000000" w:sz="6" w:val="single"/>
            </w:tcBorders>
            <w:tcMar>
              <w:top w:type="dxa" w:w="114"/>
              <w:left w:type="dxa" w:w="28"/>
              <w:bottom w:type="dxa" w:w="114"/>
              <w:right w:type="dxa" w:w="28"/>
            </w:tcMar>
          </w:tcPr>
          <w:p w14:paraId="E5020000">
            <w:pPr>
              <w:pStyle w:val="Style_4"/>
              <w:ind/>
              <w:jc w:val="left"/>
              <w:rPr>
                <w:sz w:val="18"/>
              </w:rPr>
            </w:pPr>
            <w:r>
              <w:rPr>
                <w:sz w:val="18"/>
              </w:rPr>
              <w:t xml:space="preserve">количествах, указанных в </w:t>
            </w:r>
          </w:p>
          <w:p w14:paraId="E602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E702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E8020000">
            <w:pPr>
              <w:pStyle w:val="Style_4"/>
              <w:ind/>
              <w:jc w:val="left"/>
              <w:rPr>
                <w:sz w:val="18"/>
              </w:rPr>
            </w:pPr>
          </w:p>
          <w:p w14:paraId="E902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EA020000">
            <w:pPr>
              <w:pStyle w:val="Style_4"/>
              <w:ind/>
              <w:jc w:val="left"/>
              <w:rPr>
                <w:sz w:val="18"/>
              </w:rPr>
            </w:pPr>
          </w:p>
          <w:p w14:paraId="EB02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w:t>
            </w:r>
          </w:p>
          <w:p w14:paraId="EC020000">
            <w:pPr>
              <w:pStyle w:val="Style_4"/>
              <w:ind/>
              <w:jc w:val="left"/>
              <w:rPr>
                <w:sz w:val="18"/>
              </w:rPr>
            </w:pPr>
            <w:r>
              <w:rPr>
                <w:sz w:val="18"/>
              </w:rPr>
              <w:t xml:space="preserve">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w:t>
            </w:r>
          </w:p>
        </w:tc>
        <w:tc>
          <w:tcPr>
            <w:tcW w:type="dxa" w:w="1905"/>
            <w:tcBorders>
              <w:left w:color="000000" w:sz="6" w:val="single"/>
              <w:right w:color="000000" w:sz="6" w:val="single"/>
            </w:tcBorders>
            <w:tcMar>
              <w:top w:type="dxa" w:w="114"/>
              <w:left w:type="dxa" w:w="28"/>
              <w:bottom w:type="dxa" w:w="114"/>
              <w:right w:type="dxa" w:w="28"/>
            </w:tcMar>
          </w:tcPr>
          <w:p w14:paraId="ED02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EE02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EF02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F0020000">
            <w:pPr>
              <w:pStyle w:val="Style_4"/>
              <w:ind/>
              <w:jc w:val="left"/>
              <w:rPr>
                <w:sz w:val="18"/>
              </w:rPr>
            </w:pPr>
            <w:r>
              <w:rPr>
                <w:sz w:val="18"/>
              </w:rPr>
              <w:t>(вышек) должны стационарно закреплены на шасси или раме. В процессе производства работ самоходные краны, краны-</w:t>
            </w:r>
          </w:p>
          <w:p w14:paraId="F102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F2020000">
            <w:pPr>
              <w:pStyle w:val="Style_4"/>
              <w:ind/>
              <w:jc w:val="left"/>
              <w:rPr>
                <w:sz w:val="18"/>
              </w:rPr>
            </w:pPr>
          </w:p>
          <w:p w14:paraId="F302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F402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F5020000">
            <w:pPr>
              <w:pStyle w:val="Style_4"/>
              <w:ind/>
              <w:jc w:val="left"/>
              <w:rPr>
                <w:sz w:val="18"/>
              </w:rPr>
            </w:pP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6020000">
            <w:pPr>
              <w:pStyle w:val="Style_4"/>
              <w:ind/>
              <w:jc w:val="left"/>
              <w:rPr>
                <w:sz w:val="18"/>
              </w:rPr>
            </w:pPr>
            <w:r>
              <w:rPr>
                <w:sz w:val="18"/>
              </w:rPr>
              <w:t xml:space="preserve">3. Опасные производственные объекты, на которых хранятся, получаются, используются и транспортируются взрывчатые вещества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7020000">
            <w:pPr>
              <w:pStyle w:val="Style_4"/>
              <w:ind/>
              <w:jc w:val="left"/>
              <w:rPr>
                <w:sz w:val="18"/>
              </w:rPr>
            </w:pPr>
            <w:r>
              <w:rPr>
                <w:sz w:val="18"/>
              </w:rPr>
              <w:t xml:space="preserve">Склад взрывчатых материалов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F8020000">
            <w:pPr>
              <w:pStyle w:val="Style_4"/>
              <w:ind/>
              <w:jc w:val="left"/>
              <w:rPr>
                <w:sz w:val="18"/>
              </w:rPr>
            </w:pPr>
            <w:r>
              <w:rPr>
                <w:sz w:val="18"/>
              </w:rPr>
              <w:t xml:space="preserve">2.1 - получение, использование, переработка, образование,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F9020000">
            <w:pPr>
              <w:pStyle w:val="Style_4"/>
              <w:ind/>
              <w:jc w:val="left"/>
              <w:rPr>
                <w:sz w:val="18"/>
              </w:rPr>
            </w:pPr>
            <w:r>
              <w:rPr>
                <w:sz w:val="18"/>
              </w:rPr>
              <w:t xml:space="preserve">Границы согласно проектной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FA020000">
            <w:pPr>
              <w:pStyle w:val="Style_4"/>
              <w:ind/>
              <w:jc w:val="left"/>
              <w:rPr>
                <w:sz w:val="18"/>
              </w:rPr>
            </w:pPr>
            <w:r>
              <w:rPr>
                <w:sz w:val="18"/>
              </w:rPr>
              <w:t xml:space="preserve">Идентифицируется по признаку хранения,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FB020000">
            <w:pPr>
              <w:pStyle w:val="Style_4"/>
              <w:ind/>
              <w:jc w:val="left"/>
              <w:rPr>
                <w:sz w:val="18"/>
              </w:rPr>
            </w:pPr>
            <w:r>
              <w:rPr>
                <w:sz w:val="18"/>
              </w:rPr>
              <w:t xml:space="preserve">Передвижной склад взрывчатых материалов </w:t>
            </w:r>
          </w:p>
        </w:tc>
        <w:tc>
          <w:tcPr>
            <w:tcW w:type="dxa" w:w="2955"/>
            <w:tcBorders>
              <w:left w:color="000000" w:sz="6" w:val="single"/>
              <w:right w:color="000000" w:sz="6" w:val="single"/>
            </w:tcBorders>
            <w:tcMar>
              <w:top w:type="dxa" w:w="114"/>
              <w:left w:type="dxa" w:w="28"/>
              <w:bottom w:type="dxa" w:w="114"/>
              <w:right w:type="dxa" w:w="28"/>
            </w:tcMar>
          </w:tcPr>
          <w:p w14:paraId="FC020000">
            <w:pPr>
              <w:pStyle w:val="Style_4"/>
              <w:ind/>
              <w:jc w:val="left"/>
              <w:rPr>
                <w:sz w:val="18"/>
              </w:rPr>
            </w:pPr>
            <w:r>
              <w:rPr>
                <w:sz w:val="18"/>
              </w:rPr>
              <w:t xml:space="preserve">хранение, транспортирование, уничтожение опасных веществ в количествах, указанных в </w:t>
            </w:r>
          </w:p>
          <w:p w14:paraId="FD02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FE02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w:t>
            </w:r>
          </w:p>
          <w:p w14:paraId="FF020000">
            <w:pPr>
              <w:pStyle w:val="Style_4"/>
              <w:ind/>
              <w:jc w:val="left"/>
              <w:rPr>
                <w:sz w:val="18"/>
              </w:rPr>
            </w:pPr>
          </w:p>
          <w:p w14:paraId="0003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p w14:paraId="01030000">
            <w:pPr>
              <w:pStyle w:val="Style_4"/>
              <w:ind/>
              <w:jc w:val="left"/>
              <w:rPr>
                <w:sz w:val="18"/>
              </w:rPr>
            </w:pPr>
          </w:p>
          <w:p w14:paraId="0203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w:t>
            </w:r>
          </w:p>
        </w:tc>
        <w:tc>
          <w:tcPr>
            <w:tcW w:type="dxa" w:w="1905"/>
            <w:tcBorders>
              <w:left w:color="000000" w:sz="6" w:val="single"/>
              <w:right w:color="000000" w:sz="6" w:val="single"/>
            </w:tcBorders>
            <w:tcMar>
              <w:top w:type="dxa" w:w="114"/>
              <w:left w:type="dxa" w:w="28"/>
              <w:bottom w:type="dxa" w:w="114"/>
              <w:right w:type="dxa" w:w="28"/>
            </w:tcMar>
          </w:tcPr>
          <w:p w14:paraId="03030000">
            <w:pPr>
              <w:pStyle w:val="Style_4"/>
              <w:ind/>
              <w:jc w:val="left"/>
              <w:rPr>
                <w:sz w:val="18"/>
              </w:rPr>
            </w:pPr>
            <w:r>
              <w:rPr>
                <w:sz w:val="18"/>
              </w:rPr>
              <w:t xml:space="preserve">документации </w:t>
            </w:r>
          </w:p>
        </w:tc>
        <w:tc>
          <w:tcPr>
            <w:tcW w:type="dxa" w:w="2655"/>
            <w:tcBorders>
              <w:left w:color="000000" w:sz="6" w:val="single"/>
              <w:right w:color="000000" w:sz="6" w:val="single"/>
            </w:tcBorders>
            <w:tcMar>
              <w:top w:type="dxa" w:w="114"/>
              <w:left w:type="dxa" w:w="28"/>
              <w:bottom w:type="dxa" w:w="114"/>
              <w:right w:type="dxa" w:w="28"/>
            </w:tcMar>
          </w:tcPr>
          <w:p w14:paraId="04030000">
            <w:pPr>
              <w:pStyle w:val="Style_4"/>
              <w:ind/>
              <w:jc w:val="left"/>
              <w:rPr>
                <w:sz w:val="18"/>
              </w:rPr>
            </w:pPr>
            <w:r>
              <w:rPr>
                <w:sz w:val="18"/>
              </w:rPr>
              <w:t>транспортирования взрывчатых веществ и материалов.</w:t>
            </w:r>
          </w:p>
          <w:p w14:paraId="05030000">
            <w:pPr>
              <w:pStyle w:val="Style_4"/>
              <w:ind/>
              <w:jc w:val="left"/>
              <w:rPr>
                <w:sz w:val="18"/>
              </w:rPr>
            </w:pPr>
          </w:p>
          <w:p w14:paraId="06030000">
            <w:pPr>
              <w:pStyle w:val="Style_4"/>
              <w:ind/>
              <w:jc w:val="left"/>
              <w:rPr>
                <w:sz w:val="18"/>
              </w:rPr>
            </w:pPr>
            <w:r>
              <w:rPr>
                <w:sz w:val="18"/>
              </w:rPr>
              <w:t xml:space="preserve">При определении количества опасного вещества следует исходить из проектной (в случае уменьшения количества хранящихся взрывчатых материалов - паспортной) вместимости склада. </w:t>
            </w:r>
          </w:p>
          <w:p w14:paraId="07030000">
            <w:pPr>
              <w:pStyle w:val="Style_4"/>
              <w:ind/>
              <w:jc w:val="left"/>
              <w:rPr>
                <w:sz w:val="18"/>
              </w:rPr>
            </w:pPr>
            <w:r>
              <w:rPr>
                <w:sz w:val="18"/>
              </w:rPr>
              <w:t xml:space="preserve">Склады взрывчатых материалов, находящихся в подземных горных выработках рудников (шахт) идентифицируются в их составе. </w:t>
            </w:r>
          </w:p>
          <w:p w14:paraId="08030000">
            <w:pPr>
              <w:pStyle w:val="Style_4"/>
              <w:ind/>
              <w:jc w:val="left"/>
              <w:rPr>
                <w:sz w:val="18"/>
              </w:rPr>
            </w:pPr>
            <w:r>
              <w:rPr>
                <w:sz w:val="18"/>
              </w:rPr>
              <w:t xml:space="preserve">Передвижные склады идентифицируются как опасный производственный объект в случае их стационарного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0903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0A030000">
            <w:pPr>
              <w:pStyle w:val="Style_4"/>
              <w:ind/>
              <w:jc w:val="left"/>
              <w:rPr>
                <w:sz w:val="18"/>
              </w:rPr>
            </w:pPr>
            <w:r>
              <w:rPr>
                <w:sz w:val="18"/>
              </w:rPr>
              <w:t>инвалидов), эскалаторов в метрополитенах, канатных дорог, фуникулеров.</w:t>
            </w:r>
          </w:p>
          <w:p w14:paraId="0B030000">
            <w:pPr>
              <w:pStyle w:val="Style_4"/>
              <w:ind/>
              <w:jc w:val="left"/>
              <w:rPr>
                <w:sz w:val="18"/>
              </w:rPr>
            </w:pPr>
            <w:r>
              <w:rPr>
                <w:sz w:val="18"/>
              </w:rPr>
              <w:t>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w:t>
            </w:r>
          </w:p>
          <w:p w14:paraId="0C03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0D03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0E030000">
            <w:pPr>
              <w:pStyle w:val="Style_4"/>
              <w:ind/>
              <w:jc w:val="left"/>
              <w:rPr>
                <w:sz w:val="18"/>
              </w:rPr>
            </w:pPr>
            <w:r>
              <w:rPr>
                <w:sz w:val="18"/>
              </w:rPr>
              <w:t xml:space="preserve">размещения в соответствии с требованиями, установленными федеральными нормами и правилами в области промышленной безопасности.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0F030000">
            <w:pPr>
              <w:pStyle w:val="Style_4"/>
              <w:ind/>
              <w:jc w:val="left"/>
              <w:rPr>
                <w:sz w:val="18"/>
              </w:rPr>
            </w:pPr>
            <w:r>
              <w:rPr>
                <w:sz w:val="18"/>
              </w:rPr>
              <w:t xml:space="preserve">Цех, участок, пункт изготовления (подготовки) взрывчатых материалов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1003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1103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1203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13030000">
            <w:pPr>
              <w:pStyle w:val="Style_4"/>
              <w:ind/>
              <w:jc w:val="left"/>
              <w:rPr>
                <w:sz w:val="18"/>
              </w:rPr>
            </w:pPr>
          </w:p>
          <w:p w14:paraId="1403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15030000">
            <w:pPr>
              <w:pStyle w:val="Style_4"/>
              <w:ind/>
              <w:jc w:val="left"/>
              <w:rPr>
                <w:sz w:val="18"/>
              </w:rPr>
            </w:pPr>
          </w:p>
          <w:p w14:paraId="1603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17030000">
            <w:pPr>
              <w:pStyle w:val="Style_4"/>
              <w:ind/>
              <w:jc w:val="left"/>
              <w:rPr>
                <w:sz w:val="18"/>
              </w:rPr>
            </w:pPr>
            <w:r>
              <w:rPr>
                <w:sz w:val="18"/>
              </w:rPr>
              <w:t xml:space="preserve">Границы согласно проектной документации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18030000">
            <w:pPr>
              <w:pStyle w:val="Style_4"/>
              <w:ind/>
              <w:jc w:val="left"/>
              <w:rPr>
                <w:sz w:val="18"/>
              </w:rPr>
            </w:pPr>
            <w:r>
              <w:rPr>
                <w:sz w:val="18"/>
              </w:rPr>
              <w:t>Идентифицируется по признаку получения, использования, переработки, образования, хранения, транспортирования и уничтожения взрывчатых материалов в количествах согласно проектной документации.</w:t>
            </w:r>
          </w:p>
          <w:p w14:paraId="19030000">
            <w:pPr>
              <w:pStyle w:val="Style_4"/>
              <w:ind/>
              <w:jc w:val="left"/>
              <w:rPr>
                <w:sz w:val="18"/>
              </w:rPr>
            </w:pPr>
            <w:r>
              <w:rPr>
                <w:sz w:val="18"/>
              </w:rPr>
              <w:t xml:space="preserve">Стационарные пункты производства (подготовки) взрывчатых материалов, находящиеся в границах горного отвода карьера (разреза), участка горного капитального строительства, в подземных выработках рудника (шахты), а также на территории склада взрывчатых материалов идентифицируются в их составе.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1A03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1B03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1C03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1D03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1E030000">
            <w:pPr>
              <w:pStyle w:val="Style_4"/>
              <w:ind/>
              <w:jc w:val="left"/>
              <w:rPr>
                <w:sz w:val="18"/>
              </w:rPr>
            </w:pPr>
            <w:r>
              <w:rPr>
                <w:sz w:val="18"/>
              </w:rPr>
              <w:t xml:space="preserve">Площадка погрузки-разгрузки взрывчатых материалов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1F03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2003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2103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w:t>
            </w:r>
          </w:p>
          <w:p w14:paraId="22030000">
            <w:pPr>
              <w:pStyle w:val="Style_4"/>
              <w:ind/>
              <w:jc w:val="left"/>
              <w:rPr>
                <w:sz w:val="18"/>
              </w:rPr>
            </w:pPr>
          </w:p>
          <w:p w14:paraId="2303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24030000">
            <w:pPr>
              <w:pStyle w:val="Style_4"/>
              <w:ind/>
              <w:jc w:val="left"/>
              <w:rPr>
                <w:sz w:val="18"/>
              </w:rPr>
            </w:pPr>
            <w:r>
              <w:rPr>
                <w:sz w:val="18"/>
              </w:rPr>
              <w:t xml:space="preserve">Границы согласно проектной документации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25030000">
            <w:pPr>
              <w:pStyle w:val="Style_4"/>
              <w:ind/>
              <w:jc w:val="left"/>
              <w:rPr>
                <w:sz w:val="18"/>
              </w:rPr>
            </w:pPr>
            <w:r>
              <w:rPr>
                <w:sz w:val="18"/>
              </w:rPr>
              <w:t xml:space="preserve">Идентифицируется по признаку транспортирования, погрузки и выгрузки взрывчатых материалов. Площадка погрузки-разгрузки взрывчатых материалов, находящаяся на территории склада взрывчатых материалов, стационарного пункта производства (подготовки) взрывчатых материалов, в границах горного отвода объекта ведения горных работ (карьера, рудника или шахты), идентифицируется в их составе.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2603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27030000">
            <w:pPr>
              <w:pStyle w:val="Style_4"/>
              <w:ind/>
              <w:jc w:val="left"/>
              <w:rPr>
                <w:sz w:val="18"/>
              </w:rPr>
            </w:pPr>
            <w:r>
              <w:rPr>
                <w:sz w:val="18"/>
              </w:rPr>
              <w:t xml:space="preserve">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2803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29030000">
            <w:pPr>
              <w:pStyle w:val="Style_4"/>
              <w:ind/>
              <w:jc w:val="left"/>
              <w:rPr>
                <w:sz w:val="18"/>
              </w:rPr>
            </w:pPr>
            <w:r>
              <w:rPr>
                <w:sz w:val="18"/>
              </w:rPr>
              <w:t xml:space="preserve">При необходимости определения количества опасного вещества следует исходить из максимального количества взрывчатых материалов, которые находятся или могут находиться на опасном производственном объекте (установленного проектной документацией).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2A030000">
            <w:pPr>
              <w:pStyle w:val="Style_4"/>
              <w:ind/>
              <w:jc w:val="left"/>
              <w:rPr>
                <w:sz w:val="18"/>
              </w:rPr>
            </w:pPr>
            <w:r>
              <w:rPr>
                <w:sz w:val="18"/>
              </w:rPr>
              <w:t xml:space="preserve">Полигон, испытательная площадка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2B03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2C03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2D03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2E030000">
            <w:pPr>
              <w:pStyle w:val="Style_4"/>
              <w:ind/>
              <w:jc w:val="left"/>
              <w:rPr>
                <w:sz w:val="18"/>
              </w:rPr>
            </w:pPr>
          </w:p>
          <w:p w14:paraId="2F03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30030000">
            <w:pPr>
              <w:pStyle w:val="Style_4"/>
              <w:ind/>
              <w:jc w:val="left"/>
              <w:rPr>
                <w:sz w:val="18"/>
              </w:rPr>
            </w:pPr>
            <w:r>
              <w:rPr>
                <w:sz w:val="18"/>
              </w:rPr>
              <w:t xml:space="preserve">Границы согласно проектной документации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31030000">
            <w:pPr>
              <w:pStyle w:val="Style_4"/>
              <w:ind/>
              <w:jc w:val="left"/>
              <w:rPr>
                <w:sz w:val="18"/>
              </w:rPr>
            </w:pPr>
            <w:r>
              <w:rPr>
                <w:sz w:val="18"/>
              </w:rPr>
              <w:t xml:space="preserve">Идентифицируется по признаку использования, уничтожения и транспортирования взрывчатых материалов. Полигоны для испытаний и уничтожения взрывчатых материалов при складах взрывчатых материалов и при стационарных пунктах производства (подготовки) взрывчатых веществ идентифицируются в их составе.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3203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3303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3403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35030000">
            <w:pPr>
              <w:pStyle w:val="Style_4"/>
              <w:ind/>
              <w:jc w:val="left"/>
              <w:rPr>
                <w:sz w:val="18"/>
              </w:rPr>
            </w:pPr>
          </w:p>
        </w:tc>
      </w:tr>
      <w:tr>
        <w:tc>
          <w:tcPr>
            <w:tcW w:type="dxa" w:w="7365"/>
            <w:gridSpan w:val="3"/>
            <w:tcBorders>
              <w:top w:color="000000" w:sz="6" w:val="single"/>
              <w:left w:color="000000" w:sz="6" w:val="single"/>
              <w:bottom w:color="000000" w:sz="6" w:val="single"/>
            </w:tcBorders>
            <w:tcMar>
              <w:top w:type="dxa" w:w="114"/>
              <w:left w:type="dxa" w:w="28"/>
              <w:bottom w:type="dxa" w:w="114"/>
              <w:right w:type="dxa" w:w="28"/>
            </w:tcMar>
          </w:tcPr>
          <w:p w14:paraId="36030000">
            <w:pPr>
              <w:pStyle w:val="Style_4"/>
              <w:ind/>
              <w:jc w:val="left"/>
              <w:rPr>
                <w:sz w:val="18"/>
              </w:rPr>
            </w:pPr>
            <w:r>
              <w:rPr>
                <w:sz w:val="18"/>
              </w:rPr>
              <w:t xml:space="preserve">4. Опасные производственные объекты нефтегазодобывающего комплекса </w:t>
            </w:r>
          </w:p>
        </w:tc>
        <w:tc>
          <w:tcPr>
            <w:tcW w:type="dxa" w:w="2655"/>
            <w:tcBorders>
              <w:top w:color="000000" w:sz="6" w:val="single"/>
              <w:bottom w:color="000000" w:sz="6" w:val="single"/>
              <w:right w:color="000000" w:sz="6" w:val="single"/>
            </w:tcBorders>
            <w:tcMar>
              <w:top w:type="dxa" w:w="114"/>
              <w:left w:type="dxa" w:w="28"/>
              <w:bottom w:type="dxa" w:w="114"/>
              <w:right w:type="dxa" w:w="28"/>
            </w:tcMar>
          </w:tcPr>
          <w:p w14:paraId="3703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38030000">
            <w:pPr>
              <w:pStyle w:val="Style_4"/>
              <w:ind/>
              <w:jc w:val="left"/>
              <w:rPr>
                <w:sz w:val="18"/>
              </w:rPr>
            </w:pPr>
            <w:r>
              <w:rPr>
                <w:sz w:val="18"/>
              </w:rPr>
              <w:t xml:space="preserve">Участок ведения буровых работ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3903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3A03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3B03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3C03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3D030000">
            <w:pPr>
              <w:pStyle w:val="Style_4"/>
              <w:ind/>
              <w:jc w:val="left"/>
              <w:rPr>
                <w:sz w:val="18"/>
              </w:rPr>
            </w:pPr>
            <w:r>
              <w:rPr>
                <w:sz w:val="18"/>
              </w:rPr>
              <w:t xml:space="preserve">Идентифицируются по признаку использования и получения опасных веществ, использования оборудования, работающего под давлением более 0,07 МПа или при температуре нагрева воды более 115°С, и грузоподъемных механизмов. </w:t>
            </w:r>
          </w:p>
        </w:tc>
      </w:tr>
      <w:tr>
        <w:tc>
          <w:tcPr>
            <w:tcW w:type="dxa" w:w="2505"/>
            <w:tcBorders>
              <w:left w:color="000000" w:sz="6" w:val="single"/>
              <w:right w:color="000000" w:sz="6" w:val="single"/>
            </w:tcBorders>
            <w:tcMar>
              <w:top w:type="dxa" w:w="114"/>
              <w:left w:type="dxa" w:w="28"/>
              <w:bottom w:type="dxa" w:w="114"/>
              <w:right w:type="dxa" w:w="28"/>
            </w:tcMar>
          </w:tcPr>
          <w:p w14:paraId="3E03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3F03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40030000">
            <w:pPr>
              <w:pStyle w:val="Style_4"/>
              <w:ind/>
              <w:jc w:val="left"/>
              <w:rPr>
                <w:sz w:val="18"/>
              </w:rPr>
            </w:pPr>
          </w:p>
          <w:p w14:paraId="4103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left w:color="000000" w:sz="6" w:val="single"/>
              <w:right w:color="000000" w:sz="6" w:val="single"/>
            </w:tcBorders>
            <w:tcMar>
              <w:top w:type="dxa" w:w="114"/>
              <w:left w:type="dxa" w:w="28"/>
              <w:bottom w:type="dxa" w:w="114"/>
              <w:right w:type="dxa" w:w="28"/>
            </w:tcMar>
          </w:tcPr>
          <w:p w14:paraId="4203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43030000">
            <w:pPr>
              <w:pStyle w:val="Style_4"/>
              <w:ind/>
              <w:jc w:val="left"/>
              <w:rPr>
                <w:sz w:val="18"/>
              </w:rPr>
            </w:pPr>
            <w:r>
              <w:rPr>
                <w:sz w:val="18"/>
              </w:rPr>
              <w:t xml:space="preserve">В состав объекта входят все буровые установки подразделений организации, осуществляющей ведение буровых работ.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4403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45030000">
            <w:pPr>
              <w:pStyle w:val="Style_4"/>
              <w:ind/>
              <w:jc w:val="left"/>
              <w:rPr>
                <w:sz w:val="18"/>
              </w:rPr>
            </w:pPr>
            <w:r>
              <w:rPr>
                <w:sz w:val="18"/>
              </w:rPr>
              <w:t>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w:t>
            </w:r>
          </w:p>
          <w:p w14:paraId="4603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4703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4803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49030000">
            <w:pPr>
              <w:pStyle w:val="Style_4"/>
              <w:ind/>
              <w:jc w:val="left"/>
              <w:rPr>
                <w:sz w:val="18"/>
              </w:rPr>
            </w:pPr>
            <w:r>
              <w:rPr>
                <w:sz w:val="18"/>
              </w:rPr>
              <w:t xml:space="preserve">Фонд скважин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4A03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4B03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4C03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4D030000">
            <w:pPr>
              <w:pStyle w:val="Style_4"/>
              <w:ind/>
              <w:jc w:val="left"/>
              <w:rPr>
                <w:sz w:val="18"/>
              </w:rPr>
            </w:pPr>
          </w:p>
          <w:p w14:paraId="4E03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4F030000">
            <w:pPr>
              <w:pStyle w:val="Style_4"/>
              <w:ind/>
              <w:jc w:val="left"/>
              <w:rPr>
                <w:sz w:val="18"/>
              </w:rPr>
            </w:pPr>
          </w:p>
          <w:p w14:paraId="5003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51030000">
            <w:pPr>
              <w:pStyle w:val="Style_4"/>
              <w:ind/>
              <w:jc w:val="left"/>
              <w:rPr>
                <w:sz w:val="18"/>
              </w:rPr>
            </w:pPr>
            <w:r>
              <w:rPr>
                <w:sz w:val="18"/>
              </w:rPr>
              <w:t xml:space="preserve">Границы горного отвода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52030000">
            <w:pPr>
              <w:pStyle w:val="Style_4"/>
              <w:ind/>
              <w:jc w:val="left"/>
              <w:rPr>
                <w:sz w:val="18"/>
              </w:rPr>
            </w:pPr>
            <w:r>
              <w:rPr>
                <w:sz w:val="18"/>
              </w:rPr>
              <w:t xml:space="preserve">Идентифицируются по признаку использования и получения опасных веществ, использования оборудования, работающего под давлением более 0,07 МПа или при температуре нагрева воды более 115°С, и грузоподъемных механизмов. В состав объекта входят скважины всех категорий (пробуренные) и находящиеся в консервации, замерные устройства, блок распределения воды, блок закачки химических реагентов, контрольно-измерительные приборы и автоматика, расположенные на территории месторождения (участка, площадки), установки для освоения, ремонта, обслуживания скважин.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5303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54030000">
            <w:pPr>
              <w:pStyle w:val="Style_4"/>
              <w:ind/>
              <w:jc w:val="left"/>
              <w:rPr>
                <w:sz w:val="18"/>
              </w:rPr>
            </w:pPr>
            <w:r>
              <w:rPr>
                <w:sz w:val="18"/>
              </w:rPr>
              <w:t>канатных дорог, фуникулеров. Самоходные краны, краны-</w:t>
            </w:r>
          </w:p>
          <w:p w14:paraId="55030000">
            <w:pPr>
              <w:pStyle w:val="Style_4"/>
              <w:ind/>
              <w:jc w:val="left"/>
              <w:rPr>
                <w:sz w:val="18"/>
              </w:rPr>
            </w:pPr>
            <w:r>
              <w:rPr>
                <w:sz w:val="18"/>
              </w:rPr>
              <w:t xml:space="preserve">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5603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5703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58030000">
            <w:pPr>
              <w:pStyle w:val="Style_4"/>
              <w:ind/>
              <w:jc w:val="left"/>
              <w:rPr>
                <w:sz w:val="18"/>
              </w:rPr>
            </w:pPr>
            <w:r>
              <w:rPr>
                <w:sz w:val="18"/>
              </w:rPr>
              <w:t xml:space="preserve">Участок предварительной подготовки нефти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59030000">
            <w:pPr>
              <w:pStyle w:val="Style_4"/>
              <w:ind/>
              <w:jc w:val="left"/>
              <w:rPr>
                <w:sz w:val="18"/>
              </w:rPr>
            </w:pPr>
            <w:r>
              <w:rPr>
                <w:sz w:val="18"/>
              </w:rPr>
              <w:t xml:space="preserve">2.1 - получение, использование, переработка, образование, хранение, транспортирование,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5A030000">
            <w:pPr>
              <w:pStyle w:val="Style_4"/>
              <w:ind/>
              <w:jc w:val="left"/>
              <w:rPr>
                <w:sz w:val="18"/>
              </w:rPr>
            </w:pPr>
            <w:r>
              <w:rPr>
                <w:sz w:val="18"/>
              </w:rPr>
              <w:t xml:space="preserve">Границы земельного отвода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5B030000">
            <w:pPr>
              <w:pStyle w:val="Style_4"/>
              <w:ind/>
              <w:jc w:val="left"/>
              <w:rPr>
                <w:sz w:val="18"/>
              </w:rPr>
            </w:pPr>
            <w:r>
              <w:rPr>
                <w:sz w:val="18"/>
              </w:rPr>
              <w:t xml:space="preserve">Идентифицируются по признаку получения, использования и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5C030000">
            <w:pPr>
              <w:pStyle w:val="Style_4"/>
              <w:ind/>
              <w:jc w:val="left"/>
              <w:rPr>
                <w:sz w:val="18"/>
              </w:rPr>
            </w:pPr>
            <w:r>
              <w:rPr>
                <w:sz w:val="18"/>
              </w:rPr>
              <w:t xml:space="preserve">Площадка насосной станции </w:t>
            </w:r>
          </w:p>
        </w:tc>
        <w:tc>
          <w:tcPr>
            <w:tcW w:type="dxa" w:w="2955"/>
            <w:tcBorders>
              <w:left w:color="000000" w:sz="6" w:val="single"/>
              <w:right w:color="000000" w:sz="6" w:val="single"/>
            </w:tcBorders>
            <w:tcMar>
              <w:top w:type="dxa" w:w="114"/>
              <w:left w:type="dxa" w:w="28"/>
              <w:bottom w:type="dxa" w:w="114"/>
              <w:right w:type="dxa" w:w="28"/>
            </w:tcMar>
          </w:tcPr>
          <w:p w14:paraId="5D030000">
            <w:pPr>
              <w:pStyle w:val="Style_4"/>
              <w:ind/>
              <w:jc w:val="left"/>
              <w:rPr>
                <w:sz w:val="18"/>
              </w:rPr>
            </w:pPr>
            <w:r>
              <w:rPr>
                <w:sz w:val="18"/>
              </w:rPr>
              <w:t xml:space="preserve">уничтожение опасных веществ в количествах, указанных в </w:t>
            </w:r>
          </w:p>
        </w:tc>
        <w:tc>
          <w:tcPr>
            <w:tcW w:type="dxa" w:w="1905"/>
            <w:tcBorders>
              <w:left w:color="000000" w:sz="6" w:val="single"/>
              <w:right w:color="000000" w:sz="6" w:val="single"/>
            </w:tcBorders>
            <w:tcMar>
              <w:top w:type="dxa" w:w="114"/>
              <w:left w:type="dxa" w:w="28"/>
              <w:bottom w:type="dxa" w:w="114"/>
              <w:right w:type="dxa" w:w="28"/>
            </w:tcMar>
          </w:tcPr>
          <w:p w14:paraId="5E03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5F030000">
            <w:pPr>
              <w:pStyle w:val="Style_4"/>
              <w:ind/>
              <w:jc w:val="left"/>
              <w:rPr>
                <w:sz w:val="18"/>
              </w:rPr>
            </w:pPr>
            <w:r>
              <w:rPr>
                <w:sz w:val="18"/>
              </w:rPr>
              <w:t xml:space="preserve">транспортирования опасных веществ.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60030000">
            <w:pPr>
              <w:pStyle w:val="Style_4"/>
              <w:ind/>
              <w:jc w:val="left"/>
              <w:rPr>
                <w:sz w:val="18"/>
              </w:rPr>
            </w:pPr>
            <w:r>
              <w:rPr>
                <w:sz w:val="18"/>
              </w:rPr>
              <w:t xml:space="preserve">Пункт подготовки и сбора нефти </w:t>
            </w:r>
          </w:p>
        </w:tc>
        <w:tc>
          <w:tcPr>
            <w:tcW w:type="dxa" w:w="2955"/>
            <w:tcBorders>
              <w:left w:color="000000" w:sz="6" w:val="single"/>
              <w:right w:color="000000" w:sz="6" w:val="single"/>
            </w:tcBorders>
            <w:tcMar>
              <w:top w:type="dxa" w:w="114"/>
              <w:left w:type="dxa" w:w="28"/>
              <w:bottom w:type="dxa" w:w="114"/>
              <w:right w:type="dxa" w:w="28"/>
            </w:tcMar>
          </w:tcPr>
          <w:p w14:paraId="61030000">
            <w:pPr>
              <w:pStyle w:val="Style_4"/>
              <w:ind/>
              <w:jc w:val="left"/>
              <w:rPr>
                <w:sz w:val="18"/>
              </w:rPr>
            </w:pPr>
          </w:p>
          <w:p w14:paraId="6203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6303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w:t>
            </w:r>
          </w:p>
          <w:p w14:paraId="64030000">
            <w:pPr>
              <w:pStyle w:val="Style_4"/>
              <w:ind/>
              <w:jc w:val="left"/>
              <w:rPr>
                <w:sz w:val="18"/>
              </w:rPr>
            </w:pPr>
          </w:p>
          <w:p w14:paraId="6503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tcBorders>
              <w:left w:color="000000" w:sz="6" w:val="single"/>
              <w:right w:color="000000" w:sz="6" w:val="single"/>
            </w:tcBorders>
            <w:tcMar>
              <w:top w:type="dxa" w:w="114"/>
              <w:left w:type="dxa" w:w="28"/>
              <w:bottom w:type="dxa" w:w="114"/>
              <w:right w:type="dxa" w:w="28"/>
            </w:tcMar>
          </w:tcPr>
          <w:p w14:paraId="6603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67030000">
            <w:pPr>
              <w:pStyle w:val="Style_4"/>
              <w:ind/>
              <w:jc w:val="left"/>
              <w:rPr>
                <w:sz w:val="18"/>
              </w:rPr>
            </w:pPr>
            <w:r>
              <w:rPr>
                <w:sz w:val="18"/>
              </w:rPr>
              <w:t>При определении количества опасного вещества следует исходить из фактической производительности.</w:t>
            </w:r>
          </w:p>
          <w:p w14:paraId="68030000">
            <w:pPr>
              <w:pStyle w:val="Style_4"/>
              <w:ind/>
              <w:jc w:val="left"/>
              <w:rPr>
                <w:sz w:val="18"/>
              </w:rPr>
            </w:pPr>
            <w:r>
              <w:rPr>
                <w:sz w:val="18"/>
              </w:rPr>
              <w:t xml:space="preserve">В состав объекта "Площадка насосной станции" входят кустовые насосные станции, блочные кустовые насосные станции, на которых создается давление закачки воды в скважины, и дожимные насосные станции перекачки нефти.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6903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6A03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6B03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6C03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6D030000">
            <w:pPr>
              <w:pStyle w:val="Style_4"/>
              <w:ind/>
              <w:jc w:val="left"/>
              <w:rPr>
                <w:sz w:val="18"/>
              </w:rPr>
            </w:pPr>
            <w:r>
              <w:rPr>
                <w:sz w:val="18"/>
              </w:rPr>
              <w:t xml:space="preserve">Парк резервуарный (промысловый)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6E03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6F03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7003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w:t>
            </w:r>
          </w:p>
          <w:p w14:paraId="71030000">
            <w:pPr>
              <w:pStyle w:val="Style_4"/>
              <w:ind/>
              <w:jc w:val="left"/>
              <w:rPr>
                <w:sz w:val="18"/>
              </w:rPr>
            </w:pPr>
          </w:p>
          <w:p w14:paraId="7203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73030000">
            <w:pPr>
              <w:pStyle w:val="Style_4"/>
              <w:ind/>
              <w:jc w:val="left"/>
              <w:rPr>
                <w:sz w:val="18"/>
              </w:rPr>
            </w:pPr>
            <w:r>
              <w:rPr>
                <w:sz w:val="18"/>
              </w:rPr>
              <w:t xml:space="preserve">Границы земельного отвода </w:t>
            </w:r>
          </w:p>
        </w:tc>
        <w:tc>
          <w:tcPr>
            <w:tcW w:type="dxa" w:w="26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74030000">
            <w:pPr>
              <w:pStyle w:val="Style_4"/>
              <w:ind/>
              <w:jc w:val="left"/>
              <w:rPr>
                <w:sz w:val="18"/>
              </w:rPr>
            </w:pPr>
            <w:r>
              <w:rPr>
                <w:sz w:val="18"/>
              </w:rPr>
              <w:t>Идентифицируется по признаку хранения опасных веществ.</w:t>
            </w:r>
          </w:p>
          <w:p w14:paraId="75030000">
            <w:pPr>
              <w:pStyle w:val="Style_4"/>
              <w:ind/>
              <w:jc w:val="left"/>
              <w:rPr>
                <w:sz w:val="18"/>
              </w:rPr>
            </w:pPr>
          </w:p>
          <w:p w14:paraId="76030000">
            <w:pPr>
              <w:pStyle w:val="Style_4"/>
              <w:ind/>
              <w:jc w:val="left"/>
              <w:rPr>
                <w:sz w:val="18"/>
              </w:rPr>
            </w:pPr>
            <w:r>
              <w:rPr>
                <w:sz w:val="18"/>
              </w:rPr>
              <w:t xml:space="preserve">При определении количества опасного вещества следует исходить из проектной емкости парка.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77030000">
            <w:pPr>
              <w:pStyle w:val="Style_4"/>
              <w:ind/>
              <w:jc w:val="left"/>
              <w:rPr>
                <w:sz w:val="18"/>
              </w:rPr>
            </w:pPr>
            <w:r>
              <w:rPr>
                <w:sz w:val="18"/>
              </w:rPr>
              <w:t xml:space="preserve">Площадка промысловой компрессорной станции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7803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7903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7A03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7B030000">
            <w:pPr>
              <w:pStyle w:val="Style_4"/>
              <w:ind/>
              <w:jc w:val="left"/>
              <w:rPr>
                <w:sz w:val="18"/>
              </w:rPr>
            </w:pPr>
          </w:p>
          <w:p w14:paraId="7C03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7D030000">
            <w:pPr>
              <w:pStyle w:val="Style_4"/>
              <w:ind/>
              <w:jc w:val="left"/>
              <w:rPr>
                <w:sz w:val="18"/>
              </w:rPr>
            </w:pPr>
            <w:r>
              <w:rPr>
                <w:sz w:val="18"/>
              </w:rPr>
              <w:t xml:space="preserve">Границы земельного отвода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7E030000">
            <w:pPr>
              <w:pStyle w:val="Style_4"/>
              <w:ind/>
              <w:jc w:val="left"/>
              <w:rPr>
                <w:sz w:val="18"/>
              </w:rPr>
            </w:pPr>
            <w:r>
              <w:rPr>
                <w:sz w:val="18"/>
              </w:rPr>
              <w:t>Идентифицируется по признаку использования и транспортирования опасных веществ.</w:t>
            </w:r>
          </w:p>
          <w:p w14:paraId="7F030000">
            <w:pPr>
              <w:pStyle w:val="Style_4"/>
              <w:ind/>
              <w:jc w:val="left"/>
              <w:rPr>
                <w:sz w:val="18"/>
              </w:rPr>
            </w:pPr>
          </w:p>
          <w:p w14:paraId="80030000">
            <w:pPr>
              <w:pStyle w:val="Style_4"/>
              <w:ind/>
              <w:jc w:val="left"/>
              <w:rPr>
                <w:sz w:val="18"/>
              </w:rPr>
            </w:pPr>
            <w:r>
              <w:rPr>
                <w:sz w:val="18"/>
              </w:rPr>
              <w:t xml:space="preserve">При определении количества опасного вещества следует исходить из проектной емкости парка.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8103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8203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w:t>
            </w:r>
          </w:p>
          <w:p w14:paraId="8303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8403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8503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6030000">
            <w:pPr>
              <w:pStyle w:val="Style_4"/>
              <w:ind/>
              <w:jc w:val="left"/>
              <w:rPr>
                <w:sz w:val="18"/>
              </w:rPr>
            </w:pPr>
            <w:r>
              <w:rPr>
                <w:sz w:val="18"/>
              </w:rPr>
              <w:t xml:space="preserve">Участок комплексной подготовки газа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703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8803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8903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w:t>
            </w:r>
          </w:p>
          <w:p w14:paraId="8A030000">
            <w:pPr>
              <w:pStyle w:val="Style_4"/>
              <w:ind/>
              <w:jc w:val="left"/>
              <w:rPr>
                <w:sz w:val="18"/>
              </w:rPr>
            </w:pPr>
          </w:p>
          <w:p w14:paraId="8B03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C030000">
            <w:pPr>
              <w:pStyle w:val="Style_4"/>
              <w:ind/>
              <w:jc w:val="left"/>
              <w:rPr>
                <w:sz w:val="18"/>
              </w:rPr>
            </w:pPr>
            <w:r>
              <w:rPr>
                <w:sz w:val="18"/>
              </w:rPr>
              <w:t xml:space="preserve">Границы земельного отвода </w:t>
            </w:r>
          </w:p>
        </w:tc>
        <w:tc>
          <w:tcPr>
            <w:tcW w:type="dxa" w:w="26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D030000">
            <w:pPr>
              <w:pStyle w:val="Style_4"/>
              <w:ind/>
              <w:jc w:val="left"/>
              <w:rPr>
                <w:sz w:val="18"/>
              </w:rPr>
            </w:pPr>
            <w:r>
              <w:rPr>
                <w:sz w:val="18"/>
              </w:rPr>
              <w:t xml:space="preserve">Идентифицируется по признаку получения и использования, хранения и транспортирования опасных веществ. </w:t>
            </w:r>
          </w:p>
          <w:p w14:paraId="8E030000">
            <w:pPr>
              <w:pStyle w:val="Style_4"/>
              <w:ind/>
              <w:jc w:val="left"/>
              <w:rPr>
                <w:sz w:val="18"/>
              </w:rPr>
            </w:pPr>
          </w:p>
          <w:p w14:paraId="8F030000">
            <w:pPr>
              <w:pStyle w:val="Style_4"/>
              <w:ind/>
              <w:jc w:val="left"/>
              <w:rPr>
                <w:sz w:val="18"/>
              </w:rPr>
            </w:pPr>
            <w:r>
              <w:rPr>
                <w:sz w:val="18"/>
              </w:rPr>
              <w:t xml:space="preserve">При определении количества опасного вещества следует исходить из проектной емкости парка.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90030000">
            <w:pPr>
              <w:pStyle w:val="Style_4"/>
              <w:ind/>
              <w:jc w:val="left"/>
              <w:rPr>
                <w:sz w:val="18"/>
              </w:rPr>
            </w:pPr>
            <w:r>
              <w:rPr>
                <w:sz w:val="18"/>
              </w:rPr>
              <w:t>Площадка (цех, установка) газоперерабатываю-</w:t>
            </w:r>
          </w:p>
          <w:p w14:paraId="91030000">
            <w:pPr>
              <w:pStyle w:val="Style_4"/>
              <w:ind/>
              <w:jc w:val="left"/>
              <w:rPr>
                <w:sz w:val="18"/>
              </w:rPr>
            </w:pPr>
            <w:r>
              <w:rPr>
                <w:sz w:val="18"/>
              </w:rPr>
              <w:t xml:space="preserve">щего завода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9203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9303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9403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95030000">
            <w:pPr>
              <w:pStyle w:val="Style_4"/>
              <w:ind/>
              <w:jc w:val="left"/>
              <w:rPr>
                <w:sz w:val="18"/>
              </w:rPr>
            </w:pPr>
          </w:p>
          <w:p w14:paraId="9603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9703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98030000">
            <w:pPr>
              <w:pStyle w:val="Style_4"/>
              <w:ind/>
              <w:jc w:val="left"/>
              <w:rPr>
                <w:sz w:val="18"/>
              </w:rPr>
            </w:pPr>
            <w:r>
              <w:rPr>
                <w:sz w:val="18"/>
              </w:rPr>
              <w:t>Идентифицируется по признаку получения и использования и транспортирования опасных веществ.</w:t>
            </w:r>
          </w:p>
          <w:p w14:paraId="99030000">
            <w:pPr>
              <w:pStyle w:val="Style_4"/>
              <w:ind/>
              <w:jc w:val="left"/>
              <w:rPr>
                <w:sz w:val="18"/>
              </w:rPr>
            </w:pPr>
          </w:p>
          <w:p w14:paraId="9A030000">
            <w:pPr>
              <w:pStyle w:val="Style_4"/>
              <w:ind/>
              <w:jc w:val="left"/>
              <w:rPr>
                <w:sz w:val="18"/>
              </w:rPr>
            </w:pPr>
            <w:r>
              <w:rPr>
                <w:sz w:val="18"/>
              </w:rPr>
              <w:t>При определении количества опасных веществ следует исходить из проектной производительности завода.</w:t>
            </w:r>
          </w:p>
          <w:p w14:paraId="9B030000">
            <w:pPr>
              <w:pStyle w:val="Style_4"/>
              <w:ind/>
              <w:jc w:val="left"/>
              <w:rPr>
                <w:sz w:val="18"/>
              </w:rPr>
            </w:pPr>
          </w:p>
          <w:p w14:paraId="9C030000">
            <w:pPr>
              <w:pStyle w:val="Style_4"/>
              <w:ind/>
              <w:jc w:val="left"/>
              <w:rPr>
                <w:sz w:val="18"/>
              </w:rPr>
            </w:pPr>
            <w:r>
              <w:rPr>
                <w:sz w:val="18"/>
              </w:rPr>
              <w:t xml:space="preserve">В полном наименовании объекта указывается название площадки, цеха, участка завода.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9D03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9E03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w:t>
            </w:r>
          </w:p>
          <w:p w14:paraId="9F030000">
            <w:pPr>
              <w:pStyle w:val="Style_4"/>
              <w:ind/>
              <w:jc w:val="left"/>
              <w:rPr>
                <w:sz w:val="18"/>
              </w:rPr>
            </w:pPr>
            <w:r>
              <w:rPr>
                <w:sz w:val="18"/>
              </w:rPr>
              <w:t xml:space="preserve">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A003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A103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A2030000">
            <w:pPr>
              <w:pStyle w:val="Style_4"/>
              <w:ind/>
              <w:jc w:val="left"/>
              <w:rPr>
                <w:sz w:val="18"/>
              </w:rPr>
            </w:pPr>
            <w:r>
              <w:rPr>
                <w:sz w:val="18"/>
              </w:rPr>
              <w:t xml:space="preserve">Система промысловых (межпромысловых) трубопроводов месторождения (участка, площадки)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A303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A403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A503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A6030000">
            <w:pPr>
              <w:pStyle w:val="Style_4"/>
              <w:ind/>
              <w:jc w:val="left"/>
              <w:rPr>
                <w:sz w:val="18"/>
              </w:rPr>
            </w:pPr>
            <w:r>
              <w:rPr>
                <w:sz w:val="18"/>
              </w:rPr>
              <w:t xml:space="preserve">Границы земельного отвода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A7030000">
            <w:pPr>
              <w:pStyle w:val="Style_4"/>
              <w:ind/>
              <w:jc w:val="left"/>
              <w:rPr>
                <w:sz w:val="18"/>
              </w:rPr>
            </w:pPr>
            <w:r>
              <w:rPr>
                <w:sz w:val="18"/>
              </w:rPr>
              <w:t xml:space="preserve">Идентифицируется по признаку транспортирования опасных веществ.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A803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A903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AA03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AB030000">
            <w:pPr>
              <w:pStyle w:val="Style_4"/>
              <w:ind/>
              <w:jc w:val="left"/>
              <w:rPr>
                <w:sz w:val="18"/>
              </w:rPr>
            </w:pPr>
          </w:p>
        </w:tc>
      </w:tr>
    </w:tbl>
    <w:p w14:paraId="AC030000">
      <w:pPr>
        <w:widowControl w:val="0"/>
        <w:ind/>
        <w:rPr>
          <w:rFonts w:ascii="Arial, sans-serif" w:hAnsi="Arial, sans-serif"/>
        </w:rPr>
      </w:pPr>
    </w:p>
    <w:tbl>
      <w:tblPr>
        <w:tblStyle w:val="Style_5"/>
        <w:tblInd w:type="dxa" w:w="28"/>
        <w:tblLayout w:type="fixed"/>
        <w:tblCellMar>
          <w:top w:type="dxa" w:w="0"/>
          <w:left w:type="dxa" w:w="90"/>
          <w:bottom w:type="dxa" w:w="0"/>
          <w:right w:type="dxa" w:w="90"/>
        </w:tblCellMar>
      </w:tblPr>
      <w:tblGrid>
        <w:gridCol w:w="2505"/>
        <w:gridCol w:w="2955"/>
        <w:gridCol w:w="1905"/>
        <w:gridCol w:w="2655"/>
      </w:tblGrid>
      <w:tr>
        <w:tc>
          <w:tcPr>
            <w:tcW w:type="dxa" w:w="2505"/>
            <w:tcMar>
              <w:top w:type="dxa" w:w="114"/>
              <w:left w:type="dxa" w:w="28"/>
              <w:bottom w:type="dxa" w:w="114"/>
              <w:right w:type="dxa" w:w="28"/>
            </w:tcMar>
          </w:tcPr>
          <w:p w14:paraId="AD030000">
            <w:pPr>
              <w:widowControl w:val="0"/>
              <w:ind/>
              <w:rPr>
                <w:rFonts w:ascii="Arial, sans-serif" w:hAnsi="Arial, sans-serif"/>
              </w:rPr>
            </w:pPr>
          </w:p>
        </w:tc>
        <w:tc>
          <w:tcPr>
            <w:tcW w:type="dxa" w:w="2955"/>
            <w:tcMar>
              <w:top w:type="dxa" w:w="114"/>
              <w:left w:type="dxa" w:w="28"/>
              <w:bottom w:type="dxa" w:w="114"/>
              <w:right w:type="dxa" w:w="28"/>
            </w:tcMar>
          </w:tcPr>
          <w:p w14:paraId="AE030000">
            <w:pPr>
              <w:widowControl w:val="0"/>
              <w:ind/>
              <w:rPr>
                <w:rFonts w:ascii="Arial, sans-serif" w:hAnsi="Arial, sans-serif"/>
              </w:rPr>
            </w:pPr>
          </w:p>
        </w:tc>
        <w:tc>
          <w:tcPr>
            <w:tcW w:type="dxa" w:w="1905"/>
            <w:tcMar>
              <w:top w:type="dxa" w:w="114"/>
              <w:left w:type="dxa" w:w="28"/>
              <w:bottom w:type="dxa" w:w="114"/>
              <w:right w:type="dxa" w:w="28"/>
            </w:tcMar>
          </w:tcPr>
          <w:p w14:paraId="AF030000">
            <w:pPr>
              <w:widowControl w:val="0"/>
              <w:ind/>
              <w:rPr>
                <w:rFonts w:ascii="Arial, sans-serif" w:hAnsi="Arial, sans-serif"/>
              </w:rPr>
            </w:pPr>
          </w:p>
        </w:tc>
        <w:tc>
          <w:tcPr>
            <w:tcW w:type="dxa" w:w="2655"/>
            <w:tcMar>
              <w:top w:type="dxa" w:w="114"/>
              <w:left w:type="dxa" w:w="28"/>
              <w:bottom w:type="dxa" w:w="114"/>
              <w:right w:type="dxa" w:w="28"/>
            </w:tcMar>
          </w:tcPr>
          <w:p w14:paraId="B0030000">
            <w:pPr>
              <w:widowControl w:val="0"/>
              <w:ind/>
              <w:rPr>
                <w:rFonts w:ascii="Arial, sans-serif" w:hAnsi="Arial, sans-serif"/>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B1030000">
            <w:pPr>
              <w:pStyle w:val="Style_4"/>
              <w:ind/>
              <w:jc w:val="left"/>
              <w:rPr>
                <w:sz w:val="18"/>
              </w:rPr>
            </w:pPr>
            <w:r>
              <w:rPr>
                <w:sz w:val="18"/>
              </w:rPr>
              <w:t xml:space="preserve">Платформа стационарная (морская)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B203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B303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B403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B5030000">
            <w:pPr>
              <w:pStyle w:val="Style_4"/>
              <w:ind/>
              <w:jc w:val="left"/>
              <w:rPr>
                <w:sz w:val="18"/>
              </w:rPr>
            </w:pPr>
          </w:p>
          <w:p w14:paraId="B603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B7030000">
            <w:pPr>
              <w:pStyle w:val="Style_4"/>
              <w:ind/>
              <w:jc w:val="left"/>
              <w:rPr>
                <w:sz w:val="18"/>
              </w:rPr>
            </w:pPr>
            <w:r>
              <w:rPr>
                <w:sz w:val="18"/>
              </w:rPr>
              <w:t xml:space="preserve">Границы платформы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B8030000">
            <w:pPr>
              <w:pStyle w:val="Style_4"/>
              <w:ind/>
              <w:jc w:val="left"/>
              <w:rPr>
                <w:sz w:val="18"/>
              </w:rPr>
            </w:pPr>
            <w:r>
              <w:rPr>
                <w:sz w:val="18"/>
              </w:rPr>
              <w:t>Идентифицируется по признаку получения, использования, применения, хранения и транспортирования опасных веществ, применения взрывчатых веществ.</w:t>
            </w:r>
          </w:p>
          <w:p w14:paraId="B9030000">
            <w:pPr>
              <w:pStyle w:val="Style_4"/>
              <w:ind/>
              <w:jc w:val="left"/>
              <w:rPr>
                <w:sz w:val="18"/>
              </w:rPr>
            </w:pPr>
          </w:p>
          <w:p w14:paraId="BA030000">
            <w:pPr>
              <w:pStyle w:val="Style_4"/>
              <w:ind/>
              <w:jc w:val="left"/>
              <w:rPr>
                <w:sz w:val="18"/>
              </w:rPr>
            </w:pPr>
            <w:r>
              <w:rPr>
                <w:sz w:val="18"/>
              </w:rPr>
              <w:t xml:space="preserve">При определении количества опасных веществ следует исходить из проектной производительности.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BB03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BC03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w:t>
            </w:r>
          </w:p>
          <w:p w14:paraId="BD030000">
            <w:pPr>
              <w:pStyle w:val="Style_4"/>
              <w:ind/>
              <w:jc w:val="left"/>
              <w:rPr>
                <w:sz w:val="18"/>
              </w:rPr>
            </w:pPr>
            <w:r>
              <w:rPr>
                <w:sz w:val="18"/>
              </w:rPr>
              <w:t>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w:t>
            </w:r>
          </w:p>
          <w:p w14:paraId="BE03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BF03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C003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C1030000">
            <w:pPr>
              <w:pStyle w:val="Style_4"/>
              <w:ind/>
              <w:jc w:val="left"/>
              <w:rPr>
                <w:sz w:val="18"/>
              </w:rPr>
            </w:pPr>
            <w:r>
              <w:rPr>
                <w:sz w:val="18"/>
              </w:rPr>
              <w:t xml:space="preserve">Площадка буровой установки (плавучая, включая буровые суда)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C203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C303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C403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C5030000">
            <w:pPr>
              <w:pStyle w:val="Style_4"/>
              <w:ind/>
              <w:jc w:val="left"/>
              <w:rPr>
                <w:sz w:val="18"/>
              </w:rPr>
            </w:pPr>
            <w:r>
              <w:rPr>
                <w:sz w:val="18"/>
              </w:rPr>
              <w:t xml:space="preserve">Границы буровой платформы, бурового судна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C6030000">
            <w:pPr>
              <w:pStyle w:val="Style_4"/>
              <w:ind/>
              <w:jc w:val="left"/>
              <w:rPr>
                <w:sz w:val="18"/>
              </w:rPr>
            </w:pPr>
            <w:r>
              <w:rPr>
                <w:sz w:val="18"/>
              </w:rPr>
              <w:t xml:space="preserve">Идентифицируется по признаку получения, использования и хранения опасных веществ. </w:t>
            </w:r>
          </w:p>
        </w:tc>
      </w:tr>
      <w:tr>
        <w:tc>
          <w:tcPr>
            <w:tcW w:type="dxa" w:w="2505"/>
            <w:tcBorders>
              <w:left w:color="000000" w:sz="6" w:val="single"/>
              <w:right w:color="000000" w:sz="6" w:val="single"/>
            </w:tcBorders>
            <w:tcMar>
              <w:top w:type="dxa" w:w="114"/>
              <w:left w:type="dxa" w:w="28"/>
              <w:bottom w:type="dxa" w:w="114"/>
              <w:right w:type="dxa" w:w="28"/>
            </w:tcMar>
          </w:tcPr>
          <w:p w14:paraId="C703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C803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C9030000">
            <w:pPr>
              <w:pStyle w:val="Style_4"/>
              <w:ind/>
              <w:jc w:val="left"/>
              <w:rPr>
                <w:sz w:val="18"/>
              </w:rPr>
            </w:pPr>
          </w:p>
          <w:p w14:paraId="CA03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w:t>
            </w:r>
          </w:p>
        </w:tc>
        <w:tc>
          <w:tcPr>
            <w:tcW w:type="dxa" w:w="1905"/>
            <w:tcBorders>
              <w:left w:color="000000" w:sz="6" w:val="single"/>
              <w:right w:color="000000" w:sz="6" w:val="single"/>
            </w:tcBorders>
            <w:tcMar>
              <w:top w:type="dxa" w:w="114"/>
              <w:left w:type="dxa" w:w="28"/>
              <w:bottom w:type="dxa" w:w="114"/>
              <w:right w:type="dxa" w:w="28"/>
            </w:tcMar>
          </w:tcPr>
          <w:p w14:paraId="CB03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CC03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CD03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CE030000">
            <w:pPr>
              <w:pStyle w:val="Style_4"/>
              <w:ind/>
              <w:jc w:val="left"/>
              <w:rPr>
                <w:sz w:val="18"/>
              </w:rPr>
            </w:pPr>
            <w:r>
              <w:rPr>
                <w:sz w:val="18"/>
              </w:rPr>
              <w:t xml:space="preserve">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CF03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D003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D1030000">
            <w:pPr>
              <w:pStyle w:val="Style_4"/>
              <w:ind/>
              <w:jc w:val="left"/>
              <w:rPr>
                <w:sz w:val="18"/>
              </w:rPr>
            </w:pPr>
            <w:r>
              <w:rPr>
                <w:sz w:val="18"/>
              </w:rPr>
              <w:t xml:space="preserve">Площадка морского нефтеналивного комплекса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D203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D303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D403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D5030000">
            <w:pPr>
              <w:pStyle w:val="Style_4"/>
              <w:ind/>
              <w:jc w:val="left"/>
              <w:rPr>
                <w:sz w:val="18"/>
              </w:rPr>
            </w:pPr>
          </w:p>
          <w:p w14:paraId="D603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D7030000">
            <w:pPr>
              <w:pStyle w:val="Style_4"/>
              <w:ind/>
              <w:jc w:val="left"/>
              <w:rPr>
                <w:sz w:val="18"/>
              </w:rPr>
            </w:pPr>
          </w:p>
          <w:p w14:paraId="D803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D9030000">
            <w:pPr>
              <w:pStyle w:val="Style_4"/>
              <w:ind/>
              <w:jc w:val="left"/>
              <w:rPr>
                <w:sz w:val="18"/>
              </w:rPr>
            </w:pPr>
            <w:r>
              <w:rPr>
                <w:sz w:val="18"/>
              </w:rPr>
              <w:t xml:space="preserve">Граница комплекса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DA030000">
            <w:pPr>
              <w:pStyle w:val="Style_4"/>
              <w:ind/>
              <w:jc w:val="left"/>
              <w:rPr>
                <w:sz w:val="18"/>
              </w:rPr>
            </w:pPr>
            <w:r>
              <w:rPr>
                <w:sz w:val="18"/>
              </w:rPr>
              <w:t>Идентифицируется по признаку транспортирования и хранения опасного вещества.</w:t>
            </w:r>
          </w:p>
          <w:p w14:paraId="DB030000">
            <w:pPr>
              <w:pStyle w:val="Style_4"/>
              <w:ind/>
              <w:jc w:val="left"/>
              <w:rPr>
                <w:sz w:val="18"/>
              </w:rPr>
            </w:pPr>
          </w:p>
          <w:p w14:paraId="DC030000">
            <w:pPr>
              <w:pStyle w:val="Style_4"/>
              <w:ind/>
              <w:jc w:val="left"/>
              <w:rPr>
                <w:sz w:val="18"/>
              </w:rPr>
            </w:pPr>
            <w:r>
              <w:rPr>
                <w:sz w:val="18"/>
              </w:rPr>
              <w:t xml:space="preserve">В состав объекта входит площадка нефтехранилища, сливоналивные устройства с подводящими трубопроводами.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DD03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DE03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DF03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E0030000">
            <w:pPr>
              <w:pStyle w:val="Style_4"/>
              <w:ind/>
              <w:jc w:val="left"/>
              <w:rPr>
                <w:sz w:val="18"/>
              </w:rPr>
            </w:pP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1030000">
            <w:pPr>
              <w:pStyle w:val="Style_4"/>
              <w:ind/>
              <w:jc w:val="left"/>
              <w:rPr>
                <w:sz w:val="18"/>
              </w:rPr>
            </w:pPr>
            <w:r>
              <w:rPr>
                <w:sz w:val="18"/>
              </w:rPr>
              <w:t xml:space="preserve">5. Опасные производственные объекты магистрального трубопроводного транспорта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2030000">
            <w:pPr>
              <w:pStyle w:val="Style_4"/>
              <w:ind/>
              <w:jc w:val="left"/>
              <w:rPr>
                <w:sz w:val="18"/>
              </w:rPr>
            </w:pPr>
            <w:r>
              <w:rPr>
                <w:sz w:val="18"/>
              </w:rPr>
              <w:t xml:space="preserve">Участок магистрального газопровода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E3030000">
            <w:pPr>
              <w:pStyle w:val="Style_4"/>
              <w:ind/>
              <w:jc w:val="left"/>
              <w:rPr>
                <w:sz w:val="18"/>
              </w:rPr>
            </w:pPr>
            <w:r>
              <w:rPr>
                <w:sz w:val="18"/>
              </w:rPr>
              <w:t xml:space="preserve">2.1 - получение, использование, переработка, образование, хранение, транспортирование,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E403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E5030000">
            <w:pPr>
              <w:pStyle w:val="Style_4"/>
              <w:ind/>
              <w:jc w:val="left"/>
              <w:rPr>
                <w:sz w:val="18"/>
              </w:rPr>
            </w:pPr>
            <w:r>
              <w:rPr>
                <w:sz w:val="18"/>
              </w:rPr>
              <w:t xml:space="preserve">Идентифицируются по признаку хранения и транспортирования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6030000">
            <w:pPr>
              <w:pStyle w:val="Style_4"/>
              <w:ind/>
              <w:jc w:val="left"/>
              <w:rPr>
                <w:sz w:val="18"/>
              </w:rPr>
            </w:pPr>
            <w:r>
              <w:rPr>
                <w:sz w:val="18"/>
              </w:rPr>
              <w:t xml:space="preserve">Площадка компрессорной станции </w:t>
            </w:r>
          </w:p>
        </w:tc>
        <w:tc>
          <w:tcPr>
            <w:tcW w:type="dxa" w:w="2955"/>
            <w:tcBorders>
              <w:left w:color="000000" w:sz="6" w:val="single"/>
              <w:right w:color="000000" w:sz="6" w:val="single"/>
            </w:tcBorders>
            <w:tcMar>
              <w:top w:type="dxa" w:w="114"/>
              <w:left w:type="dxa" w:w="28"/>
              <w:bottom w:type="dxa" w:w="114"/>
              <w:right w:type="dxa" w:w="28"/>
            </w:tcMar>
          </w:tcPr>
          <w:p w14:paraId="E7030000">
            <w:pPr>
              <w:pStyle w:val="Style_4"/>
              <w:ind/>
              <w:jc w:val="left"/>
              <w:rPr>
                <w:sz w:val="18"/>
              </w:rPr>
            </w:pPr>
            <w:r>
              <w:rPr>
                <w:sz w:val="18"/>
              </w:rPr>
              <w:t xml:space="preserve">уничтожение опасных веществ в количествах, </w:t>
            </w:r>
          </w:p>
        </w:tc>
        <w:tc>
          <w:tcPr>
            <w:tcW w:type="dxa" w:w="1905"/>
            <w:tcBorders>
              <w:left w:color="000000" w:sz="6" w:val="single"/>
              <w:right w:color="000000" w:sz="6" w:val="single"/>
            </w:tcBorders>
            <w:tcMar>
              <w:top w:type="dxa" w:w="114"/>
              <w:left w:type="dxa" w:w="28"/>
              <w:bottom w:type="dxa" w:w="114"/>
              <w:right w:type="dxa" w:w="28"/>
            </w:tcMar>
          </w:tcPr>
          <w:p w14:paraId="E803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E9030000">
            <w:pPr>
              <w:pStyle w:val="Style_4"/>
              <w:ind/>
              <w:jc w:val="left"/>
              <w:rPr>
                <w:sz w:val="18"/>
              </w:rPr>
            </w:pPr>
            <w:r>
              <w:rPr>
                <w:sz w:val="18"/>
              </w:rPr>
              <w:t xml:space="preserve">опасных веществ, а также использования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A030000">
            <w:pPr>
              <w:pStyle w:val="Style_4"/>
              <w:ind/>
              <w:jc w:val="left"/>
              <w:rPr>
                <w:sz w:val="18"/>
              </w:rPr>
            </w:pPr>
            <w:r>
              <w:rPr>
                <w:sz w:val="18"/>
              </w:rPr>
              <w:t xml:space="preserve">Автомобильная газонаполнительная компрессорная станция </w:t>
            </w:r>
          </w:p>
        </w:tc>
        <w:tc>
          <w:tcPr>
            <w:tcW w:type="dxa" w:w="2955"/>
            <w:tcBorders>
              <w:left w:color="000000" w:sz="6" w:val="single"/>
              <w:right w:color="000000" w:sz="6" w:val="single"/>
            </w:tcBorders>
            <w:tcMar>
              <w:top w:type="dxa" w:w="114"/>
              <w:left w:type="dxa" w:w="28"/>
              <w:bottom w:type="dxa" w:w="114"/>
              <w:right w:type="dxa" w:w="28"/>
            </w:tcMar>
          </w:tcPr>
          <w:p w14:paraId="EB030000">
            <w:pPr>
              <w:pStyle w:val="Style_4"/>
              <w:ind/>
              <w:jc w:val="left"/>
              <w:rPr>
                <w:sz w:val="18"/>
              </w:rPr>
            </w:pPr>
            <w:r>
              <w:rPr>
                <w:sz w:val="18"/>
              </w:rPr>
              <w:t xml:space="preserve">указанных в </w:t>
            </w:r>
          </w:p>
          <w:p w14:paraId="EC03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ED03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w:t>
            </w:r>
            <w:r>
              <w:rPr>
                <w:color w:val="0000FF"/>
                <w:sz w:val="18"/>
                <w:u w:val="single"/>
              </w:rPr>
              <w:t xml:space="preserve"> </w:t>
            </w:r>
            <w:r>
              <w:rPr>
                <w:color w:val="0000AA"/>
                <w:sz w:val="18"/>
                <w:u w:val="single"/>
              </w:rPr>
              <w:fldChar w:fldCharType="end"/>
            </w:r>
            <w:r>
              <w:rPr>
                <w:sz w:val="18"/>
              </w:rPr>
              <w:t xml:space="preserve"> </w:t>
            </w:r>
          </w:p>
        </w:tc>
        <w:tc>
          <w:tcPr>
            <w:tcW w:type="dxa" w:w="1905"/>
            <w:tcBorders>
              <w:left w:color="000000" w:sz="6" w:val="single"/>
              <w:right w:color="000000" w:sz="6" w:val="single"/>
            </w:tcBorders>
            <w:tcMar>
              <w:top w:type="dxa" w:w="114"/>
              <w:left w:type="dxa" w:w="28"/>
              <w:bottom w:type="dxa" w:w="114"/>
              <w:right w:type="dxa" w:w="28"/>
            </w:tcMar>
          </w:tcPr>
          <w:p w14:paraId="EE03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EF030000">
            <w:pPr>
              <w:pStyle w:val="Style_4"/>
              <w:ind/>
              <w:jc w:val="left"/>
              <w:rPr>
                <w:sz w:val="18"/>
              </w:rPr>
            </w:pPr>
            <w:r>
              <w:rPr>
                <w:sz w:val="18"/>
              </w:rPr>
              <w:t xml:space="preserve">оборудования, работающего под давлением более 0,07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F0030000">
            <w:pPr>
              <w:pStyle w:val="Style_4"/>
              <w:ind/>
              <w:jc w:val="left"/>
              <w:rPr>
                <w:sz w:val="18"/>
              </w:rPr>
            </w:pPr>
            <w:r>
              <w:rPr>
                <w:sz w:val="18"/>
              </w:rPr>
              <w:t>Станция газораспредели-</w:t>
            </w:r>
          </w:p>
          <w:p w14:paraId="F1030000">
            <w:pPr>
              <w:pStyle w:val="Style_4"/>
              <w:ind/>
              <w:jc w:val="left"/>
              <w:rPr>
                <w:sz w:val="18"/>
              </w:rPr>
            </w:pPr>
            <w:r>
              <w:rPr>
                <w:sz w:val="18"/>
              </w:rPr>
              <w:t xml:space="preserve">тельная </w:t>
            </w:r>
          </w:p>
        </w:tc>
        <w:tc>
          <w:tcPr>
            <w:tcW w:type="dxa" w:w="2955"/>
            <w:tcBorders>
              <w:left w:color="000000" w:sz="6" w:val="single"/>
              <w:right w:color="000000" w:sz="6" w:val="single"/>
            </w:tcBorders>
            <w:tcMar>
              <w:top w:type="dxa" w:w="114"/>
              <w:left w:type="dxa" w:w="28"/>
              <w:bottom w:type="dxa" w:w="114"/>
              <w:right w:type="dxa" w:w="28"/>
            </w:tcMar>
          </w:tcPr>
          <w:p w14:paraId="F2030000">
            <w:pPr>
              <w:pStyle w:val="Style_4"/>
              <w:ind/>
              <w:jc w:val="left"/>
              <w:rPr>
                <w:sz w:val="18"/>
              </w:rPr>
            </w:pPr>
            <w:r>
              <w:rPr>
                <w:sz w:val="18"/>
              </w:rPr>
              <w:t>"</w:t>
            </w:r>
          </w:p>
          <w:p w14:paraId="F303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2.1 - получение, использование, переработка, образование, хранение, транспортирование, уничтожение опасных веществ в количествах, указанных в </w:t>
            </w:r>
          </w:p>
          <w:p w14:paraId="F403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F503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tc>
        <w:tc>
          <w:tcPr>
            <w:tcW w:type="dxa" w:w="1905"/>
            <w:tcBorders>
              <w:left w:color="000000" w:sz="6" w:val="single"/>
              <w:right w:color="000000" w:sz="6" w:val="single"/>
            </w:tcBorders>
            <w:tcMar>
              <w:top w:type="dxa" w:w="114"/>
              <w:left w:type="dxa" w:w="28"/>
              <w:bottom w:type="dxa" w:w="114"/>
              <w:right w:type="dxa" w:w="28"/>
            </w:tcMar>
          </w:tcPr>
          <w:p w14:paraId="F603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F7030000">
            <w:pPr>
              <w:pStyle w:val="Style_4"/>
              <w:ind/>
              <w:jc w:val="left"/>
              <w:rPr>
                <w:sz w:val="18"/>
              </w:rPr>
            </w:pPr>
            <w:r>
              <w:rPr>
                <w:sz w:val="18"/>
              </w:rPr>
              <w:t>МПа или при температуре нагрева воды более 115°С.</w:t>
            </w:r>
          </w:p>
          <w:p w14:paraId="F8030000">
            <w:pPr>
              <w:pStyle w:val="Style_4"/>
              <w:ind/>
              <w:jc w:val="left"/>
              <w:rPr>
                <w:sz w:val="18"/>
              </w:rPr>
            </w:pPr>
          </w:p>
          <w:p w14:paraId="F9030000">
            <w:pPr>
              <w:pStyle w:val="Style_4"/>
              <w:ind/>
              <w:jc w:val="left"/>
              <w:rPr>
                <w:sz w:val="18"/>
              </w:rPr>
            </w:pPr>
            <w:r>
              <w:rPr>
                <w:sz w:val="18"/>
              </w:rPr>
              <w:t xml:space="preserve">В наименованиях объектов указывается наименование структурного подразделения организации. </w:t>
            </w:r>
          </w:p>
        </w:tc>
      </w:tr>
      <w:tr>
        <w:tc>
          <w:tcPr>
            <w:tcW w:type="dxa" w:w="2505"/>
            <w:tcBorders>
              <w:left w:color="000000" w:sz="6" w:val="single"/>
              <w:right w:color="000000" w:sz="6" w:val="single"/>
            </w:tcBorders>
            <w:tcMar>
              <w:top w:type="dxa" w:w="114"/>
              <w:left w:type="dxa" w:w="28"/>
              <w:bottom w:type="dxa" w:w="114"/>
              <w:right w:type="dxa" w:w="28"/>
            </w:tcMar>
          </w:tcPr>
          <w:p w14:paraId="FA03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FB03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FC030000">
            <w:pPr>
              <w:pStyle w:val="Style_4"/>
              <w:ind/>
              <w:jc w:val="left"/>
              <w:rPr>
                <w:sz w:val="18"/>
              </w:rPr>
            </w:pPr>
          </w:p>
          <w:p w14:paraId="FD03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left w:color="000000" w:sz="6" w:val="single"/>
              <w:right w:color="000000" w:sz="6" w:val="single"/>
            </w:tcBorders>
            <w:tcMar>
              <w:top w:type="dxa" w:w="114"/>
              <w:left w:type="dxa" w:w="28"/>
              <w:bottom w:type="dxa" w:w="114"/>
              <w:right w:type="dxa" w:w="28"/>
            </w:tcMar>
          </w:tcPr>
          <w:p w14:paraId="FE03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FF03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0004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0104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0204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0304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04040000">
            <w:pPr>
              <w:pStyle w:val="Style_4"/>
              <w:ind/>
              <w:jc w:val="left"/>
              <w:rPr>
                <w:sz w:val="18"/>
              </w:rPr>
            </w:pPr>
            <w:r>
              <w:rPr>
                <w:sz w:val="18"/>
              </w:rPr>
              <w:t xml:space="preserve">Участок магистрального продуктопровода, нефтепровода, аммиакопровода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0504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0604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0704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0804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09040000">
            <w:pPr>
              <w:pStyle w:val="Style_4"/>
              <w:ind/>
              <w:jc w:val="left"/>
              <w:rPr>
                <w:sz w:val="18"/>
              </w:rPr>
            </w:pPr>
            <w:r>
              <w:rPr>
                <w:sz w:val="18"/>
              </w:rPr>
              <w:t xml:space="preserve">Идентифицируются по признаку хранения и транспортирования опасных веществ. </w:t>
            </w:r>
          </w:p>
          <w:p w14:paraId="0A040000">
            <w:pPr>
              <w:pStyle w:val="Style_4"/>
              <w:ind/>
              <w:jc w:val="left"/>
              <w:rPr>
                <w:sz w:val="18"/>
              </w:rPr>
            </w:pPr>
          </w:p>
          <w:p w14:paraId="0B040000">
            <w:pPr>
              <w:pStyle w:val="Style_4"/>
              <w:ind/>
              <w:jc w:val="left"/>
              <w:rPr>
                <w:sz w:val="18"/>
              </w:rPr>
            </w:pPr>
            <w:r>
              <w:rPr>
                <w:sz w:val="18"/>
              </w:rPr>
              <w:t xml:space="preserve">В наименованиях объектов указывается наименование структурного подразделения организации.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0C040000">
            <w:pPr>
              <w:pStyle w:val="Style_4"/>
              <w:ind/>
              <w:jc w:val="left"/>
              <w:rPr>
                <w:sz w:val="18"/>
              </w:rPr>
            </w:pPr>
            <w:r>
              <w:rPr>
                <w:sz w:val="18"/>
              </w:rPr>
              <w:t xml:space="preserve">Парк резервуарный магистрального продуктопровода, нефтепровода, аммиакопровода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0D04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0E04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0F04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10040000">
            <w:pPr>
              <w:pStyle w:val="Style_4"/>
              <w:ind/>
              <w:jc w:val="left"/>
              <w:rPr>
                <w:sz w:val="18"/>
              </w:rPr>
            </w:pPr>
          </w:p>
          <w:p w14:paraId="1104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1204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1304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4040000">
            <w:pPr>
              <w:pStyle w:val="Style_4"/>
              <w:ind/>
              <w:jc w:val="left"/>
              <w:rPr>
                <w:sz w:val="18"/>
              </w:rPr>
            </w:pPr>
            <w:r>
              <w:rPr>
                <w:sz w:val="18"/>
              </w:rPr>
              <w:t xml:space="preserve">Подземное хранилище газа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504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1604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1704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18040000">
            <w:pPr>
              <w:pStyle w:val="Style_4"/>
              <w:ind/>
              <w:jc w:val="left"/>
              <w:rPr>
                <w:sz w:val="18"/>
              </w:rPr>
            </w:pPr>
          </w:p>
          <w:p w14:paraId="1904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A040000">
            <w:pPr>
              <w:pStyle w:val="Style_4"/>
              <w:ind/>
              <w:jc w:val="left"/>
              <w:rPr>
                <w:sz w:val="18"/>
              </w:rPr>
            </w:pPr>
            <w:r>
              <w:rPr>
                <w:sz w:val="18"/>
              </w:rPr>
              <w:t xml:space="preserve">Контур распространения газовой залежи </w:t>
            </w:r>
          </w:p>
        </w:tc>
        <w:tc>
          <w:tcPr>
            <w:tcW w:type="dxa" w:w="26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B040000">
            <w:pPr>
              <w:pStyle w:val="Style_4"/>
              <w:ind/>
              <w:jc w:val="left"/>
              <w:rPr>
                <w:sz w:val="18"/>
              </w:rPr>
            </w:pPr>
            <w:r>
              <w:rPr>
                <w:sz w:val="18"/>
              </w:rPr>
              <w:t>Идентифицируется по признаку хранения, использования и транспортирования опасных веществ.</w:t>
            </w:r>
          </w:p>
          <w:p w14:paraId="1C040000">
            <w:pPr>
              <w:pStyle w:val="Style_4"/>
              <w:ind/>
              <w:jc w:val="left"/>
              <w:rPr>
                <w:sz w:val="18"/>
              </w:rPr>
            </w:pPr>
          </w:p>
          <w:p w14:paraId="1D040000">
            <w:pPr>
              <w:pStyle w:val="Style_4"/>
              <w:ind/>
              <w:jc w:val="left"/>
              <w:rPr>
                <w:sz w:val="18"/>
              </w:rPr>
            </w:pPr>
            <w:r>
              <w:rPr>
                <w:sz w:val="18"/>
              </w:rPr>
              <w:t>В названии объекта указывается наименование структурного подразделения организации.</w:t>
            </w:r>
          </w:p>
          <w:p w14:paraId="1E040000">
            <w:pPr>
              <w:pStyle w:val="Style_4"/>
              <w:ind/>
              <w:jc w:val="left"/>
              <w:rPr>
                <w:sz w:val="18"/>
              </w:rPr>
            </w:pPr>
          </w:p>
          <w:p w14:paraId="1F040000">
            <w:pPr>
              <w:pStyle w:val="Style_4"/>
              <w:ind/>
              <w:jc w:val="left"/>
              <w:rPr>
                <w:sz w:val="18"/>
              </w:rPr>
            </w:pPr>
            <w:r>
              <w:rPr>
                <w:sz w:val="18"/>
              </w:rPr>
              <w:t xml:space="preserve">В составе объекта учитываются фонды скважин, газопроводы подземного хранилища газа, установки подготовки газа подземного хранилища газа, компрессорные станции, буровые установки и установки для ремонта скважин.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20040000">
            <w:pPr>
              <w:pStyle w:val="Style_4"/>
              <w:ind/>
              <w:jc w:val="left"/>
              <w:rPr>
                <w:sz w:val="18"/>
              </w:rPr>
            </w:pPr>
            <w:r>
              <w:rPr>
                <w:sz w:val="18"/>
              </w:rPr>
              <w:t xml:space="preserve">Площадка станции насосной магистрального продуктопровода, нефтепровода, аммиакопровода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2104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2204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2304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2404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25040000">
            <w:pPr>
              <w:pStyle w:val="Style_4"/>
              <w:ind/>
              <w:jc w:val="left"/>
              <w:rPr>
                <w:sz w:val="18"/>
              </w:rPr>
            </w:pPr>
            <w:r>
              <w:rPr>
                <w:sz w:val="18"/>
              </w:rPr>
              <w:t xml:space="preserve">Идентифицируются по признаку хранения и транспортирования опасных веществ. </w:t>
            </w:r>
          </w:p>
          <w:p w14:paraId="26040000">
            <w:pPr>
              <w:pStyle w:val="Style_4"/>
              <w:ind/>
              <w:jc w:val="left"/>
              <w:rPr>
                <w:sz w:val="18"/>
              </w:rPr>
            </w:pPr>
          </w:p>
          <w:p w14:paraId="27040000">
            <w:pPr>
              <w:pStyle w:val="Style_4"/>
              <w:ind/>
              <w:jc w:val="left"/>
              <w:rPr>
                <w:sz w:val="18"/>
              </w:rPr>
            </w:pPr>
            <w:r>
              <w:rPr>
                <w:sz w:val="18"/>
              </w:rPr>
              <w:t xml:space="preserve">В наименовании объекта указывается наименование структурного подразделения организации. </w:t>
            </w:r>
          </w:p>
        </w:tc>
      </w:tr>
      <w:tr>
        <w:tc>
          <w:tcPr>
            <w:tcW w:type="dxa" w:w="2505"/>
            <w:tcBorders>
              <w:left w:color="000000" w:sz="6" w:val="single"/>
              <w:right w:color="000000" w:sz="6" w:val="single"/>
            </w:tcBorders>
            <w:tcMar>
              <w:top w:type="dxa" w:w="114"/>
              <w:left w:type="dxa" w:w="28"/>
              <w:bottom w:type="dxa" w:w="114"/>
              <w:right w:type="dxa" w:w="28"/>
            </w:tcMar>
          </w:tcPr>
          <w:p w14:paraId="2804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2904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2A040000">
            <w:pPr>
              <w:pStyle w:val="Style_4"/>
              <w:ind/>
              <w:jc w:val="left"/>
              <w:rPr>
                <w:sz w:val="18"/>
              </w:rPr>
            </w:pPr>
          </w:p>
          <w:p w14:paraId="2B04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left w:color="000000" w:sz="6" w:val="single"/>
              <w:right w:color="000000" w:sz="6" w:val="single"/>
            </w:tcBorders>
            <w:tcMar>
              <w:top w:type="dxa" w:w="114"/>
              <w:left w:type="dxa" w:w="28"/>
              <w:bottom w:type="dxa" w:w="114"/>
              <w:right w:type="dxa" w:w="28"/>
            </w:tcMar>
          </w:tcPr>
          <w:p w14:paraId="2C04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2D04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2E04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2F04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3004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3104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32040000">
            <w:pPr>
              <w:pStyle w:val="Style_4"/>
              <w:ind/>
              <w:jc w:val="left"/>
              <w:rPr>
                <w:sz w:val="18"/>
              </w:rPr>
            </w:pPr>
            <w:r>
              <w:rPr>
                <w:sz w:val="18"/>
              </w:rPr>
              <w:t xml:space="preserve">Площадка сливо-наливного терминала (эстакады)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3304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3404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3504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36040000">
            <w:pPr>
              <w:pStyle w:val="Style_4"/>
              <w:ind/>
              <w:jc w:val="left"/>
              <w:rPr>
                <w:sz w:val="18"/>
              </w:rPr>
            </w:pPr>
          </w:p>
          <w:p w14:paraId="3704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38040000">
            <w:pPr>
              <w:pStyle w:val="Style_4"/>
              <w:ind/>
              <w:jc w:val="left"/>
              <w:rPr>
                <w:sz w:val="18"/>
              </w:rPr>
            </w:pPr>
          </w:p>
          <w:p w14:paraId="3904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3A04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3B040000">
            <w:pPr>
              <w:pStyle w:val="Style_4"/>
              <w:ind/>
              <w:jc w:val="left"/>
              <w:rPr>
                <w:sz w:val="18"/>
              </w:rPr>
            </w:pPr>
            <w:r>
              <w:rPr>
                <w:sz w:val="18"/>
              </w:rPr>
              <w:t xml:space="preserve">Идентифицируется по признаку хранения и транспортирования опасных веществ. </w:t>
            </w:r>
          </w:p>
          <w:p w14:paraId="3C040000">
            <w:pPr>
              <w:pStyle w:val="Style_4"/>
              <w:ind/>
              <w:jc w:val="left"/>
              <w:rPr>
                <w:sz w:val="18"/>
              </w:rPr>
            </w:pPr>
          </w:p>
          <w:p w14:paraId="3D040000">
            <w:pPr>
              <w:pStyle w:val="Style_4"/>
              <w:ind/>
              <w:jc w:val="left"/>
              <w:rPr>
                <w:sz w:val="18"/>
              </w:rPr>
            </w:pPr>
            <w:r>
              <w:rPr>
                <w:sz w:val="18"/>
              </w:rPr>
              <w:t xml:space="preserve">В наименовании объекта указывается наименование структурного подразделения организации и название нефтепродукта или аммиака.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3E04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3F04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4004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41040000">
            <w:pPr>
              <w:pStyle w:val="Style_4"/>
              <w:ind/>
              <w:jc w:val="left"/>
              <w:rPr>
                <w:sz w:val="18"/>
              </w:rPr>
            </w:pP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2040000">
            <w:pPr>
              <w:pStyle w:val="Style_4"/>
              <w:ind/>
              <w:jc w:val="left"/>
              <w:rPr>
                <w:sz w:val="18"/>
              </w:rPr>
            </w:pPr>
            <w:r>
              <w:rPr>
                <w:sz w:val="18"/>
              </w:rPr>
              <w:t xml:space="preserve">6. Опасные производственные объекты геолого-разведочных и геофизических работ при разработке месторождений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43040000">
            <w:pPr>
              <w:pStyle w:val="Style_4"/>
              <w:ind/>
              <w:jc w:val="left"/>
              <w:rPr>
                <w:sz w:val="18"/>
              </w:rPr>
            </w:pPr>
            <w:r>
              <w:rPr>
                <w:sz w:val="18"/>
              </w:rPr>
              <w:t xml:space="preserve">Участок геологоразведочных (геофизических) работ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4404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4504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4604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47040000">
            <w:pPr>
              <w:pStyle w:val="Style_4"/>
              <w:ind/>
              <w:jc w:val="left"/>
              <w:rPr>
                <w:sz w:val="18"/>
              </w:rPr>
            </w:pPr>
          </w:p>
          <w:p w14:paraId="4804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49040000">
            <w:pPr>
              <w:pStyle w:val="Style_4"/>
              <w:ind/>
              <w:jc w:val="left"/>
              <w:rPr>
                <w:sz w:val="18"/>
              </w:rPr>
            </w:pPr>
            <w:r>
              <w:rPr>
                <w:sz w:val="18"/>
              </w:rPr>
              <w:t xml:space="preserve">Границы опасной(ых)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4A040000">
            <w:pPr>
              <w:pStyle w:val="Style_4"/>
              <w:ind/>
              <w:jc w:val="left"/>
              <w:rPr>
                <w:sz w:val="18"/>
              </w:rPr>
            </w:pPr>
            <w:r>
              <w:rPr>
                <w:sz w:val="18"/>
              </w:rPr>
              <w:t xml:space="preserve">Идентифицируется по признаку ведения горных работ, а также использования взрывчатых материалов на местах производства взрывных работ, использования грузоподъемных механизмов и оборудования, работающего под давлением свыше 0,07 МПа. </w:t>
            </w:r>
          </w:p>
          <w:p w14:paraId="4B040000">
            <w:pPr>
              <w:pStyle w:val="Style_4"/>
              <w:ind/>
              <w:jc w:val="left"/>
              <w:rPr>
                <w:sz w:val="18"/>
              </w:rPr>
            </w:pPr>
          </w:p>
          <w:p w14:paraId="4C040000">
            <w:pPr>
              <w:pStyle w:val="Style_4"/>
              <w:ind/>
              <w:jc w:val="left"/>
              <w:rPr>
                <w:sz w:val="18"/>
              </w:rPr>
            </w:pPr>
            <w:r>
              <w:rPr>
                <w:sz w:val="18"/>
              </w:rPr>
              <w:t>Учитываются объекты геологоразведочных и геофизических работ при поисках и разведке месторождений полезных ископаемых.</w:t>
            </w:r>
          </w:p>
          <w:p w14:paraId="4D040000">
            <w:pPr>
              <w:pStyle w:val="Style_4"/>
              <w:ind/>
              <w:jc w:val="left"/>
              <w:rPr>
                <w:sz w:val="18"/>
              </w:rPr>
            </w:pPr>
          </w:p>
          <w:p w14:paraId="4E040000">
            <w:pPr>
              <w:pStyle w:val="Style_4"/>
              <w:ind/>
              <w:jc w:val="left"/>
              <w:rPr>
                <w:sz w:val="18"/>
              </w:rPr>
            </w:pPr>
            <w:r>
              <w:rPr>
                <w:sz w:val="18"/>
              </w:rPr>
              <w:t xml:space="preserve">Склады взрывчатых </w:t>
            </w:r>
          </w:p>
        </w:tc>
      </w:tr>
      <w:tr>
        <w:tc>
          <w:tcPr>
            <w:tcW w:type="dxa" w:w="2505"/>
            <w:tcBorders>
              <w:left w:color="000000" w:sz="6" w:val="single"/>
              <w:right w:color="000000" w:sz="6" w:val="single"/>
            </w:tcBorders>
            <w:tcMar>
              <w:top w:type="dxa" w:w="114"/>
              <w:left w:type="dxa" w:w="28"/>
              <w:bottom w:type="dxa" w:w="114"/>
              <w:right w:type="dxa" w:w="28"/>
            </w:tcMar>
          </w:tcPr>
          <w:p w14:paraId="4F04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5004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w:t>
            </w:r>
          </w:p>
        </w:tc>
        <w:tc>
          <w:tcPr>
            <w:tcW w:type="dxa" w:w="1905"/>
            <w:tcBorders>
              <w:left w:color="000000" w:sz="6" w:val="single"/>
              <w:right w:color="000000" w:sz="6" w:val="single"/>
            </w:tcBorders>
            <w:tcMar>
              <w:top w:type="dxa" w:w="114"/>
              <w:left w:type="dxa" w:w="28"/>
              <w:bottom w:type="dxa" w:w="114"/>
              <w:right w:type="dxa" w:w="28"/>
            </w:tcMar>
          </w:tcPr>
          <w:p w14:paraId="5104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52040000">
            <w:pPr>
              <w:pStyle w:val="Style_4"/>
              <w:ind/>
              <w:jc w:val="left"/>
              <w:rPr>
                <w:sz w:val="18"/>
              </w:rPr>
            </w:pPr>
            <w:r>
              <w:rPr>
                <w:sz w:val="18"/>
              </w:rPr>
              <w:t xml:space="preserve">веществ и взрывчатых материалов идентифицируются отдельно.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5304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54040000">
            <w:pPr>
              <w:pStyle w:val="Style_4"/>
              <w:ind/>
              <w:jc w:val="left"/>
              <w:rPr>
                <w:sz w:val="18"/>
              </w:rPr>
            </w:pPr>
            <w:r>
              <w:rPr>
                <w:sz w:val="18"/>
              </w:rPr>
              <w:t xml:space="preserve">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55040000">
            <w:pPr>
              <w:pStyle w:val="Style_4"/>
              <w:ind/>
              <w:jc w:val="left"/>
              <w:rPr>
                <w:sz w:val="18"/>
              </w:rPr>
            </w:pPr>
          </w:p>
          <w:p w14:paraId="5604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5704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58040000">
            <w:pPr>
              <w:pStyle w:val="Style_4"/>
              <w:ind/>
              <w:jc w:val="left"/>
              <w:rPr>
                <w:sz w:val="18"/>
              </w:rPr>
            </w:pPr>
          </w:p>
        </w:tc>
      </w:tr>
    </w:tbl>
    <w:p w14:paraId="59040000">
      <w:pPr>
        <w:widowControl w:val="0"/>
        <w:ind/>
        <w:rPr>
          <w:rFonts w:ascii="Arial, sans-serif" w:hAnsi="Arial, sans-serif"/>
        </w:rPr>
      </w:pPr>
    </w:p>
    <w:tbl>
      <w:tblPr>
        <w:tblStyle w:val="Style_5"/>
        <w:tblInd w:type="dxa" w:w="28"/>
        <w:tblLayout w:type="fixed"/>
        <w:tblCellMar>
          <w:top w:type="dxa" w:w="0"/>
          <w:left w:type="dxa" w:w="90"/>
          <w:bottom w:type="dxa" w:w="0"/>
          <w:right w:type="dxa" w:w="90"/>
        </w:tblCellMar>
      </w:tblPr>
      <w:tblGrid>
        <w:gridCol w:w="2505"/>
        <w:gridCol w:w="2955"/>
        <w:gridCol w:w="1905"/>
        <w:gridCol w:w="2655"/>
      </w:tblGrid>
      <w:tr>
        <w:tc>
          <w:tcPr>
            <w:tcW w:type="dxa" w:w="2505"/>
            <w:tcMar>
              <w:top w:type="dxa" w:w="114"/>
              <w:left w:type="dxa" w:w="28"/>
              <w:bottom w:type="dxa" w:w="114"/>
              <w:right w:type="dxa" w:w="28"/>
            </w:tcMar>
          </w:tcPr>
          <w:p w14:paraId="5A040000">
            <w:pPr>
              <w:widowControl w:val="0"/>
              <w:ind/>
              <w:rPr>
                <w:rFonts w:ascii="Arial, sans-serif" w:hAnsi="Arial, sans-serif"/>
              </w:rPr>
            </w:pPr>
          </w:p>
        </w:tc>
        <w:tc>
          <w:tcPr>
            <w:tcW w:type="dxa" w:w="2955"/>
            <w:tcMar>
              <w:top w:type="dxa" w:w="114"/>
              <w:left w:type="dxa" w:w="28"/>
              <w:bottom w:type="dxa" w:w="114"/>
              <w:right w:type="dxa" w:w="28"/>
            </w:tcMar>
          </w:tcPr>
          <w:p w14:paraId="5B040000">
            <w:pPr>
              <w:widowControl w:val="0"/>
              <w:ind/>
              <w:rPr>
                <w:rFonts w:ascii="Arial, sans-serif" w:hAnsi="Arial, sans-serif"/>
              </w:rPr>
            </w:pPr>
          </w:p>
        </w:tc>
        <w:tc>
          <w:tcPr>
            <w:tcW w:type="dxa" w:w="1905"/>
            <w:tcMar>
              <w:top w:type="dxa" w:w="114"/>
              <w:left w:type="dxa" w:w="28"/>
              <w:bottom w:type="dxa" w:w="114"/>
              <w:right w:type="dxa" w:w="28"/>
            </w:tcMar>
          </w:tcPr>
          <w:p w14:paraId="5C040000">
            <w:pPr>
              <w:widowControl w:val="0"/>
              <w:ind/>
              <w:rPr>
                <w:rFonts w:ascii="Arial, sans-serif" w:hAnsi="Arial, sans-serif"/>
              </w:rPr>
            </w:pPr>
          </w:p>
        </w:tc>
        <w:tc>
          <w:tcPr>
            <w:tcW w:type="dxa" w:w="2655"/>
            <w:tcMar>
              <w:top w:type="dxa" w:w="114"/>
              <w:left w:type="dxa" w:w="28"/>
              <w:bottom w:type="dxa" w:w="114"/>
              <w:right w:type="dxa" w:w="28"/>
            </w:tcMar>
          </w:tcPr>
          <w:p w14:paraId="5D040000">
            <w:pPr>
              <w:widowControl w:val="0"/>
              <w:ind/>
              <w:rPr>
                <w:rFonts w:ascii="Arial, sans-serif" w:hAnsi="Arial, sans-serif"/>
              </w:rPr>
            </w:pP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5E040000">
            <w:pPr>
              <w:pStyle w:val="Style_4"/>
              <w:ind/>
              <w:jc w:val="left"/>
              <w:rPr>
                <w:sz w:val="18"/>
              </w:rPr>
            </w:pPr>
            <w:r>
              <w:rPr>
                <w:sz w:val="18"/>
              </w:rPr>
              <w:t xml:space="preserve">7. Опасные производственные объекты химической, нефтехимической и нефтеперерабатывающей промышленности, а также других взрывопожароопасных и вредных производств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5F040000">
            <w:pPr>
              <w:pStyle w:val="Style_4"/>
              <w:ind/>
              <w:jc w:val="left"/>
              <w:rPr>
                <w:sz w:val="18"/>
              </w:rPr>
            </w:pPr>
            <w:r>
              <w:rPr>
                <w:sz w:val="18"/>
              </w:rPr>
              <w:t xml:space="preserve">Площадка цеха (участка, установки) производства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6004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6104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6204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63040000">
            <w:pPr>
              <w:pStyle w:val="Style_4"/>
              <w:ind/>
              <w:jc w:val="left"/>
              <w:rPr>
                <w:sz w:val="18"/>
              </w:rPr>
            </w:pPr>
          </w:p>
          <w:p w14:paraId="6404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65040000">
            <w:pPr>
              <w:pStyle w:val="Style_4"/>
              <w:ind/>
              <w:jc w:val="left"/>
              <w:rPr>
                <w:sz w:val="18"/>
              </w:rPr>
            </w:pPr>
          </w:p>
          <w:p w14:paraId="66040000">
            <w:pPr>
              <w:pStyle w:val="Style_4"/>
              <w:ind/>
              <w:jc w:val="left"/>
              <w:rPr>
                <w:sz w:val="18"/>
              </w:rPr>
            </w:pPr>
            <w:r>
              <w:rPr>
                <w:sz w:val="18"/>
              </w:rPr>
              <w:t xml:space="preserve">2.3 - использование стационарно установленных грузоподъемных механизмов (за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6704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68040000">
            <w:pPr>
              <w:pStyle w:val="Style_4"/>
              <w:ind/>
              <w:jc w:val="left"/>
              <w:rPr>
                <w:sz w:val="18"/>
              </w:rPr>
            </w:pPr>
            <w:r>
              <w:rPr>
                <w:sz w:val="18"/>
              </w:rPr>
              <w:t>Идентифицируются по признаку получения, использования, переработки, образования, хранения и транспортирования опасных веществ, а также использования оборудования, работающего под давлением более 0,07 МПа или при температуре нагрева воды более 115°С, использования грузоподъемных механизмов.</w:t>
            </w:r>
          </w:p>
          <w:p w14:paraId="69040000">
            <w:pPr>
              <w:pStyle w:val="Style_4"/>
              <w:ind/>
              <w:jc w:val="left"/>
              <w:rPr>
                <w:sz w:val="18"/>
              </w:rPr>
            </w:pPr>
          </w:p>
          <w:p w14:paraId="6A040000">
            <w:pPr>
              <w:pStyle w:val="Style_4"/>
              <w:ind/>
              <w:jc w:val="left"/>
              <w:rPr>
                <w:sz w:val="18"/>
              </w:rPr>
            </w:pPr>
            <w:r>
              <w:rPr>
                <w:sz w:val="18"/>
              </w:rPr>
              <w:t>При определении количества опасных веществ следует исходить из проекта.</w:t>
            </w:r>
          </w:p>
          <w:p w14:paraId="6B040000">
            <w:pPr>
              <w:pStyle w:val="Style_4"/>
              <w:ind/>
              <w:jc w:val="left"/>
              <w:rPr>
                <w:sz w:val="18"/>
              </w:rPr>
            </w:pPr>
          </w:p>
          <w:p w14:paraId="6C040000">
            <w:pPr>
              <w:pStyle w:val="Style_4"/>
              <w:ind/>
              <w:jc w:val="left"/>
              <w:rPr>
                <w:sz w:val="18"/>
              </w:rPr>
            </w:pPr>
            <w:r>
              <w:rPr>
                <w:sz w:val="18"/>
              </w:rPr>
              <w:t>В наименовании объекта указывается название цеха, участка, установки.</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6D04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6E040000">
            <w:pPr>
              <w:pStyle w:val="Style_4"/>
              <w:ind/>
              <w:jc w:val="left"/>
              <w:rPr>
                <w:sz w:val="18"/>
              </w:rPr>
            </w:pPr>
            <w:r>
              <w:rPr>
                <w:sz w:val="18"/>
              </w:rPr>
              <w:t xml:space="preserve">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6F04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70040000">
            <w:pPr>
              <w:pStyle w:val="Style_4"/>
              <w:ind/>
              <w:jc w:val="left"/>
              <w:rPr>
                <w:sz w:val="18"/>
              </w:rPr>
            </w:pPr>
            <w:r>
              <w:rPr>
                <w:sz w:val="18"/>
              </w:rPr>
              <w:t xml:space="preserve">На объектах, связанных с обращением токсичных и высокотоксичных веществ, учету подлежит любое их количество.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71040000">
            <w:pPr>
              <w:pStyle w:val="Style_4"/>
              <w:ind/>
              <w:jc w:val="left"/>
              <w:rPr>
                <w:sz w:val="18"/>
              </w:rPr>
            </w:pPr>
            <w:r>
              <w:rPr>
                <w:sz w:val="18"/>
              </w:rPr>
              <w:t xml:space="preserve">Площадка установки по переработке нефти (газового конденсата)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7204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7304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7404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75040000">
            <w:pPr>
              <w:pStyle w:val="Style_4"/>
              <w:ind/>
              <w:jc w:val="left"/>
              <w:rPr>
                <w:sz w:val="18"/>
              </w:rPr>
            </w:pPr>
          </w:p>
          <w:p w14:paraId="7604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7704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78040000">
            <w:pPr>
              <w:pStyle w:val="Style_4"/>
              <w:ind/>
              <w:jc w:val="left"/>
              <w:rPr>
                <w:sz w:val="18"/>
              </w:rPr>
            </w:pPr>
            <w:r>
              <w:rPr>
                <w:sz w:val="18"/>
              </w:rPr>
              <w:t>Идентифицируются по признаку использования, получения, переработки и транспортирования опасных веществ, а также использования оборудования, работающего под давлением более 0,07 МПа или при температуре нагрева воды более 115°С.</w:t>
            </w:r>
          </w:p>
          <w:p w14:paraId="79040000">
            <w:pPr>
              <w:pStyle w:val="Style_4"/>
              <w:ind/>
              <w:jc w:val="left"/>
              <w:rPr>
                <w:sz w:val="18"/>
              </w:rPr>
            </w:pPr>
          </w:p>
          <w:p w14:paraId="7A040000">
            <w:pPr>
              <w:pStyle w:val="Style_4"/>
              <w:ind/>
              <w:jc w:val="left"/>
              <w:rPr>
                <w:sz w:val="18"/>
              </w:rPr>
            </w:pPr>
            <w:r>
              <w:rPr>
                <w:sz w:val="18"/>
              </w:rPr>
              <w:t>При определении количества опасных веществ следует исходить из общего объема опасных веществ, участвующих в технологическом процессе.</w:t>
            </w:r>
          </w:p>
          <w:p w14:paraId="7B040000">
            <w:pPr>
              <w:pStyle w:val="Style_4"/>
              <w:ind/>
              <w:jc w:val="left"/>
              <w:rPr>
                <w:sz w:val="18"/>
              </w:rPr>
            </w:pPr>
          </w:p>
          <w:p w14:paraId="7C040000">
            <w:pPr>
              <w:pStyle w:val="Style_4"/>
              <w:ind/>
              <w:jc w:val="left"/>
              <w:rPr>
                <w:sz w:val="18"/>
              </w:rPr>
            </w:pPr>
            <w:r>
              <w:rPr>
                <w:sz w:val="18"/>
              </w:rPr>
              <w:t xml:space="preserve">На объектах, связанных с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7D04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7E04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right w:color="000000" w:sz="6" w:val="single"/>
            </w:tcBorders>
            <w:tcMar>
              <w:top w:type="dxa" w:w="114"/>
              <w:left w:type="dxa" w:w="28"/>
              <w:bottom w:type="dxa" w:w="114"/>
              <w:right w:type="dxa" w:w="28"/>
            </w:tcMar>
          </w:tcPr>
          <w:p w14:paraId="7F04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80040000">
            <w:pPr>
              <w:pStyle w:val="Style_4"/>
              <w:ind/>
              <w:jc w:val="left"/>
              <w:rPr>
                <w:sz w:val="18"/>
              </w:rPr>
            </w:pPr>
            <w:r>
              <w:rPr>
                <w:sz w:val="18"/>
              </w:rPr>
              <w:t xml:space="preserve">обращением токсичных и высокотоксичных веществ, учету подлежит любое их количество.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1040000">
            <w:pPr>
              <w:pStyle w:val="Style_4"/>
              <w:ind/>
              <w:jc w:val="left"/>
              <w:rPr>
                <w:sz w:val="18"/>
              </w:rPr>
            </w:pPr>
            <w:r>
              <w:rPr>
                <w:sz w:val="18"/>
              </w:rPr>
              <w:t xml:space="preserve">Площадка установки по переработке нефтешлама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204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8304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8404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85040000">
            <w:pPr>
              <w:pStyle w:val="Style_4"/>
              <w:ind/>
              <w:jc w:val="left"/>
              <w:rPr>
                <w:sz w:val="18"/>
              </w:rPr>
            </w:pPr>
          </w:p>
          <w:p w14:paraId="8604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tcBorders>
              <w:left w:color="000000" w:sz="6" w:val="single"/>
              <w:right w:color="000000" w:sz="6" w:val="single"/>
            </w:tcBorders>
            <w:tcMar>
              <w:top w:type="dxa" w:w="114"/>
              <w:left w:type="dxa" w:w="28"/>
              <w:bottom w:type="dxa" w:w="114"/>
              <w:right w:type="dxa" w:w="28"/>
            </w:tcMar>
          </w:tcPr>
          <w:p w14:paraId="8704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8804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9040000">
            <w:pPr>
              <w:pStyle w:val="Style_4"/>
              <w:ind/>
              <w:jc w:val="left"/>
              <w:rPr>
                <w:sz w:val="18"/>
              </w:rPr>
            </w:pPr>
            <w:r>
              <w:rPr>
                <w:sz w:val="18"/>
              </w:rPr>
              <w:t xml:space="preserve">Площадка установки получения нефтебитумов методом окисления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A04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8B04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8C04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8D040000">
            <w:pPr>
              <w:pStyle w:val="Style_4"/>
              <w:ind/>
              <w:jc w:val="left"/>
              <w:rPr>
                <w:sz w:val="18"/>
              </w:rPr>
            </w:pPr>
          </w:p>
          <w:p w14:paraId="8E04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8F04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9004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91040000">
            <w:pPr>
              <w:pStyle w:val="Style_4"/>
              <w:ind/>
              <w:jc w:val="left"/>
              <w:rPr>
                <w:sz w:val="18"/>
              </w:rPr>
            </w:pPr>
            <w:r>
              <w:rPr>
                <w:sz w:val="18"/>
              </w:rPr>
              <w:t xml:space="preserve">База товарно-сырьевая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9204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9304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9404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95040000">
            <w:pPr>
              <w:pStyle w:val="Style_4"/>
              <w:ind/>
              <w:jc w:val="left"/>
              <w:rPr>
                <w:sz w:val="18"/>
              </w:rPr>
            </w:pPr>
          </w:p>
          <w:p w14:paraId="9604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97040000">
            <w:pPr>
              <w:pStyle w:val="Style_4"/>
              <w:ind/>
              <w:jc w:val="left"/>
              <w:rPr>
                <w:sz w:val="18"/>
              </w:rPr>
            </w:pPr>
          </w:p>
          <w:p w14:paraId="9804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9904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9A040000">
            <w:pPr>
              <w:pStyle w:val="Style_4"/>
              <w:ind/>
              <w:jc w:val="left"/>
              <w:rPr>
                <w:sz w:val="18"/>
              </w:rPr>
            </w:pPr>
            <w:r>
              <w:rPr>
                <w:sz w:val="18"/>
              </w:rPr>
              <w:t>Идентифицируется по признаку хранения и транспортирования опасных веществ, а также использования оборудования, работающего под давлением более 0,07 МПа или при температуре нагрева воды более 115°С, использования грузоподъемных механизмов.</w:t>
            </w:r>
          </w:p>
          <w:p w14:paraId="9B040000">
            <w:pPr>
              <w:pStyle w:val="Style_4"/>
              <w:ind/>
              <w:jc w:val="left"/>
              <w:rPr>
                <w:sz w:val="18"/>
              </w:rPr>
            </w:pPr>
            <w:r>
              <w:rPr>
                <w:sz w:val="18"/>
              </w:rPr>
              <w:t>При определении количества опасных веществ следует исходить из проекта.</w:t>
            </w:r>
          </w:p>
          <w:p w14:paraId="9C040000">
            <w:pPr>
              <w:pStyle w:val="Style_4"/>
              <w:ind/>
              <w:jc w:val="left"/>
              <w:rPr>
                <w:sz w:val="18"/>
              </w:rPr>
            </w:pPr>
            <w:r>
              <w:rPr>
                <w:sz w:val="18"/>
              </w:rPr>
              <w:t>На объектах, связанных с обращением токсичных и высокотоксичных веществ, учету подлежит любое их количество.</w:t>
            </w:r>
          </w:p>
          <w:p w14:paraId="9D040000">
            <w:pPr>
              <w:pStyle w:val="Style_4"/>
              <w:ind/>
              <w:jc w:val="left"/>
              <w:rPr>
                <w:sz w:val="18"/>
              </w:rPr>
            </w:pPr>
            <w:r>
              <w:rPr>
                <w:sz w:val="18"/>
              </w:rPr>
              <w:t>В составе объектов учитываются товарные парки, насосные и сливоналивные эстакады.</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9E04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9F04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A004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A104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A2040000">
            <w:pPr>
              <w:pStyle w:val="Style_4"/>
              <w:ind/>
              <w:jc w:val="left"/>
              <w:rPr>
                <w:sz w:val="18"/>
              </w:rPr>
            </w:pPr>
            <w:r>
              <w:rPr>
                <w:sz w:val="18"/>
              </w:rPr>
              <w:t xml:space="preserve">Продуктопровод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A304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A404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A504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A6040000">
            <w:pPr>
              <w:pStyle w:val="Style_4"/>
              <w:ind/>
              <w:jc w:val="left"/>
              <w:rPr>
                <w:sz w:val="18"/>
              </w:rPr>
            </w:pPr>
          </w:p>
          <w:p w14:paraId="A704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A804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A9040000">
            <w:pPr>
              <w:pStyle w:val="Style_4"/>
              <w:ind/>
              <w:jc w:val="left"/>
              <w:rPr>
                <w:sz w:val="18"/>
              </w:rPr>
            </w:pPr>
            <w:r>
              <w:rPr>
                <w:sz w:val="18"/>
              </w:rPr>
              <w:t xml:space="preserve">Идентифицируется по признаку транспортирования опасных веществ. На объектах, связанных с обращением токсичных и высокотоксичных веществ, учету подлежит любое их количество.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AA040000">
            <w:pPr>
              <w:pStyle w:val="Style_4"/>
              <w:ind/>
              <w:jc w:val="left"/>
              <w:rPr>
                <w:sz w:val="18"/>
              </w:rPr>
            </w:pPr>
            <w:r>
              <w:rPr>
                <w:sz w:val="18"/>
              </w:rPr>
              <w:t>Площадка воздухоразделитель-</w:t>
            </w:r>
          </w:p>
          <w:p w14:paraId="AB040000">
            <w:pPr>
              <w:pStyle w:val="Style_4"/>
              <w:ind/>
              <w:jc w:val="left"/>
              <w:rPr>
                <w:sz w:val="18"/>
              </w:rPr>
            </w:pPr>
            <w:r>
              <w:rPr>
                <w:sz w:val="18"/>
              </w:rPr>
              <w:t xml:space="preserve">ной установки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AC040000">
            <w:pPr>
              <w:pStyle w:val="Style_4"/>
              <w:ind/>
              <w:jc w:val="left"/>
              <w:rPr>
                <w:sz w:val="18"/>
              </w:rPr>
            </w:pPr>
            <w:r>
              <w:rPr>
                <w:sz w:val="18"/>
              </w:rPr>
              <w:t xml:space="preserve">2.1 - получение, использование, переработка, образование, хранение,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AD04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AE040000">
            <w:pPr>
              <w:pStyle w:val="Style_4"/>
              <w:ind/>
              <w:jc w:val="left"/>
              <w:rPr>
                <w:sz w:val="18"/>
              </w:rPr>
            </w:pPr>
            <w:r>
              <w:rPr>
                <w:sz w:val="18"/>
              </w:rPr>
              <w:t xml:space="preserve">Идентифицируется по признаку получения, использования, хранения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AF040000">
            <w:pPr>
              <w:pStyle w:val="Style_4"/>
              <w:ind/>
              <w:jc w:val="left"/>
              <w:rPr>
                <w:sz w:val="18"/>
              </w:rPr>
            </w:pPr>
            <w:r>
              <w:rPr>
                <w:sz w:val="18"/>
              </w:rPr>
              <w:t xml:space="preserve">Площадка установки получения (водорода, кислорода, азота и др.) </w:t>
            </w:r>
          </w:p>
        </w:tc>
        <w:tc>
          <w:tcPr>
            <w:tcW w:type="dxa" w:w="2955"/>
            <w:tcBorders>
              <w:left w:color="000000" w:sz="6" w:val="single"/>
              <w:right w:color="000000" w:sz="6" w:val="single"/>
            </w:tcBorders>
            <w:tcMar>
              <w:top w:type="dxa" w:w="114"/>
              <w:left w:type="dxa" w:w="28"/>
              <w:bottom w:type="dxa" w:w="114"/>
              <w:right w:type="dxa" w:w="28"/>
            </w:tcMar>
          </w:tcPr>
          <w:p w14:paraId="B0040000">
            <w:pPr>
              <w:pStyle w:val="Style_4"/>
              <w:ind/>
              <w:jc w:val="left"/>
              <w:rPr>
                <w:sz w:val="18"/>
              </w:rPr>
            </w:pPr>
            <w:r>
              <w:rPr>
                <w:sz w:val="18"/>
              </w:rPr>
              <w:t xml:space="preserve">транспортирование, уничтожение опасных веществ в количествах, указанных в </w:t>
            </w:r>
          </w:p>
        </w:tc>
        <w:tc>
          <w:tcPr>
            <w:tcW w:type="dxa" w:w="1905"/>
            <w:tcBorders>
              <w:left w:color="000000" w:sz="6" w:val="single"/>
              <w:right w:color="000000" w:sz="6" w:val="single"/>
            </w:tcBorders>
            <w:tcMar>
              <w:top w:type="dxa" w:w="114"/>
              <w:left w:type="dxa" w:w="28"/>
              <w:bottom w:type="dxa" w:w="114"/>
              <w:right w:type="dxa" w:w="28"/>
            </w:tcMar>
          </w:tcPr>
          <w:p w14:paraId="B104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B2040000">
            <w:pPr>
              <w:pStyle w:val="Style_4"/>
              <w:ind/>
              <w:jc w:val="left"/>
              <w:rPr>
                <w:sz w:val="18"/>
              </w:rPr>
            </w:pPr>
            <w:r>
              <w:rPr>
                <w:sz w:val="18"/>
              </w:rPr>
              <w:t xml:space="preserve">и транспортирования опасных веществ, а также использования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B3040000">
            <w:pPr>
              <w:pStyle w:val="Style_4"/>
              <w:ind/>
              <w:jc w:val="left"/>
              <w:rPr>
                <w:sz w:val="18"/>
              </w:rPr>
            </w:pPr>
            <w:r>
              <w:rPr>
                <w:sz w:val="18"/>
              </w:rPr>
              <w:t xml:space="preserve">Склад сырьевой </w:t>
            </w:r>
          </w:p>
        </w:tc>
        <w:tc>
          <w:tcPr>
            <w:tcW w:type="dxa" w:w="2955"/>
            <w:tcBorders>
              <w:left w:color="000000" w:sz="6" w:val="single"/>
              <w:right w:color="000000" w:sz="6" w:val="single"/>
            </w:tcBorders>
            <w:tcMar>
              <w:top w:type="dxa" w:w="114"/>
              <w:left w:type="dxa" w:w="28"/>
              <w:bottom w:type="dxa" w:w="114"/>
              <w:right w:type="dxa" w:w="28"/>
            </w:tcMar>
          </w:tcPr>
          <w:p w14:paraId="B4040000">
            <w:pPr>
              <w:pStyle w:val="Style_4"/>
              <w:ind/>
              <w:jc w:val="left"/>
              <w:rPr>
                <w:sz w:val="18"/>
              </w:rPr>
            </w:pPr>
          </w:p>
          <w:p w14:paraId="B504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 к Федеральному</w:t>
            </w:r>
            <w:r>
              <w:rPr>
                <w:color w:val="0000FF"/>
                <w:sz w:val="18"/>
                <w:u w:val="single"/>
              </w:rPr>
              <w:t xml:space="preserve"> </w:t>
            </w:r>
            <w:r>
              <w:rPr>
                <w:color w:val="0000AA"/>
                <w:sz w:val="18"/>
                <w:u w:val="single"/>
              </w:rPr>
              <w:fldChar w:fldCharType="end"/>
            </w:r>
            <w:r>
              <w:rPr>
                <w:sz w:val="18"/>
              </w:rPr>
              <w:t xml:space="preserve"> </w:t>
            </w:r>
          </w:p>
        </w:tc>
        <w:tc>
          <w:tcPr>
            <w:tcW w:type="dxa" w:w="1905"/>
            <w:tcBorders>
              <w:left w:color="000000" w:sz="6" w:val="single"/>
              <w:right w:color="000000" w:sz="6" w:val="single"/>
            </w:tcBorders>
            <w:tcMar>
              <w:top w:type="dxa" w:w="114"/>
              <w:left w:type="dxa" w:w="28"/>
              <w:bottom w:type="dxa" w:w="114"/>
              <w:right w:type="dxa" w:w="28"/>
            </w:tcMar>
          </w:tcPr>
          <w:p w14:paraId="B604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B7040000">
            <w:pPr>
              <w:pStyle w:val="Style_4"/>
              <w:ind/>
              <w:jc w:val="left"/>
              <w:rPr>
                <w:sz w:val="18"/>
              </w:rPr>
            </w:pPr>
            <w:r>
              <w:rPr>
                <w:sz w:val="18"/>
              </w:rPr>
              <w:t xml:space="preserve">оборудования,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B8040000">
            <w:pPr>
              <w:pStyle w:val="Style_4"/>
              <w:ind/>
              <w:jc w:val="left"/>
              <w:rPr>
                <w:sz w:val="18"/>
              </w:rPr>
            </w:pPr>
            <w:r>
              <w:rPr>
                <w:sz w:val="18"/>
              </w:rPr>
              <w:t xml:space="preserve">Склад полупродуктов </w:t>
            </w:r>
          </w:p>
        </w:tc>
        <w:tc>
          <w:tcPr>
            <w:tcW w:type="dxa" w:w="2955"/>
            <w:tcBorders>
              <w:left w:color="000000" w:sz="6" w:val="single"/>
              <w:right w:color="000000" w:sz="6" w:val="single"/>
            </w:tcBorders>
            <w:tcMar>
              <w:top w:type="dxa" w:w="114"/>
              <w:left w:type="dxa" w:w="28"/>
              <w:bottom w:type="dxa" w:w="114"/>
              <w:right w:type="dxa" w:w="28"/>
            </w:tcMar>
          </w:tcPr>
          <w:p w14:paraId="B9040000">
            <w:pPr>
              <w:pStyle w:val="Style_4"/>
              <w:ind/>
              <w:jc w:val="left"/>
              <w:rPr>
                <w:sz w:val="18"/>
              </w:rPr>
            </w:pPr>
            <w:r>
              <w:rPr>
                <w:sz w:val="18"/>
              </w:rPr>
              <w:t xml:space="preserve"> закону от 21 июля 1997 г. </w:t>
            </w:r>
          </w:p>
        </w:tc>
        <w:tc>
          <w:tcPr>
            <w:tcW w:type="dxa" w:w="1905"/>
            <w:tcBorders>
              <w:left w:color="000000" w:sz="6" w:val="single"/>
              <w:right w:color="000000" w:sz="6" w:val="single"/>
            </w:tcBorders>
            <w:tcMar>
              <w:top w:type="dxa" w:w="114"/>
              <w:left w:type="dxa" w:w="28"/>
              <w:bottom w:type="dxa" w:w="114"/>
              <w:right w:type="dxa" w:w="28"/>
            </w:tcMar>
          </w:tcPr>
          <w:p w14:paraId="BA04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BB040000">
            <w:pPr>
              <w:pStyle w:val="Style_4"/>
              <w:ind/>
              <w:jc w:val="left"/>
              <w:rPr>
                <w:sz w:val="18"/>
              </w:rPr>
            </w:pPr>
            <w:r>
              <w:rPr>
                <w:sz w:val="18"/>
              </w:rPr>
              <w:t xml:space="preserve">работающего под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BC040000">
            <w:pPr>
              <w:pStyle w:val="Style_4"/>
              <w:ind/>
              <w:jc w:val="left"/>
              <w:rPr>
                <w:sz w:val="18"/>
              </w:rPr>
            </w:pPr>
            <w:r>
              <w:rPr>
                <w:sz w:val="18"/>
              </w:rPr>
              <w:t xml:space="preserve">Склад готовой продукции </w:t>
            </w:r>
          </w:p>
        </w:tc>
        <w:tc>
          <w:tcPr>
            <w:tcW w:type="dxa" w:w="2955"/>
            <w:tcBorders>
              <w:left w:color="000000" w:sz="6" w:val="single"/>
              <w:right w:color="000000" w:sz="6" w:val="single"/>
            </w:tcBorders>
            <w:tcMar>
              <w:top w:type="dxa" w:w="114"/>
              <w:left w:type="dxa" w:w="28"/>
              <w:bottom w:type="dxa" w:w="114"/>
              <w:right w:type="dxa" w:w="28"/>
            </w:tcMar>
          </w:tcPr>
          <w:p w14:paraId="BD040000">
            <w:pPr>
              <w:pStyle w:val="Style_4"/>
              <w:ind/>
              <w:jc w:val="left"/>
              <w:rPr>
                <w:sz w:val="18"/>
              </w:rPr>
            </w:pPr>
            <w:r>
              <w:rPr>
                <w:sz w:val="18"/>
              </w:rPr>
              <w:t xml:space="preserve">N 116-ФЗ "О промышленной безопасности опасных производственных объектов";2.2 -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p w14:paraId="BE040000">
            <w:pPr>
              <w:pStyle w:val="Style_4"/>
              <w:ind/>
              <w:jc w:val="left"/>
              <w:rPr>
                <w:sz w:val="18"/>
              </w:rPr>
            </w:pPr>
          </w:p>
          <w:p w14:paraId="BF04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left w:color="000000" w:sz="6" w:val="single"/>
              <w:right w:color="000000" w:sz="6" w:val="single"/>
            </w:tcBorders>
            <w:tcMar>
              <w:top w:type="dxa" w:w="114"/>
              <w:left w:type="dxa" w:w="28"/>
              <w:bottom w:type="dxa" w:w="114"/>
              <w:right w:type="dxa" w:w="28"/>
            </w:tcMar>
          </w:tcPr>
          <w:p w14:paraId="C004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C1040000">
            <w:pPr>
              <w:pStyle w:val="Style_4"/>
              <w:ind/>
              <w:jc w:val="left"/>
              <w:rPr>
                <w:sz w:val="18"/>
              </w:rPr>
            </w:pPr>
            <w:r>
              <w:rPr>
                <w:sz w:val="18"/>
              </w:rPr>
              <w:t>давлением более 0,07 МПа или при температуре нагрева воды более 115°С, использования грузоподъемных механизмов.</w:t>
            </w:r>
          </w:p>
          <w:p w14:paraId="C2040000">
            <w:pPr>
              <w:pStyle w:val="Style_4"/>
              <w:ind/>
              <w:jc w:val="left"/>
              <w:rPr>
                <w:sz w:val="18"/>
              </w:rPr>
            </w:pPr>
            <w:r>
              <w:rPr>
                <w:sz w:val="18"/>
              </w:rPr>
              <w:t xml:space="preserve">При определении количества опасных веществ следует исходить из проекта. На объектах, связанных с обращением токсичных и высокотоксичных веществ, учету подлежит любое их количество. В наименовании объекта "Площадка установки получения (водорода, кислорода, азота и др.)" указывается наименование получаемого газа, метод его получения. В наименованиях объектов "Склад сырьевой",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C304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C4040000">
            <w:pPr>
              <w:pStyle w:val="Style_4"/>
              <w:ind/>
              <w:jc w:val="left"/>
              <w:rPr>
                <w:sz w:val="18"/>
              </w:rPr>
            </w:pPr>
            <w:r>
              <w:rPr>
                <w:sz w:val="18"/>
              </w:rPr>
              <w:t>Самоходные краны, краны-</w:t>
            </w:r>
          </w:p>
          <w:p w14:paraId="C5040000">
            <w:pPr>
              <w:pStyle w:val="Style_4"/>
              <w:ind/>
              <w:jc w:val="left"/>
              <w:rPr>
                <w:sz w:val="18"/>
              </w:rPr>
            </w:pPr>
            <w:r>
              <w:rPr>
                <w:sz w:val="18"/>
              </w:rPr>
              <w:t>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w:t>
            </w:r>
          </w:p>
          <w:p w14:paraId="C604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C704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C8040000">
            <w:pPr>
              <w:pStyle w:val="Style_4"/>
              <w:ind/>
              <w:jc w:val="left"/>
              <w:rPr>
                <w:sz w:val="18"/>
              </w:rPr>
            </w:pPr>
            <w:r>
              <w:rPr>
                <w:sz w:val="18"/>
              </w:rPr>
              <w:t xml:space="preserve"> "Склад полупродуктов", "Склад готовой продукции" указывается наименование сырья или продукта. </w:t>
            </w: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C9040000">
            <w:pPr>
              <w:pStyle w:val="Style_4"/>
              <w:ind/>
              <w:jc w:val="left"/>
              <w:rPr>
                <w:sz w:val="18"/>
              </w:rPr>
            </w:pPr>
            <w:r>
              <w:rPr>
                <w:sz w:val="18"/>
              </w:rPr>
              <w:t xml:space="preserve">8. Опасные производственные объекты нефтепродуктообеспечения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CA040000">
            <w:pPr>
              <w:pStyle w:val="Style_4"/>
              <w:ind/>
              <w:jc w:val="left"/>
              <w:rPr>
                <w:sz w:val="18"/>
              </w:rPr>
            </w:pPr>
            <w:r>
              <w:rPr>
                <w:sz w:val="18"/>
              </w:rPr>
              <w:t xml:space="preserve">Площадка нефтебазы (склада, парка, комплекса) по хранению и перевалке нефти и нефтепродуктов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CB04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CC04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Федеральному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CD04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CE040000">
            <w:pPr>
              <w:pStyle w:val="Style_4"/>
              <w:ind/>
              <w:jc w:val="left"/>
              <w:rPr>
                <w:sz w:val="18"/>
              </w:rPr>
            </w:pPr>
            <w:r>
              <w:rPr>
                <w:sz w:val="18"/>
              </w:rPr>
              <w:t xml:space="preserve">Идентифицируются по признаку хранения и транспортирования опасных веществ. При определении количества опасных веществ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CF040000">
            <w:pPr>
              <w:pStyle w:val="Style_4"/>
              <w:ind/>
              <w:jc w:val="left"/>
              <w:rPr>
                <w:sz w:val="18"/>
              </w:rPr>
            </w:pPr>
            <w:r>
              <w:rPr>
                <w:sz w:val="18"/>
              </w:rPr>
              <w:t xml:space="preserve">Склад ГСМ </w:t>
            </w:r>
          </w:p>
        </w:tc>
        <w:tc>
          <w:tcPr>
            <w:tcW w:type="dxa" w:w="2955"/>
            <w:tcBorders>
              <w:left w:color="000000" w:sz="6" w:val="single"/>
              <w:right w:color="000000" w:sz="6" w:val="single"/>
            </w:tcBorders>
            <w:tcMar>
              <w:top w:type="dxa" w:w="114"/>
              <w:left w:type="dxa" w:w="28"/>
              <w:bottom w:type="dxa" w:w="114"/>
              <w:right w:type="dxa" w:w="28"/>
            </w:tcMar>
          </w:tcPr>
          <w:p w14:paraId="D0040000">
            <w:pPr>
              <w:pStyle w:val="Style_4"/>
              <w:ind/>
              <w:jc w:val="left"/>
              <w:rPr>
                <w:sz w:val="18"/>
              </w:rPr>
            </w:pPr>
            <w:r>
              <w:rPr>
                <w:sz w:val="18"/>
              </w:rPr>
              <w:t xml:space="preserve">закону от 21 июля 1997 г. </w:t>
            </w:r>
          </w:p>
        </w:tc>
        <w:tc>
          <w:tcPr>
            <w:tcW w:type="dxa" w:w="1905"/>
            <w:tcBorders>
              <w:left w:color="000000" w:sz="6" w:val="single"/>
              <w:right w:color="000000" w:sz="6" w:val="single"/>
            </w:tcBorders>
            <w:tcMar>
              <w:top w:type="dxa" w:w="114"/>
              <w:left w:type="dxa" w:w="28"/>
              <w:bottom w:type="dxa" w:w="114"/>
              <w:right w:type="dxa" w:w="28"/>
            </w:tcMar>
          </w:tcPr>
          <w:p w14:paraId="D104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D2040000">
            <w:pPr>
              <w:pStyle w:val="Style_4"/>
              <w:ind/>
              <w:jc w:val="left"/>
              <w:rPr>
                <w:sz w:val="18"/>
              </w:rPr>
            </w:pPr>
            <w:r>
              <w:rPr>
                <w:sz w:val="18"/>
              </w:rPr>
              <w:t xml:space="preserve">следует исходить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D3040000">
            <w:pPr>
              <w:pStyle w:val="Style_4"/>
              <w:ind/>
              <w:jc w:val="left"/>
              <w:rPr>
                <w:sz w:val="18"/>
              </w:rPr>
            </w:pPr>
            <w:r>
              <w:rPr>
                <w:sz w:val="18"/>
              </w:rPr>
              <w:t xml:space="preserve">Группа резервуаров и сливоналивных устройств </w:t>
            </w:r>
          </w:p>
        </w:tc>
        <w:tc>
          <w:tcPr>
            <w:tcW w:type="dxa" w:w="2955"/>
            <w:tcBorders>
              <w:left w:color="000000" w:sz="6" w:val="single"/>
              <w:right w:color="000000" w:sz="6" w:val="single"/>
            </w:tcBorders>
            <w:tcMar>
              <w:top w:type="dxa" w:w="114"/>
              <w:left w:type="dxa" w:w="28"/>
              <w:bottom w:type="dxa" w:w="114"/>
              <w:right w:type="dxa" w:w="28"/>
            </w:tcMar>
          </w:tcPr>
          <w:p w14:paraId="D4040000">
            <w:pPr>
              <w:pStyle w:val="Style_4"/>
              <w:ind/>
              <w:jc w:val="left"/>
              <w:rPr>
                <w:sz w:val="18"/>
              </w:rPr>
            </w:pPr>
          </w:p>
          <w:p w14:paraId="D504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w:t>
            </w:r>
          </w:p>
        </w:tc>
        <w:tc>
          <w:tcPr>
            <w:tcW w:type="dxa" w:w="1905"/>
            <w:tcBorders>
              <w:left w:color="000000" w:sz="6" w:val="single"/>
              <w:right w:color="000000" w:sz="6" w:val="single"/>
            </w:tcBorders>
            <w:tcMar>
              <w:top w:type="dxa" w:w="114"/>
              <w:left w:type="dxa" w:w="28"/>
              <w:bottom w:type="dxa" w:w="114"/>
              <w:right w:type="dxa" w:w="28"/>
            </w:tcMar>
          </w:tcPr>
          <w:p w14:paraId="D604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D7040000">
            <w:pPr>
              <w:pStyle w:val="Style_4"/>
              <w:ind/>
              <w:jc w:val="left"/>
              <w:rPr>
                <w:sz w:val="18"/>
              </w:rPr>
            </w:pPr>
            <w:r>
              <w:rPr>
                <w:sz w:val="18"/>
              </w:rPr>
              <w:t>из проекта.</w:t>
            </w:r>
          </w:p>
          <w:p w14:paraId="D8040000">
            <w:pPr>
              <w:pStyle w:val="Style_4"/>
              <w:ind/>
              <w:jc w:val="left"/>
              <w:rPr>
                <w:sz w:val="18"/>
              </w:rPr>
            </w:pPr>
            <w:r>
              <w:rPr>
                <w:sz w:val="18"/>
              </w:rPr>
              <w:t xml:space="preserve">В составе объекта учитываются сливоналивные эстакады,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D904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DA04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DB040000">
            <w:pPr>
              <w:pStyle w:val="Style_4"/>
              <w:ind/>
              <w:jc w:val="left"/>
              <w:rPr>
                <w:sz w:val="18"/>
              </w:rPr>
            </w:pPr>
          </w:p>
          <w:p w14:paraId="DC04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w:t>
            </w:r>
          </w:p>
          <w:p w14:paraId="DD040000">
            <w:pPr>
              <w:pStyle w:val="Style_4"/>
              <w:ind/>
              <w:jc w:val="left"/>
              <w:rPr>
                <w:sz w:val="18"/>
              </w:rPr>
            </w:pPr>
            <w:r>
              <w:rPr>
                <w:sz w:val="18"/>
              </w:rPr>
              <w:t>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w:t>
            </w:r>
          </w:p>
          <w:p w14:paraId="DE04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DF04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E0040000">
            <w:pPr>
              <w:pStyle w:val="Style_4"/>
              <w:ind/>
              <w:jc w:val="left"/>
              <w:rPr>
                <w:sz w:val="18"/>
              </w:rPr>
            </w:pPr>
            <w:r>
              <w:rPr>
                <w:sz w:val="18"/>
              </w:rPr>
              <w:t>сливоналивные устройства.</w:t>
            </w:r>
          </w:p>
          <w:p w14:paraId="E1040000">
            <w:pPr>
              <w:pStyle w:val="Style_4"/>
              <w:ind/>
              <w:jc w:val="left"/>
              <w:rPr>
                <w:sz w:val="18"/>
              </w:rPr>
            </w:pPr>
            <w:r>
              <w:rPr>
                <w:sz w:val="18"/>
              </w:rPr>
              <w:t xml:space="preserve">Склады ГСМ и Группа резервуаров и сливоналивных устройств учитываются на производственных площадках организации. </w:t>
            </w: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2040000">
            <w:pPr>
              <w:pStyle w:val="Style_4"/>
              <w:ind/>
              <w:jc w:val="left"/>
              <w:rPr>
                <w:sz w:val="18"/>
              </w:rPr>
            </w:pPr>
            <w:r>
              <w:rPr>
                <w:sz w:val="18"/>
              </w:rPr>
              <w:t xml:space="preserve">9. Опасные производственные объекты систем водоподготовки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3040000">
            <w:pPr>
              <w:pStyle w:val="Style_4"/>
              <w:ind/>
              <w:jc w:val="left"/>
              <w:rPr>
                <w:sz w:val="18"/>
              </w:rPr>
            </w:pPr>
            <w:r>
              <w:rPr>
                <w:sz w:val="18"/>
              </w:rPr>
              <w:t xml:space="preserve">Склад хлора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E4040000">
            <w:pPr>
              <w:pStyle w:val="Style_4"/>
              <w:ind/>
              <w:jc w:val="left"/>
              <w:rPr>
                <w:sz w:val="18"/>
              </w:rPr>
            </w:pPr>
            <w:r>
              <w:rPr>
                <w:sz w:val="18"/>
              </w:rPr>
              <w:t xml:space="preserve">2.1 - получение, использование,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E5040000">
            <w:pPr>
              <w:pStyle w:val="Style_4"/>
              <w:ind/>
              <w:jc w:val="left"/>
              <w:rPr>
                <w:sz w:val="18"/>
              </w:rPr>
            </w:pPr>
            <w:r>
              <w:rPr>
                <w:sz w:val="18"/>
              </w:rPr>
              <w:t xml:space="preserve">Границы опасной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E6040000">
            <w:pPr>
              <w:pStyle w:val="Style_4"/>
              <w:ind/>
              <w:jc w:val="left"/>
              <w:rPr>
                <w:sz w:val="18"/>
              </w:rPr>
            </w:pPr>
            <w:r>
              <w:rPr>
                <w:sz w:val="18"/>
              </w:rPr>
              <w:t xml:space="preserve">Идентифицируются по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7040000">
            <w:pPr>
              <w:pStyle w:val="Style_4"/>
              <w:ind/>
              <w:jc w:val="left"/>
              <w:rPr>
                <w:sz w:val="18"/>
              </w:rPr>
            </w:pPr>
            <w:r>
              <w:rPr>
                <w:sz w:val="18"/>
              </w:rPr>
              <w:t xml:space="preserve">Площадка (цех, участок) подготовки воды </w:t>
            </w: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E8040000">
            <w:pPr>
              <w:pStyle w:val="Style_4"/>
              <w:ind/>
              <w:jc w:val="left"/>
              <w:rPr>
                <w:sz w:val="18"/>
              </w:rPr>
            </w:pPr>
            <w:r>
              <w:rPr>
                <w:sz w:val="18"/>
              </w:rPr>
              <w:t xml:space="preserve">переработка, образование, хранение, транспортирование, уничтожение опасных веществ в количествах, указанных в </w:t>
            </w:r>
          </w:p>
          <w:p w14:paraId="E904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EA04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w:t>
            </w:r>
          </w:p>
          <w:p w14:paraId="EB040000">
            <w:pPr>
              <w:pStyle w:val="Style_4"/>
              <w:ind/>
              <w:jc w:val="left"/>
              <w:rPr>
                <w:sz w:val="18"/>
              </w:rPr>
            </w:pPr>
          </w:p>
          <w:p w14:paraId="EC04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ED040000">
            <w:pPr>
              <w:pStyle w:val="Style_4"/>
              <w:ind/>
              <w:jc w:val="left"/>
              <w:rPr>
                <w:sz w:val="18"/>
              </w:rPr>
            </w:pPr>
            <w:r>
              <w:rPr>
                <w:sz w:val="18"/>
              </w:rPr>
              <w:t xml:space="preserve">зоны </w:t>
            </w: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EE040000">
            <w:pPr>
              <w:pStyle w:val="Style_4"/>
              <w:ind/>
              <w:jc w:val="left"/>
              <w:rPr>
                <w:sz w:val="18"/>
              </w:rPr>
            </w:pPr>
            <w:r>
              <w:rPr>
                <w:sz w:val="18"/>
              </w:rPr>
              <w:t>признаку использования, хранения и транспортирования опасных веществ (хлора или хлорсодержащих средств), а также использования оборудования, работающего под давлением более 0,07 МПа или при температуре нагрева воды более 115°С.</w:t>
            </w:r>
          </w:p>
          <w:p w14:paraId="EF040000">
            <w:pPr>
              <w:pStyle w:val="Style_4"/>
              <w:ind/>
              <w:jc w:val="left"/>
              <w:rPr>
                <w:sz w:val="18"/>
              </w:rPr>
            </w:pPr>
          </w:p>
          <w:p w14:paraId="F0040000">
            <w:pPr>
              <w:pStyle w:val="Style_4"/>
              <w:ind/>
              <w:jc w:val="left"/>
              <w:rPr>
                <w:sz w:val="18"/>
              </w:rPr>
            </w:pPr>
            <w:r>
              <w:rPr>
                <w:sz w:val="18"/>
              </w:rPr>
              <w:t xml:space="preserve">При определении количества опасных веществ следует исходить из проекта. В состав объекта "Склад хлора" включаются площадки хлораторных, площадки выгрузки контейнеров (с хлором или хлорсодержащими средствами), сливоналивные устройства. </w:t>
            </w: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1040000">
            <w:pPr>
              <w:pStyle w:val="Style_4"/>
              <w:ind/>
              <w:jc w:val="left"/>
              <w:rPr>
                <w:sz w:val="18"/>
              </w:rPr>
            </w:pPr>
            <w:r>
              <w:rPr>
                <w:sz w:val="18"/>
              </w:rPr>
              <w:t xml:space="preserve">10. Опасные производственные объекты пищевой и масложировой промышленности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F2040000">
            <w:pPr>
              <w:pStyle w:val="Style_4"/>
              <w:ind/>
              <w:jc w:val="left"/>
              <w:rPr>
                <w:sz w:val="18"/>
              </w:rPr>
            </w:pPr>
            <w:r>
              <w:rPr>
                <w:sz w:val="18"/>
              </w:rPr>
              <w:t xml:space="preserve">Аммиачно-холодильная установка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F304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F404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F504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F6040000">
            <w:pPr>
              <w:pStyle w:val="Style_4"/>
              <w:ind/>
              <w:jc w:val="left"/>
              <w:rPr>
                <w:sz w:val="18"/>
              </w:rPr>
            </w:pPr>
          </w:p>
          <w:p w14:paraId="F704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F804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F9040000">
            <w:pPr>
              <w:pStyle w:val="Style_4"/>
              <w:ind/>
              <w:jc w:val="left"/>
              <w:rPr>
                <w:sz w:val="18"/>
              </w:rPr>
            </w:pPr>
            <w:r>
              <w:rPr>
                <w:sz w:val="18"/>
              </w:rPr>
              <w:t>Идентифицируется по признаку использования, хранения и транспортирования опасных веществ, а также использования оборудования, работающего под давлением более 0,07 МПа или при температуре нагрева воды более 115 °С, использования грузоподъемных механизмов.</w:t>
            </w:r>
          </w:p>
          <w:p w14:paraId="FA040000">
            <w:pPr>
              <w:pStyle w:val="Style_4"/>
              <w:ind/>
              <w:jc w:val="left"/>
              <w:rPr>
                <w:sz w:val="18"/>
              </w:rPr>
            </w:pPr>
            <w:r>
              <w:rPr>
                <w:sz w:val="18"/>
              </w:rPr>
              <w:t>При определении количества опасных веществ следует исходить из проекта.</w:t>
            </w:r>
          </w:p>
          <w:p w14:paraId="FB040000">
            <w:pPr>
              <w:pStyle w:val="Style_4"/>
              <w:ind/>
              <w:jc w:val="left"/>
              <w:rPr>
                <w:sz w:val="18"/>
              </w:rPr>
            </w:pPr>
            <w:r>
              <w:rPr>
                <w:sz w:val="18"/>
              </w:rPr>
              <w:t xml:space="preserve">В составе объекта учитываются установки, машины, оборудование, трубопроводы, содержащие аммиак.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FC04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FD04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w:t>
            </w:r>
          </w:p>
          <w:p w14:paraId="FE040000">
            <w:pPr>
              <w:pStyle w:val="Style_4"/>
              <w:ind/>
              <w:jc w:val="left"/>
              <w:rPr>
                <w:sz w:val="18"/>
              </w:rPr>
            </w:pPr>
            <w:r>
              <w:rPr>
                <w:sz w:val="18"/>
              </w:rPr>
              <w:t>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w:t>
            </w:r>
          </w:p>
          <w:p w14:paraId="FF04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0005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0105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02050000">
            <w:pPr>
              <w:pStyle w:val="Style_4"/>
              <w:ind/>
              <w:jc w:val="left"/>
              <w:rPr>
                <w:sz w:val="18"/>
              </w:rPr>
            </w:pPr>
            <w:r>
              <w:rPr>
                <w:sz w:val="18"/>
              </w:rPr>
              <w:t xml:space="preserve">Площадка (цех) производства спирта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03050000">
            <w:pPr>
              <w:pStyle w:val="Style_4"/>
              <w:ind/>
              <w:jc w:val="left"/>
              <w:rPr>
                <w:sz w:val="18"/>
              </w:rPr>
            </w:pPr>
            <w:r>
              <w:rPr>
                <w:sz w:val="18"/>
              </w:rPr>
              <w:t xml:space="preserve">2.1 - получение, использование, переработка, образование,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0405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05050000">
            <w:pPr>
              <w:pStyle w:val="Style_4"/>
              <w:ind/>
              <w:jc w:val="left"/>
              <w:rPr>
                <w:sz w:val="18"/>
              </w:rPr>
            </w:pPr>
            <w:r>
              <w:rPr>
                <w:sz w:val="18"/>
              </w:rPr>
              <w:t xml:space="preserve">Идентифицируются по признаку получения,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06050000">
            <w:pPr>
              <w:pStyle w:val="Style_4"/>
              <w:ind/>
              <w:jc w:val="left"/>
              <w:rPr>
                <w:sz w:val="18"/>
              </w:rPr>
            </w:pPr>
            <w:r>
              <w:rPr>
                <w:sz w:val="18"/>
              </w:rPr>
              <w:t xml:space="preserve">Площадка склада хранения спирта </w:t>
            </w:r>
          </w:p>
        </w:tc>
        <w:tc>
          <w:tcPr>
            <w:tcW w:type="dxa" w:w="2955"/>
            <w:tcBorders>
              <w:left w:color="000000" w:sz="6" w:val="single"/>
              <w:right w:color="000000" w:sz="6" w:val="single"/>
            </w:tcBorders>
            <w:tcMar>
              <w:top w:type="dxa" w:w="114"/>
              <w:left w:type="dxa" w:w="28"/>
              <w:bottom w:type="dxa" w:w="114"/>
              <w:right w:type="dxa" w:w="28"/>
            </w:tcMar>
          </w:tcPr>
          <w:p w14:paraId="07050000">
            <w:pPr>
              <w:pStyle w:val="Style_4"/>
              <w:ind/>
              <w:jc w:val="left"/>
              <w:rPr>
                <w:sz w:val="18"/>
              </w:rPr>
            </w:pPr>
            <w:r>
              <w:rPr>
                <w:sz w:val="18"/>
              </w:rPr>
              <w:t xml:space="preserve">хранение, транспортирование, уничтожение опасных веществ в количествах, указанных в </w:t>
            </w:r>
          </w:p>
          <w:p w14:paraId="0805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0905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0A050000">
            <w:pPr>
              <w:pStyle w:val="Style_4"/>
              <w:ind/>
              <w:jc w:val="left"/>
              <w:rPr>
                <w:sz w:val="18"/>
              </w:rPr>
            </w:pPr>
          </w:p>
          <w:p w14:paraId="0B05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0C050000">
            <w:pPr>
              <w:pStyle w:val="Style_4"/>
              <w:ind/>
              <w:jc w:val="left"/>
              <w:rPr>
                <w:sz w:val="18"/>
              </w:rPr>
            </w:pPr>
          </w:p>
          <w:p w14:paraId="0D05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left w:color="000000" w:sz="6" w:val="single"/>
              <w:right w:color="000000" w:sz="6" w:val="single"/>
            </w:tcBorders>
            <w:tcMar>
              <w:top w:type="dxa" w:w="114"/>
              <w:left w:type="dxa" w:w="28"/>
              <w:bottom w:type="dxa" w:w="114"/>
              <w:right w:type="dxa" w:w="28"/>
            </w:tcMar>
          </w:tcPr>
          <w:p w14:paraId="0E05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0F050000">
            <w:pPr>
              <w:pStyle w:val="Style_4"/>
              <w:ind/>
              <w:jc w:val="left"/>
              <w:rPr>
                <w:sz w:val="18"/>
              </w:rPr>
            </w:pPr>
            <w:r>
              <w:rPr>
                <w:sz w:val="18"/>
              </w:rPr>
              <w:t xml:space="preserve">транспортирования и хранения опасного вещества, а также использования оборудования, работающего под давлением более 0,07 МПа или при температуре нагрева воды более 115°С, использования грузоподъемных механизмов. При определении количества опасных веществ следует исходить из проекта.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1005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1105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1205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1305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4050000">
            <w:pPr>
              <w:pStyle w:val="Style_4"/>
              <w:ind/>
              <w:jc w:val="left"/>
              <w:rPr>
                <w:sz w:val="18"/>
              </w:rPr>
            </w:pPr>
            <w:r>
              <w:rPr>
                <w:sz w:val="18"/>
              </w:rPr>
              <w:t xml:space="preserve">Площадка (цех) маслоэкстракционного производства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15050000">
            <w:pPr>
              <w:pStyle w:val="Style_4"/>
              <w:ind/>
              <w:jc w:val="left"/>
              <w:rPr>
                <w:sz w:val="18"/>
              </w:rPr>
            </w:pPr>
            <w:r>
              <w:rPr>
                <w:sz w:val="18"/>
              </w:rPr>
              <w:t xml:space="preserve">2.1 - получение, использование, переработка, образование, хранение, транспортирование,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1605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17050000">
            <w:pPr>
              <w:pStyle w:val="Style_4"/>
              <w:ind/>
              <w:jc w:val="left"/>
              <w:rPr>
                <w:sz w:val="18"/>
              </w:rPr>
            </w:pPr>
            <w:r>
              <w:rPr>
                <w:sz w:val="18"/>
              </w:rPr>
              <w:t xml:space="preserve">Идентифицируются по признаку получения, использования,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18050000">
            <w:pPr>
              <w:pStyle w:val="Style_4"/>
              <w:ind/>
              <w:jc w:val="left"/>
              <w:rPr>
                <w:sz w:val="18"/>
              </w:rPr>
            </w:pPr>
            <w:r>
              <w:rPr>
                <w:sz w:val="18"/>
              </w:rPr>
              <w:t xml:space="preserve">Площадка (цех) производства гидрогенизации жиров </w:t>
            </w:r>
          </w:p>
        </w:tc>
        <w:tc>
          <w:tcPr>
            <w:tcW w:type="dxa" w:w="2955"/>
            <w:tcBorders>
              <w:left w:color="000000" w:sz="6" w:val="single"/>
              <w:right w:color="000000" w:sz="6" w:val="single"/>
            </w:tcBorders>
            <w:tcMar>
              <w:top w:type="dxa" w:w="114"/>
              <w:left w:type="dxa" w:w="28"/>
              <w:bottom w:type="dxa" w:w="114"/>
              <w:right w:type="dxa" w:w="28"/>
            </w:tcMar>
          </w:tcPr>
          <w:p w14:paraId="19050000">
            <w:pPr>
              <w:pStyle w:val="Style_4"/>
              <w:ind/>
              <w:jc w:val="left"/>
              <w:rPr>
                <w:sz w:val="18"/>
              </w:rPr>
            </w:pPr>
            <w:r>
              <w:rPr>
                <w:sz w:val="18"/>
              </w:rPr>
              <w:t xml:space="preserve">уничтожение опасных веществ в количествах, указанных в </w:t>
            </w:r>
          </w:p>
          <w:p w14:paraId="1A05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1B05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1C050000">
            <w:pPr>
              <w:pStyle w:val="Style_4"/>
              <w:ind/>
              <w:jc w:val="left"/>
              <w:rPr>
                <w:sz w:val="18"/>
              </w:rPr>
            </w:pPr>
          </w:p>
          <w:p w14:paraId="1D05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1E050000">
            <w:pPr>
              <w:pStyle w:val="Style_4"/>
              <w:ind/>
              <w:jc w:val="left"/>
              <w:rPr>
                <w:sz w:val="18"/>
              </w:rPr>
            </w:pPr>
          </w:p>
          <w:p w14:paraId="1F05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left w:color="000000" w:sz="6" w:val="single"/>
              <w:right w:color="000000" w:sz="6" w:val="single"/>
            </w:tcBorders>
            <w:tcMar>
              <w:top w:type="dxa" w:w="114"/>
              <w:left w:type="dxa" w:w="28"/>
              <w:bottom w:type="dxa" w:w="114"/>
              <w:right w:type="dxa" w:w="28"/>
            </w:tcMar>
          </w:tcPr>
          <w:p w14:paraId="2005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21050000">
            <w:pPr>
              <w:pStyle w:val="Style_4"/>
              <w:ind/>
              <w:jc w:val="left"/>
              <w:rPr>
                <w:sz w:val="18"/>
              </w:rPr>
            </w:pPr>
            <w:r>
              <w:rPr>
                <w:sz w:val="18"/>
              </w:rPr>
              <w:t>хранения и транспортирования опасного вещества, образования взрывоопасной пылевоздушной смеси, а также использования оборудования, работающего под давлением более 0,07 МПа или при температуре нагрева воды более 115°С, использования грузоподъемных механизмов.</w:t>
            </w:r>
          </w:p>
          <w:p w14:paraId="22050000">
            <w:pPr>
              <w:pStyle w:val="Style_4"/>
              <w:ind/>
              <w:jc w:val="left"/>
              <w:rPr>
                <w:sz w:val="18"/>
              </w:rPr>
            </w:pPr>
          </w:p>
          <w:p w14:paraId="23050000">
            <w:pPr>
              <w:pStyle w:val="Style_4"/>
              <w:ind/>
              <w:jc w:val="left"/>
              <w:rPr>
                <w:sz w:val="18"/>
              </w:rPr>
            </w:pPr>
            <w:r>
              <w:rPr>
                <w:sz w:val="18"/>
              </w:rPr>
              <w:t xml:space="preserve">В состав объекта "Площадка (цех) маслоэкстракционного производства" включаются участки приема, хранения, транспортировки, подготовки сырья и полученных продуктов. При определении количества опасных веществ следует исходить из проекта. </w:t>
            </w:r>
          </w:p>
        </w:tc>
      </w:tr>
      <w:tr>
        <w:tc>
          <w:tcPr>
            <w:tcW w:type="dxa" w:w="2505"/>
            <w:tcBorders>
              <w:left w:color="000000" w:sz="6" w:val="single"/>
              <w:right w:color="000000" w:sz="6" w:val="single"/>
            </w:tcBorders>
            <w:tcMar>
              <w:top w:type="dxa" w:w="114"/>
              <w:left w:type="dxa" w:w="28"/>
              <w:bottom w:type="dxa" w:w="114"/>
              <w:right w:type="dxa" w:w="28"/>
            </w:tcMar>
          </w:tcPr>
          <w:p w14:paraId="2405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2505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right w:color="000000" w:sz="6" w:val="single"/>
            </w:tcBorders>
            <w:tcMar>
              <w:top w:type="dxa" w:w="114"/>
              <w:left w:type="dxa" w:w="28"/>
              <w:bottom w:type="dxa" w:w="114"/>
              <w:right w:type="dxa" w:w="28"/>
            </w:tcMar>
          </w:tcPr>
          <w:p w14:paraId="2605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2705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2805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29050000">
            <w:pPr>
              <w:pStyle w:val="Style_4"/>
              <w:ind/>
              <w:jc w:val="left"/>
              <w:rPr>
                <w:sz w:val="18"/>
              </w:rPr>
            </w:pPr>
            <w:r>
              <w:rPr>
                <w:sz w:val="18"/>
              </w:rPr>
              <w:t xml:space="preserve">2.6 - осуществление хранения или переработки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осуществления хранения зерна, продуктов его переработки и комбикормового сырья, склонных к самосогреванию и самовозгоранию.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2A05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2B050000">
            <w:pPr>
              <w:pStyle w:val="Style_4"/>
              <w:ind/>
              <w:jc w:val="left"/>
              <w:rPr>
                <w:sz w:val="18"/>
              </w:rPr>
            </w:pPr>
          </w:p>
        </w:tc>
      </w:tr>
      <w:tr>
        <w:tc>
          <w:tcPr>
            <w:tcW w:type="dxa" w:w="7365"/>
            <w:gridSpan w:val="3"/>
            <w:tcBorders>
              <w:top w:color="000000" w:sz="6" w:val="single"/>
              <w:left w:color="000000" w:sz="6" w:val="single"/>
              <w:bottom w:color="000000" w:sz="6" w:val="single"/>
            </w:tcBorders>
            <w:tcMar>
              <w:top w:type="dxa" w:w="114"/>
              <w:left w:type="dxa" w:w="28"/>
              <w:bottom w:type="dxa" w:w="114"/>
              <w:right w:type="dxa" w:w="28"/>
            </w:tcMar>
          </w:tcPr>
          <w:p w14:paraId="2C050000">
            <w:pPr>
              <w:pStyle w:val="Style_4"/>
              <w:ind/>
              <w:jc w:val="left"/>
              <w:rPr>
                <w:sz w:val="18"/>
              </w:rPr>
            </w:pPr>
            <w:r>
              <w:rPr>
                <w:sz w:val="18"/>
              </w:rPr>
              <w:t xml:space="preserve">11. Опасные производственные объекты газоснабжения </w:t>
            </w:r>
          </w:p>
        </w:tc>
        <w:tc>
          <w:tcPr>
            <w:tcW w:type="dxa" w:w="2655"/>
            <w:tcBorders>
              <w:top w:color="000000" w:sz="6" w:val="single"/>
              <w:bottom w:color="000000" w:sz="6" w:val="single"/>
              <w:right w:color="000000" w:sz="6" w:val="single"/>
            </w:tcBorders>
            <w:tcMar>
              <w:top w:type="dxa" w:w="114"/>
              <w:left w:type="dxa" w:w="28"/>
              <w:bottom w:type="dxa" w:w="114"/>
              <w:right w:type="dxa" w:w="28"/>
            </w:tcMar>
          </w:tcPr>
          <w:p w14:paraId="2D05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2E050000">
            <w:pPr>
              <w:pStyle w:val="Style_4"/>
              <w:ind/>
              <w:jc w:val="left"/>
              <w:rPr>
                <w:sz w:val="18"/>
              </w:rPr>
            </w:pPr>
            <w:r>
              <w:rPr>
                <w:sz w:val="18"/>
              </w:rPr>
              <w:t xml:space="preserve">База хранения (кустовая)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2F050000">
            <w:pPr>
              <w:pStyle w:val="Style_4"/>
              <w:ind/>
              <w:jc w:val="left"/>
              <w:rPr>
                <w:sz w:val="18"/>
              </w:rPr>
            </w:pPr>
            <w:r>
              <w:rPr>
                <w:sz w:val="18"/>
              </w:rPr>
              <w:t xml:space="preserve">2.1 - получение, использование, переработка, образование,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3005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31050000">
            <w:pPr>
              <w:pStyle w:val="Style_4"/>
              <w:ind/>
              <w:jc w:val="left"/>
              <w:rPr>
                <w:sz w:val="18"/>
              </w:rPr>
            </w:pPr>
            <w:r>
              <w:rPr>
                <w:sz w:val="18"/>
              </w:rPr>
              <w:t xml:space="preserve">Идентифицируются по признаку хранения,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2050000">
            <w:pPr>
              <w:pStyle w:val="Style_4"/>
              <w:ind/>
              <w:jc w:val="left"/>
              <w:rPr>
                <w:sz w:val="18"/>
              </w:rPr>
            </w:pPr>
            <w:r>
              <w:rPr>
                <w:sz w:val="18"/>
              </w:rPr>
              <w:t xml:space="preserve">Станция газонаполнительная </w:t>
            </w:r>
          </w:p>
        </w:tc>
        <w:tc>
          <w:tcPr>
            <w:tcW w:type="dxa" w:w="2955"/>
            <w:tcBorders>
              <w:left w:color="000000" w:sz="6" w:val="single"/>
              <w:right w:color="000000" w:sz="6" w:val="single"/>
            </w:tcBorders>
            <w:tcMar>
              <w:top w:type="dxa" w:w="114"/>
              <w:left w:type="dxa" w:w="28"/>
              <w:bottom w:type="dxa" w:w="114"/>
              <w:right w:type="dxa" w:w="28"/>
            </w:tcMar>
          </w:tcPr>
          <w:p w14:paraId="33050000">
            <w:pPr>
              <w:pStyle w:val="Style_4"/>
              <w:ind/>
              <w:jc w:val="left"/>
              <w:rPr>
                <w:sz w:val="18"/>
              </w:rPr>
            </w:pPr>
            <w:r>
              <w:rPr>
                <w:sz w:val="18"/>
              </w:rPr>
              <w:t xml:space="preserve">хранение, транспортирование, уничтожение опасных веществ </w:t>
            </w:r>
          </w:p>
        </w:tc>
        <w:tc>
          <w:tcPr>
            <w:tcW w:type="dxa" w:w="1905"/>
            <w:tcBorders>
              <w:left w:color="000000" w:sz="6" w:val="single"/>
              <w:right w:color="000000" w:sz="6" w:val="single"/>
            </w:tcBorders>
            <w:tcMar>
              <w:top w:type="dxa" w:w="114"/>
              <w:left w:type="dxa" w:w="28"/>
              <w:bottom w:type="dxa" w:w="114"/>
              <w:right w:type="dxa" w:w="28"/>
            </w:tcMar>
          </w:tcPr>
          <w:p w14:paraId="3405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35050000">
            <w:pPr>
              <w:pStyle w:val="Style_4"/>
              <w:ind/>
              <w:jc w:val="left"/>
              <w:rPr>
                <w:sz w:val="18"/>
              </w:rPr>
            </w:pPr>
            <w:r>
              <w:rPr>
                <w:sz w:val="18"/>
              </w:rPr>
              <w:t xml:space="preserve">транспортирования и использования опасных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6050000">
            <w:pPr>
              <w:pStyle w:val="Style_4"/>
              <w:ind/>
              <w:jc w:val="left"/>
              <w:rPr>
                <w:sz w:val="18"/>
              </w:rPr>
            </w:pPr>
            <w:r>
              <w:rPr>
                <w:sz w:val="18"/>
              </w:rPr>
              <w:t xml:space="preserve">Пункт газонаполнительный </w:t>
            </w:r>
          </w:p>
        </w:tc>
        <w:tc>
          <w:tcPr>
            <w:tcW w:type="dxa" w:w="2955"/>
            <w:tcBorders>
              <w:left w:color="000000" w:sz="6" w:val="single"/>
              <w:right w:color="000000" w:sz="6" w:val="single"/>
            </w:tcBorders>
            <w:tcMar>
              <w:top w:type="dxa" w:w="114"/>
              <w:left w:type="dxa" w:w="28"/>
              <w:bottom w:type="dxa" w:w="114"/>
              <w:right w:type="dxa" w:w="28"/>
            </w:tcMar>
          </w:tcPr>
          <w:p w14:paraId="37050000">
            <w:pPr>
              <w:pStyle w:val="Style_4"/>
              <w:ind/>
              <w:jc w:val="left"/>
              <w:rPr>
                <w:sz w:val="18"/>
              </w:rPr>
            </w:pPr>
            <w:r>
              <w:rPr>
                <w:sz w:val="18"/>
              </w:rPr>
              <w:t xml:space="preserve">в количествах, указанных в </w:t>
            </w:r>
          </w:p>
          <w:p w14:paraId="3805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Федеральному </w:t>
            </w:r>
          </w:p>
        </w:tc>
        <w:tc>
          <w:tcPr>
            <w:tcW w:type="dxa" w:w="1905"/>
            <w:tcBorders>
              <w:left w:color="000000" w:sz="6" w:val="single"/>
              <w:right w:color="000000" w:sz="6" w:val="single"/>
            </w:tcBorders>
            <w:tcMar>
              <w:top w:type="dxa" w:w="114"/>
              <w:left w:type="dxa" w:w="28"/>
              <w:bottom w:type="dxa" w:w="114"/>
              <w:right w:type="dxa" w:w="28"/>
            </w:tcMar>
          </w:tcPr>
          <w:p w14:paraId="3905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3A050000">
            <w:pPr>
              <w:pStyle w:val="Style_4"/>
              <w:ind/>
              <w:jc w:val="left"/>
              <w:rPr>
                <w:sz w:val="18"/>
              </w:rPr>
            </w:pPr>
            <w:r>
              <w:rPr>
                <w:sz w:val="18"/>
              </w:rPr>
              <w:t xml:space="preserve">веществ, а также использования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3B050000">
            <w:pPr>
              <w:pStyle w:val="Style_4"/>
              <w:ind/>
              <w:jc w:val="left"/>
              <w:rPr>
                <w:sz w:val="18"/>
              </w:rPr>
            </w:pPr>
            <w:r>
              <w:rPr>
                <w:sz w:val="18"/>
              </w:rPr>
              <w:t xml:space="preserve">Станция газозаправочная (автомобильная) </w:t>
            </w:r>
          </w:p>
        </w:tc>
        <w:tc>
          <w:tcPr>
            <w:tcW w:type="dxa" w:w="2955"/>
            <w:tcBorders>
              <w:left w:color="000000" w:sz="6" w:val="single"/>
              <w:right w:color="000000" w:sz="6" w:val="single"/>
            </w:tcBorders>
            <w:tcMar>
              <w:top w:type="dxa" w:w="114"/>
              <w:left w:type="dxa" w:w="28"/>
              <w:bottom w:type="dxa" w:w="114"/>
              <w:right w:type="dxa" w:w="28"/>
            </w:tcMar>
          </w:tcPr>
          <w:p w14:paraId="3C050000">
            <w:pPr>
              <w:pStyle w:val="Style_4"/>
              <w:ind/>
              <w:jc w:val="left"/>
              <w:rPr>
                <w:sz w:val="18"/>
              </w:rPr>
            </w:pPr>
          </w:p>
          <w:p w14:paraId="3D05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3E050000">
            <w:pPr>
              <w:pStyle w:val="Style_4"/>
              <w:ind/>
              <w:jc w:val="left"/>
              <w:rPr>
                <w:sz w:val="18"/>
              </w:rPr>
            </w:pPr>
          </w:p>
          <w:p w14:paraId="3F05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40050000">
            <w:pPr>
              <w:pStyle w:val="Style_4"/>
              <w:ind/>
              <w:jc w:val="left"/>
              <w:rPr>
                <w:sz w:val="18"/>
              </w:rPr>
            </w:pPr>
          </w:p>
          <w:p w14:paraId="4105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left w:color="000000" w:sz="6" w:val="single"/>
              <w:right w:color="000000" w:sz="6" w:val="single"/>
            </w:tcBorders>
            <w:tcMar>
              <w:top w:type="dxa" w:w="114"/>
              <w:left w:type="dxa" w:w="28"/>
              <w:bottom w:type="dxa" w:w="114"/>
              <w:right w:type="dxa" w:w="28"/>
            </w:tcMar>
          </w:tcPr>
          <w:p w14:paraId="4205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43050000">
            <w:pPr>
              <w:pStyle w:val="Style_4"/>
              <w:ind/>
              <w:jc w:val="left"/>
              <w:rPr>
                <w:sz w:val="18"/>
              </w:rPr>
            </w:pPr>
            <w:r>
              <w:rPr>
                <w:sz w:val="18"/>
              </w:rPr>
              <w:t>оборудования, работающего под давлением более 0,07 МПа или при температуре нагрева воды более 115°С.</w:t>
            </w:r>
          </w:p>
          <w:p w14:paraId="44050000">
            <w:pPr>
              <w:pStyle w:val="Style_4"/>
              <w:ind/>
              <w:jc w:val="left"/>
              <w:rPr>
                <w:sz w:val="18"/>
              </w:rPr>
            </w:pPr>
            <w:r>
              <w:rPr>
                <w:sz w:val="18"/>
              </w:rPr>
              <w:t xml:space="preserve">При определении количества опасных В состав объектов "Установка баллонная групповая", "Установка резервуарная" входят подземные, наземные распределительные газопроводы, за исключением газопроводов отнесенных внутридомовому газовому оборудованию в соответствии с требованиями Правил пользования газом в части обеспечения безопасности при использовании и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4505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46050000">
            <w:pPr>
              <w:pStyle w:val="Style_4"/>
              <w:ind/>
              <w:jc w:val="left"/>
              <w:rPr>
                <w:sz w:val="18"/>
              </w:rPr>
            </w:pPr>
            <w:r>
              <w:rPr>
                <w:sz w:val="18"/>
              </w:rPr>
              <w:t>Самоходные краны, краны-</w:t>
            </w:r>
          </w:p>
          <w:p w14:paraId="47050000">
            <w:pPr>
              <w:pStyle w:val="Style_4"/>
              <w:ind/>
              <w:jc w:val="left"/>
              <w:rPr>
                <w:sz w:val="18"/>
              </w:rPr>
            </w:pPr>
            <w:r>
              <w:rPr>
                <w:sz w:val="18"/>
              </w:rPr>
              <w:t>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w:t>
            </w:r>
          </w:p>
          <w:p w14:paraId="4805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right w:color="000000" w:sz="6" w:val="single"/>
            </w:tcBorders>
            <w:tcMar>
              <w:top w:type="dxa" w:w="114"/>
              <w:left w:type="dxa" w:w="28"/>
              <w:bottom w:type="dxa" w:w="114"/>
              <w:right w:type="dxa" w:w="28"/>
            </w:tcMar>
          </w:tcPr>
          <w:p w14:paraId="4905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4A050000">
            <w:pPr>
              <w:pStyle w:val="Style_4"/>
              <w:ind/>
              <w:jc w:val="left"/>
              <w:rPr>
                <w:sz w:val="18"/>
              </w:rPr>
            </w:pPr>
            <w:r>
              <w:rPr>
                <w:sz w:val="18"/>
              </w:rPr>
              <w:t xml:space="preserve">содержании внутридомового и внутриквартирного газового оборудования при предоставлении коммунальной услуги по газоснабжению, утвержденных </w:t>
            </w:r>
          </w:p>
          <w:p w14:paraId="4B050000">
            <w:pPr>
              <w:pStyle w:val="Style_4"/>
              <w:ind/>
              <w:jc w:val="left"/>
              <w:rPr>
                <w:sz w:val="18"/>
              </w:rPr>
            </w:pPr>
            <w:r>
              <w:rPr>
                <w:color w:val="0000AA"/>
                <w:sz w:val="18"/>
                <w:u w:val="single"/>
              </w:rPr>
              <w:fldChar w:fldCharType="begin"/>
            </w:r>
            <w:r>
              <w:rPr>
                <w:color w:val="0000AA"/>
                <w:sz w:val="18"/>
                <w:u w:val="single"/>
              </w:rPr>
              <w:instrText>HYPERLINK "kodeks://link/d?nd=499021521" \o "’’О мерах по обеспечению безопасности при использовании и содержании внутридомового и ...’’Постановление Правительства РФ от 14.05.2013 N 410Статус: действующая редакция (действ. с 31.03.2020)"</w:instrText>
            </w:r>
            <w:r>
              <w:rPr>
                <w:color w:val="0000AA"/>
                <w:sz w:val="18"/>
                <w:u w:val="single"/>
              </w:rPr>
              <w:fldChar w:fldCharType="separate"/>
            </w:r>
            <w:r>
              <w:rPr>
                <w:color w:val="0000AA"/>
                <w:sz w:val="18"/>
                <w:u w:val="single"/>
              </w:rPr>
              <w:t>постановлением Правительства Российской Федерации от 14 мая 2013 г. N 410</w:t>
            </w:r>
            <w:r>
              <w:rPr>
                <w:color w:val="0000FF"/>
                <w:sz w:val="18"/>
                <w:u w:val="single"/>
              </w:rPr>
              <w:t xml:space="preserve"> </w:t>
            </w:r>
            <w:r>
              <w:rPr>
                <w:color w:val="0000AA"/>
                <w:sz w:val="18"/>
                <w:u w:val="single"/>
              </w:rPr>
              <w:fldChar w:fldCharType="end"/>
            </w:r>
            <w:r>
              <w:rPr>
                <w:sz w:val="18"/>
              </w:rPr>
              <w:t xml:space="preserve"> (Собрание законодательства Российской Федерации, 2013, N 21, ст.2648; 2020, N 13,ст.1919).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C050000">
            <w:pPr>
              <w:pStyle w:val="Style_4"/>
              <w:ind/>
              <w:jc w:val="left"/>
              <w:rPr>
                <w:sz w:val="18"/>
              </w:rPr>
            </w:pPr>
            <w:r>
              <w:rPr>
                <w:sz w:val="18"/>
              </w:rPr>
              <w:t xml:space="preserve">Установка баллонная групповая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4D050000">
            <w:pPr>
              <w:pStyle w:val="Style_4"/>
              <w:ind/>
              <w:jc w:val="left"/>
              <w:rPr>
                <w:sz w:val="18"/>
              </w:rPr>
            </w:pPr>
            <w:r>
              <w:rPr>
                <w:sz w:val="18"/>
              </w:rPr>
              <w:t xml:space="preserve">2.1 - получение, использование, переработка, образование, </w:t>
            </w:r>
          </w:p>
        </w:tc>
        <w:tc>
          <w:tcPr>
            <w:tcW w:type="dxa" w:w="1905"/>
            <w:tcBorders>
              <w:left w:color="000000" w:sz="6" w:val="single"/>
              <w:right w:color="000000" w:sz="6" w:val="single"/>
            </w:tcBorders>
            <w:tcMar>
              <w:top w:type="dxa" w:w="114"/>
              <w:left w:type="dxa" w:w="28"/>
              <w:bottom w:type="dxa" w:w="114"/>
              <w:right w:type="dxa" w:w="28"/>
            </w:tcMar>
          </w:tcPr>
          <w:p w14:paraId="4E05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4F05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50050000">
            <w:pPr>
              <w:pStyle w:val="Style_4"/>
              <w:ind/>
              <w:jc w:val="left"/>
              <w:rPr>
                <w:sz w:val="18"/>
              </w:rPr>
            </w:pPr>
            <w:r>
              <w:rPr>
                <w:sz w:val="18"/>
              </w:rPr>
              <w:t xml:space="preserve">Установка резервуарная </w:t>
            </w:r>
          </w:p>
        </w:tc>
        <w:tc>
          <w:tcPr>
            <w:tcW w:type="dxa" w:w="2955"/>
            <w:tcBorders>
              <w:left w:color="000000" w:sz="6" w:val="single"/>
              <w:right w:color="000000" w:sz="6" w:val="single"/>
            </w:tcBorders>
            <w:tcMar>
              <w:top w:type="dxa" w:w="114"/>
              <w:left w:type="dxa" w:w="28"/>
              <w:bottom w:type="dxa" w:w="114"/>
              <w:right w:type="dxa" w:w="28"/>
            </w:tcMar>
          </w:tcPr>
          <w:p w14:paraId="51050000">
            <w:pPr>
              <w:pStyle w:val="Style_4"/>
              <w:ind/>
              <w:jc w:val="left"/>
              <w:rPr>
                <w:sz w:val="18"/>
              </w:rPr>
            </w:pPr>
            <w:r>
              <w:rPr>
                <w:sz w:val="18"/>
              </w:rPr>
              <w:t xml:space="preserve">хранение, транспортирование, уничтожение опасных веществ в количествах, указанных в </w:t>
            </w:r>
          </w:p>
          <w:p w14:paraId="5205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5305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w:t>
            </w:r>
          </w:p>
          <w:p w14:paraId="54050000">
            <w:pPr>
              <w:pStyle w:val="Style_4"/>
              <w:ind/>
              <w:jc w:val="left"/>
              <w:rPr>
                <w:sz w:val="18"/>
              </w:rPr>
            </w:pPr>
          </w:p>
          <w:p w14:paraId="5505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более115°С; в) иных жидкостей при температуре, превышающей температуру их кипения при избыточном давлении 0,07 МПа. </w:t>
            </w:r>
          </w:p>
        </w:tc>
        <w:tc>
          <w:tcPr>
            <w:tcW w:type="dxa" w:w="1905"/>
            <w:tcBorders>
              <w:left w:color="000000" w:sz="6" w:val="single"/>
              <w:right w:color="000000" w:sz="6" w:val="single"/>
            </w:tcBorders>
            <w:tcMar>
              <w:top w:type="dxa" w:w="114"/>
              <w:left w:type="dxa" w:w="28"/>
              <w:bottom w:type="dxa" w:w="114"/>
              <w:right w:type="dxa" w:w="28"/>
            </w:tcMar>
          </w:tcPr>
          <w:p w14:paraId="5605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5705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58050000">
            <w:pPr>
              <w:pStyle w:val="Style_4"/>
              <w:ind/>
              <w:jc w:val="left"/>
              <w:rPr>
                <w:sz w:val="18"/>
              </w:rPr>
            </w:pPr>
            <w:r>
              <w:rPr>
                <w:sz w:val="18"/>
              </w:rPr>
              <w:t xml:space="preserve">Сеть газоснабжения, в том числе межпоселковая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5905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5A05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5B05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5C050000">
            <w:pPr>
              <w:pStyle w:val="Style_4"/>
              <w:ind/>
              <w:jc w:val="left"/>
              <w:rPr>
                <w:sz w:val="18"/>
              </w:rPr>
            </w:pPr>
          </w:p>
          <w:p w14:paraId="5D05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5E050000">
            <w:pPr>
              <w:pStyle w:val="Style_4"/>
              <w:ind/>
              <w:jc w:val="left"/>
              <w:rPr>
                <w:sz w:val="18"/>
              </w:rPr>
            </w:pPr>
          </w:p>
          <w:p w14:paraId="5F05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60050000">
            <w:pPr>
              <w:pStyle w:val="Style_4"/>
              <w:ind/>
              <w:jc w:val="left"/>
              <w:rPr>
                <w:sz w:val="18"/>
              </w:rPr>
            </w:pPr>
            <w:r>
              <w:rPr>
                <w:sz w:val="18"/>
              </w:rPr>
              <w:t xml:space="preserve">Границы территории административной единицы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61050000">
            <w:pPr>
              <w:pStyle w:val="Style_4"/>
              <w:ind/>
              <w:jc w:val="left"/>
              <w:rPr>
                <w:sz w:val="18"/>
              </w:rPr>
            </w:pPr>
            <w:r>
              <w:rPr>
                <w:sz w:val="18"/>
              </w:rPr>
              <w:t xml:space="preserve">Идентифицируется по признаку транспортирования опасных веществ. В состав объекта входят наружные газопроводы, газопроводы-вводы с установленной на них арматурой, здания и сооружения на них, а также газорегуляторные пункты в зданиях, сооружениях и блоках, устройства электрохимической защиты стальных газопроводов от коррозии, автоматизированная система управление технологических, объекты их электропровода и электроснабжения. При идентификации указывается граница объекта: территория населенного пункта (части населенного пункта), муниципального образования (нескольких муниципальных образований), города федерального значения.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6205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63050000">
            <w:pPr>
              <w:pStyle w:val="Style_4"/>
              <w:ind/>
              <w:jc w:val="left"/>
              <w:rPr>
                <w:sz w:val="18"/>
              </w:rPr>
            </w:pPr>
            <w:r>
              <w:rPr>
                <w:sz w:val="18"/>
              </w:rPr>
              <w:t>Самоходные краны, краны-</w:t>
            </w:r>
          </w:p>
          <w:p w14:paraId="64050000">
            <w:pPr>
              <w:pStyle w:val="Style_4"/>
              <w:ind/>
              <w:jc w:val="left"/>
              <w:rPr>
                <w:sz w:val="18"/>
              </w:rPr>
            </w:pPr>
            <w:r>
              <w:rPr>
                <w:sz w:val="18"/>
              </w:rPr>
              <w:t>манипуляторы и подъемники (вышки)должны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w:t>
            </w:r>
          </w:p>
          <w:p w14:paraId="6505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6605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6705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68050000">
            <w:pPr>
              <w:pStyle w:val="Style_4"/>
              <w:ind/>
              <w:jc w:val="left"/>
              <w:rPr>
                <w:sz w:val="18"/>
              </w:rPr>
            </w:pPr>
            <w:r>
              <w:rPr>
                <w:sz w:val="18"/>
              </w:rPr>
              <w:t xml:space="preserve">Участки газопроводов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6905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6A05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6B05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6C050000">
            <w:pPr>
              <w:pStyle w:val="Style_4"/>
              <w:ind/>
              <w:jc w:val="left"/>
              <w:rPr>
                <w:sz w:val="18"/>
              </w:rPr>
            </w:pPr>
          </w:p>
          <w:p w14:paraId="6D05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6E050000">
            <w:pPr>
              <w:pStyle w:val="Style_4"/>
              <w:ind/>
              <w:jc w:val="left"/>
              <w:rPr>
                <w:sz w:val="18"/>
              </w:rPr>
            </w:pPr>
            <w:r>
              <w:rPr>
                <w:sz w:val="18"/>
              </w:rPr>
              <w:t xml:space="preserve">Границы территории административной единицы зоны обслуживания организации, осуществляющей учет газа </w:t>
            </w:r>
          </w:p>
        </w:tc>
        <w:tc>
          <w:tcPr>
            <w:tcW w:type="dxa" w:w="26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6F050000">
            <w:pPr>
              <w:pStyle w:val="Style_4"/>
              <w:ind/>
              <w:jc w:val="left"/>
              <w:rPr>
                <w:sz w:val="18"/>
              </w:rPr>
            </w:pPr>
            <w:r>
              <w:rPr>
                <w:sz w:val="18"/>
              </w:rPr>
              <w:t>Идентифицируется по признаку транспортирования опасных веществ. В составе объекта учитываются участки газопроводов с установленными на них счетчиками газа, принадлежащих на правах собственности или ином законном основании организации, осуществляющей учет газа.</w:t>
            </w:r>
          </w:p>
          <w:p w14:paraId="70050000">
            <w:pPr>
              <w:pStyle w:val="Style_4"/>
              <w:ind/>
              <w:jc w:val="left"/>
              <w:rPr>
                <w:sz w:val="18"/>
              </w:rPr>
            </w:pPr>
          </w:p>
          <w:p w14:paraId="71050000">
            <w:pPr>
              <w:pStyle w:val="Style_4"/>
              <w:ind/>
              <w:jc w:val="left"/>
              <w:rPr>
                <w:sz w:val="18"/>
              </w:rPr>
            </w:pPr>
            <w:r>
              <w:rPr>
                <w:sz w:val="18"/>
              </w:rPr>
              <w:t xml:space="preserve">При идентификации указывается граница объекта: территория населенного пункта (части населенного пункта), муниципального образования (нескольких муниципальных образований), города федерального значения.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72050000">
            <w:pPr>
              <w:pStyle w:val="Style_4"/>
              <w:ind/>
              <w:jc w:val="left"/>
              <w:rPr>
                <w:sz w:val="18"/>
              </w:rPr>
            </w:pPr>
            <w:r>
              <w:rPr>
                <w:sz w:val="18"/>
              </w:rPr>
              <w:t xml:space="preserve">Сеть газопотребления (название организации или ее отдельной территории)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7305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7405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7505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76050000">
            <w:pPr>
              <w:pStyle w:val="Style_4"/>
              <w:ind/>
              <w:jc w:val="left"/>
              <w:rPr>
                <w:sz w:val="18"/>
              </w:rPr>
            </w:pPr>
          </w:p>
          <w:p w14:paraId="7705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78050000">
            <w:pPr>
              <w:pStyle w:val="Style_4"/>
              <w:ind/>
              <w:jc w:val="left"/>
              <w:rPr>
                <w:sz w:val="18"/>
              </w:rPr>
            </w:pPr>
          </w:p>
          <w:p w14:paraId="7905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w:t>
            </w:r>
          </w:p>
          <w:p w14:paraId="7A050000">
            <w:pPr>
              <w:pStyle w:val="Style_4"/>
              <w:ind/>
              <w:jc w:val="left"/>
              <w:rPr>
                <w:sz w:val="18"/>
              </w:rPr>
            </w:pPr>
            <w:r>
              <w:rPr>
                <w:sz w:val="18"/>
              </w:rPr>
              <w:t xml:space="preserve">манипуляторы и подъемники (вышки) должны осуществлять грузоподъемные операции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7B050000">
            <w:pPr>
              <w:pStyle w:val="Style_4"/>
              <w:ind/>
              <w:jc w:val="left"/>
              <w:rPr>
                <w:sz w:val="18"/>
              </w:rPr>
            </w:pPr>
            <w:r>
              <w:rPr>
                <w:sz w:val="18"/>
              </w:rPr>
              <w:t xml:space="preserve">Граница территории организации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7C050000">
            <w:pPr>
              <w:pStyle w:val="Style_4"/>
              <w:ind/>
              <w:jc w:val="left"/>
              <w:rPr>
                <w:sz w:val="18"/>
              </w:rPr>
            </w:pPr>
            <w:r>
              <w:rPr>
                <w:sz w:val="18"/>
              </w:rPr>
              <w:t xml:space="preserve">Идентифицируется по признаку использования и транспортирования опасных веществ, использования оборудования, работающего под давлением более 0,07 МПа или при температуре нагрева воды более 115°С В составе объекта учитываются наружные и внутренние газопроводы организации с учетом разграничения балансовой и эксплуатационной ответственности, площадки газифицированных котельных и их оборудование, газораспределяющее оборудование, а также газовая часть газопотребляющего оборудования и установок, газовых турбин, технологических линий в зданиях и сооружениях на территории организации.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7D05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7E050000">
            <w:pPr>
              <w:pStyle w:val="Style_4"/>
              <w:ind/>
              <w:jc w:val="left"/>
              <w:rPr>
                <w:sz w:val="18"/>
              </w:rPr>
            </w:pPr>
            <w:r>
              <w:rPr>
                <w:sz w:val="18"/>
              </w:rPr>
              <w:t xml:space="preserve">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7F05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8005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1050000">
            <w:pPr>
              <w:pStyle w:val="Style_4"/>
              <w:ind/>
              <w:jc w:val="left"/>
              <w:rPr>
                <w:sz w:val="18"/>
              </w:rPr>
            </w:pPr>
            <w:r>
              <w:rPr>
                <w:sz w:val="18"/>
              </w:rPr>
              <w:t xml:space="preserve">Система теплоснабжения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205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8305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8405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85050000">
            <w:pPr>
              <w:pStyle w:val="Style_4"/>
              <w:ind/>
              <w:jc w:val="left"/>
              <w:rPr>
                <w:sz w:val="18"/>
              </w:rPr>
            </w:pPr>
          </w:p>
          <w:p w14:paraId="8605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7050000">
            <w:pPr>
              <w:pStyle w:val="Style_4"/>
              <w:ind/>
              <w:jc w:val="left"/>
              <w:rPr>
                <w:sz w:val="18"/>
              </w:rPr>
            </w:pPr>
            <w:r>
              <w:rPr>
                <w:sz w:val="18"/>
              </w:rPr>
              <w:t xml:space="preserve">Граница территории административной единицы </w:t>
            </w:r>
          </w:p>
        </w:tc>
        <w:tc>
          <w:tcPr>
            <w:tcW w:type="dxa" w:w="26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8050000">
            <w:pPr>
              <w:pStyle w:val="Style_4"/>
              <w:ind/>
              <w:jc w:val="left"/>
              <w:rPr>
                <w:sz w:val="18"/>
              </w:rPr>
            </w:pPr>
            <w:r>
              <w:rPr>
                <w:sz w:val="18"/>
              </w:rPr>
              <w:t>Идентифицируется по признаку использования и транспортирования опасных веществ, использования оборудования, работающего под давлением более 0,07 МПа или при температуре нагрева воды более 115°С.</w:t>
            </w:r>
          </w:p>
          <w:p w14:paraId="89050000">
            <w:pPr>
              <w:pStyle w:val="Style_4"/>
              <w:ind/>
              <w:jc w:val="left"/>
              <w:rPr>
                <w:sz w:val="18"/>
              </w:rPr>
            </w:pPr>
          </w:p>
          <w:p w14:paraId="8A050000">
            <w:pPr>
              <w:pStyle w:val="Style_4"/>
              <w:ind/>
              <w:jc w:val="left"/>
              <w:rPr>
                <w:sz w:val="18"/>
              </w:rPr>
            </w:pPr>
            <w:r>
              <w:rPr>
                <w:sz w:val="18"/>
              </w:rPr>
              <w:t xml:space="preserve">В составе объекта учитываются наружные и внутренние газопроводы всех технологически связанных газифицированных котельных, теплообеспечивающих организаций муниципального образования. При идентификации указывается граница объекта: территория населенного пункта (части населенного пункта), муниципального образования (нескольких муниципальных образований), города федерального значения. </w:t>
            </w:r>
          </w:p>
        </w:tc>
      </w:tr>
    </w:tbl>
    <w:p w14:paraId="8B050000">
      <w:pPr>
        <w:widowControl w:val="0"/>
        <w:ind/>
        <w:rPr>
          <w:rFonts w:ascii="Arial, sans-serif" w:hAnsi="Arial, sans-serif"/>
        </w:rPr>
      </w:pPr>
    </w:p>
    <w:tbl>
      <w:tblPr>
        <w:tblStyle w:val="Style_5"/>
        <w:tblInd w:type="dxa" w:w="28"/>
        <w:tblLayout w:type="fixed"/>
        <w:tblCellMar>
          <w:top w:type="dxa" w:w="0"/>
          <w:left w:type="dxa" w:w="90"/>
          <w:bottom w:type="dxa" w:w="0"/>
          <w:right w:type="dxa" w:w="90"/>
        </w:tblCellMar>
      </w:tblPr>
      <w:tblGrid>
        <w:gridCol w:w="2505"/>
        <w:gridCol w:w="2955"/>
        <w:gridCol w:w="45"/>
        <w:gridCol w:w="1860"/>
        <w:gridCol w:w="2655"/>
      </w:tblGrid>
      <w:tr>
        <w:tc>
          <w:tcPr>
            <w:tcW w:type="dxa" w:w="2505"/>
            <w:tcMar>
              <w:top w:type="dxa" w:w="114"/>
              <w:left w:type="dxa" w:w="28"/>
              <w:bottom w:type="dxa" w:w="114"/>
              <w:right w:type="dxa" w:w="28"/>
            </w:tcMar>
          </w:tcPr>
          <w:p w14:paraId="8C050000">
            <w:pPr>
              <w:widowControl w:val="0"/>
              <w:ind/>
              <w:rPr>
                <w:rFonts w:ascii="Arial, sans-serif" w:hAnsi="Arial, sans-serif"/>
              </w:rPr>
            </w:pPr>
          </w:p>
        </w:tc>
        <w:tc>
          <w:tcPr>
            <w:tcW w:type="dxa" w:w="2955"/>
            <w:tcMar>
              <w:top w:type="dxa" w:w="114"/>
              <w:left w:type="dxa" w:w="28"/>
              <w:bottom w:type="dxa" w:w="114"/>
              <w:right w:type="dxa" w:w="28"/>
            </w:tcMar>
          </w:tcPr>
          <w:p w14:paraId="8D050000">
            <w:pPr>
              <w:widowControl w:val="0"/>
              <w:ind/>
              <w:rPr>
                <w:rFonts w:ascii="Arial, sans-serif" w:hAnsi="Arial, sans-serif"/>
              </w:rPr>
            </w:pPr>
          </w:p>
        </w:tc>
        <w:tc>
          <w:tcPr>
            <w:tcW w:type="dxa" w:w="45"/>
            <w:tcMar>
              <w:top w:type="dxa" w:w="114"/>
              <w:left w:type="dxa" w:w="28"/>
              <w:bottom w:type="dxa" w:w="114"/>
              <w:right w:type="dxa" w:w="28"/>
            </w:tcMar>
          </w:tcPr>
          <w:p w14:paraId="8E050000">
            <w:pPr>
              <w:widowControl w:val="0"/>
              <w:ind/>
              <w:rPr>
                <w:rFonts w:ascii="Arial, sans-serif" w:hAnsi="Arial, sans-serif"/>
              </w:rPr>
            </w:pPr>
          </w:p>
        </w:tc>
        <w:tc>
          <w:tcPr>
            <w:tcW w:type="dxa" w:w="1860"/>
            <w:tcMar>
              <w:top w:type="dxa" w:w="114"/>
              <w:left w:type="dxa" w:w="28"/>
              <w:bottom w:type="dxa" w:w="114"/>
              <w:right w:type="dxa" w:w="28"/>
            </w:tcMar>
          </w:tcPr>
          <w:p w14:paraId="8F050000">
            <w:pPr>
              <w:widowControl w:val="0"/>
              <w:ind/>
              <w:rPr>
                <w:rFonts w:ascii="Arial, sans-serif" w:hAnsi="Arial, sans-serif"/>
              </w:rPr>
            </w:pPr>
          </w:p>
        </w:tc>
        <w:tc>
          <w:tcPr>
            <w:tcW w:type="dxa" w:w="2655"/>
            <w:tcMar>
              <w:top w:type="dxa" w:w="114"/>
              <w:left w:type="dxa" w:w="28"/>
              <w:bottom w:type="dxa" w:w="114"/>
              <w:right w:type="dxa" w:w="28"/>
            </w:tcMar>
          </w:tcPr>
          <w:p w14:paraId="90050000">
            <w:pPr>
              <w:widowControl w:val="0"/>
              <w:ind/>
              <w:rPr>
                <w:rFonts w:ascii="Arial, sans-serif" w:hAnsi="Arial, sans-serif"/>
              </w:rPr>
            </w:pPr>
          </w:p>
        </w:tc>
      </w:tr>
      <w:tr>
        <w:tc>
          <w:tcPr>
            <w:tcW w:type="dxa" w:w="10020"/>
            <w:gridSpan w:val="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91050000">
            <w:pPr>
              <w:pStyle w:val="Style_4"/>
              <w:ind/>
              <w:jc w:val="left"/>
              <w:rPr>
                <w:sz w:val="18"/>
              </w:rPr>
            </w:pPr>
            <w:r>
              <w:rPr>
                <w:sz w:val="18"/>
              </w:rPr>
              <w:t xml:space="preserve">12. Опасные производственные объекты тепло- и электроэнергетики, другие опасные производственные объекты, использующие оборудование, работающее под давлением более 0,07 МПа или при температуре нагрева воды более 115°С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92050000">
            <w:pPr>
              <w:pStyle w:val="Style_4"/>
              <w:ind/>
              <w:jc w:val="left"/>
              <w:rPr>
                <w:sz w:val="18"/>
              </w:rPr>
            </w:pPr>
            <w:r>
              <w:rPr>
                <w:sz w:val="18"/>
              </w:rPr>
              <w:t xml:space="preserve">Площадка главного корпуса ТЭЦ (ГРЭС, АЭС)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93050000">
            <w:pPr>
              <w:pStyle w:val="Style_4"/>
              <w:ind/>
              <w:jc w:val="left"/>
              <w:rPr>
                <w:sz w:val="18"/>
              </w:rPr>
            </w:pPr>
            <w:r>
              <w:rPr>
                <w:sz w:val="18"/>
              </w:rPr>
              <w:t xml:space="preserve">2.1 - получение, использование, переработка, образование, хранение, транспортирование,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94050000">
            <w:pPr>
              <w:pStyle w:val="Style_4"/>
              <w:ind/>
              <w:jc w:val="left"/>
              <w:rPr>
                <w:sz w:val="18"/>
              </w:rPr>
            </w:pPr>
            <w:r>
              <w:rPr>
                <w:sz w:val="18"/>
              </w:rPr>
              <w:t xml:space="preserve">Граница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95050000">
            <w:pPr>
              <w:pStyle w:val="Style_4"/>
              <w:ind/>
              <w:jc w:val="left"/>
              <w:rPr>
                <w:sz w:val="18"/>
              </w:rPr>
            </w:pPr>
            <w:r>
              <w:rPr>
                <w:sz w:val="18"/>
              </w:rPr>
              <w:t xml:space="preserve">Идентифицируются по признаку использования оборудования,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96050000">
            <w:pPr>
              <w:pStyle w:val="Style_4"/>
              <w:ind/>
              <w:jc w:val="left"/>
              <w:rPr>
                <w:sz w:val="18"/>
              </w:rPr>
            </w:pPr>
            <w:r>
              <w:rPr>
                <w:sz w:val="18"/>
              </w:rPr>
              <w:t xml:space="preserve">Площадка подсобного хозяйства ТЭЦ (ГРЭС, АЭС) </w:t>
            </w:r>
          </w:p>
        </w:tc>
        <w:tc>
          <w:tcPr>
            <w:tcW w:type="dxa" w:w="3000"/>
            <w:gridSpan w:val="2"/>
            <w:tcBorders>
              <w:left w:color="000000" w:sz="6" w:val="single"/>
              <w:right w:color="000000" w:sz="6" w:val="single"/>
            </w:tcBorders>
            <w:tcMar>
              <w:top w:type="dxa" w:w="114"/>
              <w:left w:type="dxa" w:w="28"/>
              <w:bottom w:type="dxa" w:w="114"/>
              <w:right w:type="dxa" w:w="28"/>
            </w:tcMar>
          </w:tcPr>
          <w:p w14:paraId="97050000">
            <w:pPr>
              <w:pStyle w:val="Style_4"/>
              <w:ind/>
              <w:jc w:val="left"/>
              <w:rPr>
                <w:sz w:val="18"/>
              </w:rPr>
            </w:pPr>
            <w:r>
              <w:rPr>
                <w:sz w:val="18"/>
              </w:rPr>
              <w:t xml:space="preserve">уничтожение опасных веществ в количествах, указанных в </w:t>
            </w:r>
          </w:p>
          <w:p w14:paraId="9805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Федеральному </w:t>
            </w:r>
          </w:p>
        </w:tc>
        <w:tc>
          <w:tcPr>
            <w:tcW w:type="dxa" w:w="1860"/>
            <w:tcBorders>
              <w:left w:color="000000" w:sz="6" w:val="single"/>
              <w:right w:color="000000" w:sz="6" w:val="single"/>
            </w:tcBorders>
            <w:tcMar>
              <w:top w:type="dxa" w:w="114"/>
              <w:left w:type="dxa" w:w="28"/>
              <w:bottom w:type="dxa" w:w="114"/>
              <w:right w:type="dxa" w:w="28"/>
            </w:tcMar>
          </w:tcPr>
          <w:p w14:paraId="9905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9A050000">
            <w:pPr>
              <w:pStyle w:val="Style_4"/>
              <w:ind/>
              <w:jc w:val="left"/>
              <w:rPr>
                <w:sz w:val="18"/>
              </w:rPr>
            </w:pPr>
            <w:r>
              <w:rPr>
                <w:sz w:val="18"/>
              </w:rPr>
              <w:t xml:space="preserve">работающего под давлением более 0,07 МПа или при температуре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9B050000">
            <w:pPr>
              <w:pStyle w:val="Style_4"/>
              <w:ind/>
              <w:jc w:val="left"/>
              <w:rPr>
                <w:sz w:val="18"/>
              </w:rPr>
            </w:pPr>
            <w:r>
              <w:rPr>
                <w:sz w:val="18"/>
              </w:rPr>
              <w:t xml:space="preserve">Топливное хозяйство ТЭЦ (ГРЭС, АЭС) </w:t>
            </w:r>
          </w:p>
        </w:tc>
        <w:tc>
          <w:tcPr>
            <w:tcW w:type="dxa" w:w="3000"/>
            <w:gridSpan w:val="2"/>
            <w:tcBorders>
              <w:left w:color="000000" w:sz="6" w:val="single"/>
              <w:right w:color="000000" w:sz="6" w:val="single"/>
            </w:tcBorders>
            <w:tcMar>
              <w:top w:type="dxa" w:w="114"/>
              <w:left w:type="dxa" w:w="28"/>
              <w:bottom w:type="dxa" w:w="114"/>
              <w:right w:type="dxa" w:w="28"/>
            </w:tcMar>
          </w:tcPr>
          <w:p w14:paraId="9C050000">
            <w:pPr>
              <w:pStyle w:val="Style_4"/>
              <w:ind/>
              <w:jc w:val="left"/>
              <w:rPr>
                <w:sz w:val="18"/>
              </w:rPr>
            </w:pPr>
          </w:p>
          <w:p w14:paraId="9D05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9E050000">
            <w:pPr>
              <w:pStyle w:val="Style_4"/>
              <w:ind/>
              <w:jc w:val="left"/>
              <w:rPr>
                <w:sz w:val="18"/>
              </w:rPr>
            </w:pPr>
          </w:p>
          <w:p w14:paraId="9F05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A0050000">
            <w:pPr>
              <w:pStyle w:val="Style_4"/>
              <w:ind/>
              <w:jc w:val="left"/>
              <w:rPr>
                <w:sz w:val="18"/>
              </w:rPr>
            </w:pPr>
          </w:p>
          <w:p w14:paraId="A105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w:t>
            </w:r>
          </w:p>
          <w:p w14:paraId="A2050000">
            <w:pPr>
              <w:pStyle w:val="Style_4"/>
              <w:ind/>
              <w:jc w:val="left"/>
              <w:rPr>
                <w:sz w:val="18"/>
              </w:rPr>
            </w:pPr>
            <w:r>
              <w:rPr>
                <w:sz w:val="18"/>
              </w:rPr>
              <w:t xml:space="preserve">краны-манипуляторы и </w:t>
            </w:r>
          </w:p>
        </w:tc>
        <w:tc>
          <w:tcPr>
            <w:tcW w:type="dxa" w:w="1860"/>
            <w:tcBorders>
              <w:left w:color="000000" w:sz="6" w:val="single"/>
              <w:right w:color="000000" w:sz="6" w:val="single"/>
            </w:tcBorders>
            <w:tcMar>
              <w:top w:type="dxa" w:w="114"/>
              <w:left w:type="dxa" w:w="28"/>
              <w:bottom w:type="dxa" w:w="114"/>
              <w:right w:type="dxa" w:w="28"/>
            </w:tcMar>
          </w:tcPr>
          <w:p w14:paraId="A305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A4050000">
            <w:pPr>
              <w:pStyle w:val="Style_4"/>
              <w:ind/>
              <w:jc w:val="left"/>
              <w:rPr>
                <w:sz w:val="18"/>
              </w:rPr>
            </w:pPr>
            <w:r>
              <w:rPr>
                <w:sz w:val="18"/>
              </w:rPr>
              <w:t>нагрева воды более 115°С, а также получения, хранения, использования опасных веществ.</w:t>
            </w:r>
          </w:p>
          <w:p w14:paraId="A5050000">
            <w:pPr>
              <w:pStyle w:val="Style_4"/>
              <w:ind/>
              <w:jc w:val="left"/>
              <w:rPr>
                <w:sz w:val="18"/>
              </w:rPr>
            </w:pPr>
            <w:r>
              <w:rPr>
                <w:sz w:val="18"/>
              </w:rPr>
              <w:t>При определении количества опасных веществ следует исходить из проекта. В составе объекта "Площадка главного корпуса ТЭЦ (ГРЭС, АЭС)" учитываются машинное и котельное отделения, деаэраторная площадка. В составе объекта "Площадка подсобного хозяйства ТЭЦ (ГРЭС, АЭС)" учитываются площадка химической водоочистки, компрессорной, электролизной, материального склада, склада химических реагентов.</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A605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A7050000">
            <w:pPr>
              <w:pStyle w:val="Style_4"/>
              <w:ind/>
              <w:jc w:val="left"/>
              <w:rPr>
                <w:sz w:val="18"/>
              </w:rPr>
            </w:pPr>
            <w:r>
              <w:rPr>
                <w:sz w:val="18"/>
              </w:rPr>
              <w:t xml:space="preserve">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A805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A9050000">
            <w:pPr>
              <w:pStyle w:val="Style_4"/>
              <w:ind/>
              <w:jc w:val="left"/>
              <w:rPr>
                <w:sz w:val="18"/>
              </w:rPr>
            </w:pPr>
            <w:r>
              <w:rPr>
                <w:sz w:val="18"/>
              </w:rPr>
              <w:t xml:space="preserve">В составе объекта "Топливное хозяйство ТЭЦ (ГРЭС, АЭС)" учитывается топливное хозяйство, расположенное на территории ТЭЦ (ГРЭС, АЭС).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AA050000">
            <w:pPr>
              <w:pStyle w:val="Style_4"/>
              <w:ind/>
              <w:jc w:val="left"/>
              <w:rPr>
                <w:sz w:val="18"/>
              </w:rPr>
            </w:pPr>
            <w:r>
              <w:rPr>
                <w:sz w:val="18"/>
              </w:rPr>
              <w:t xml:space="preserve">Пиковые водогрейные котельные ТЭЦ (ГРЭС)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AB050000">
            <w:pPr>
              <w:pStyle w:val="Style_4"/>
              <w:ind/>
              <w:jc w:val="left"/>
              <w:rPr>
                <w:sz w:val="18"/>
              </w:rPr>
            </w:pPr>
            <w:r>
              <w:rPr>
                <w:sz w:val="18"/>
              </w:rPr>
              <w:t xml:space="preserve">2.2 - использование оборудования, работающего под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AC050000">
            <w:pPr>
              <w:pStyle w:val="Style_4"/>
              <w:ind/>
              <w:jc w:val="left"/>
              <w:rPr>
                <w:sz w:val="18"/>
              </w:rPr>
            </w:pPr>
            <w:r>
              <w:rPr>
                <w:sz w:val="18"/>
              </w:rPr>
              <w:t xml:space="preserve">Граница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AD050000">
            <w:pPr>
              <w:pStyle w:val="Style_4"/>
              <w:ind/>
              <w:jc w:val="left"/>
              <w:rPr>
                <w:sz w:val="18"/>
              </w:rPr>
            </w:pPr>
            <w:r>
              <w:rPr>
                <w:sz w:val="18"/>
              </w:rPr>
              <w:t xml:space="preserve">Идентифицируются по признаку использования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AE050000">
            <w:pPr>
              <w:pStyle w:val="Style_4"/>
              <w:ind/>
              <w:jc w:val="left"/>
              <w:rPr>
                <w:sz w:val="18"/>
              </w:rPr>
            </w:pPr>
            <w:r>
              <w:rPr>
                <w:sz w:val="18"/>
              </w:rPr>
              <w:t xml:space="preserve">Котельная </w:t>
            </w: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AF050000">
            <w:pPr>
              <w:pStyle w:val="Style_4"/>
              <w:ind/>
              <w:jc w:val="left"/>
              <w:rPr>
                <w:sz w:val="18"/>
              </w:rPr>
            </w:pPr>
            <w:r>
              <w:rPr>
                <w:sz w:val="18"/>
              </w:rPr>
              <w:t xml:space="preserve">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B005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B1050000">
            <w:pPr>
              <w:pStyle w:val="Style_4"/>
              <w:ind/>
              <w:jc w:val="left"/>
              <w:rPr>
                <w:sz w:val="18"/>
              </w:rPr>
            </w:pPr>
            <w:r>
              <w:rPr>
                <w:sz w:val="18"/>
              </w:rPr>
              <w:t>оборудования, работающего под давлением более 0,07 МПа или при температуре нагрева воды более 115°С. В состав объекта "Пиковые водогрейные котельные ТЭЦ (ГРЭС)" входят дымовые трубы котельной.</w:t>
            </w:r>
          </w:p>
          <w:p w14:paraId="B2050000">
            <w:pPr>
              <w:pStyle w:val="Style_4"/>
              <w:ind/>
              <w:jc w:val="left"/>
              <w:rPr>
                <w:sz w:val="18"/>
              </w:rPr>
            </w:pPr>
            <w:r>
              <w:rPr>
                <w:sz w:val="18"/>
              </w:rPr>
              <w:t xml:space="preserve">В составе объекта "Котельная" учитываются площадки отдельно стоящих котельных с автономным питанием, включая сеть трубопроводов в контурах здания котельной.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B3050000">
            <w:pPr>
              <w:pStyle w:val="Style_4"/>
              <w:ind/>
              <w:jc w:val="left"/>
              <w:rPr>
                <w:sz w:val="18"/>
              </w:rPr>
            </w:pPr>
            <w:r>
              <w:rPr>
                <w:sz w:val="18"/>
              </w:rPr>
              <w:t xml:space="preserve">Группа котельных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B4050000">
            <w:pPr>
              <w:pStyle w:val="Style_4"/>
              <w:ind/>
              <w:jc w:val="left"/>
              <w:rPr>
                <w:sz w:val="18"/>
              </w:rPr>
            </w:pPr>
            <w:r>
              <w:rPr>
                <w:sz w:val="18"/>
              </w:rPr>
              <w:t xml:space="preserve">2.2 - использование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B5050000">
            <w:pPr>
              <w:pStyle w:val="Style_4"/>
              <w:ind/>
              <w:jc w:val="left"/>
              <w:rPr>
                <w:sz w:val="18"/>
              </w:rPr>
            </w:pPr>
            <w:r>
              <w:rPr>
                <w:sz w:val="18"/>
              </w:rPr>
              <w:t xml:space="preserve">Границы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B6050000">
            <w:pPr>
              <w:pStyle w:val="Style_4"/>
              <w:ind/>
              <w:jc w:val="left"/>
              <w:rPr>
                <w:sz w:val="18"/>
              </w:rPr>
            </w:pPr>
            <w:r>
              <w:rPr>
                <w:sz w:val="18"/>
              </w:rPr>
              <w:t xml:space="preserve">Идентифицируются по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B7050000">
            <w:pPr>
              <w:pStyle w:val="Style_4"/>
              <w:ind/>
              <w:jc w:val="left"/>
              <w:rPr>
                <w:sz w:val="18"/>
              </w:rPr>
            </w:pPr>
            <w:r>
              <w:rPr>
                <w:sz w:val="18"/>
              </w:rPr>
              <w:t xml:space="preserve">Участок трубопроводов теплосети </w:t>
            </w:r>
          </w:p>
        </w:tc>
        <w:tc>
          <w:tcPr>
            <w:tcW w:type="dxa" w:w="3000"/>
            <w:gridSpan w:val="2"/>
            <w:tcBorders>
              <w:left w:color="000000" w:sz="6" w:val="single"/>
              <w:right w:color="000000" w:sz="6" w:val="single"/>
            </w:tcBorders>
            <w:tcMar>
              <w:top w:type="dxa" w:w="114"/>
              <w:left w:type="dxa" w:w="28"/>
              <w:bottom w:type="dxa" w:w="114"/>
              <w:right w:type="dxa" w:w="28"/>
            </w:tcMar>
          </w:tcPr>
          <w:p w14:paraId="B8050000">
            <w:pPr>
              <w:pStyle w:val="Style_4"/>
              <w:ind/>
              <w:jc w:val="left"/>
              <w:rPr>
                <w:sz w:val="18"/>
              </w:rPr>
            </w:pPr>
            <w:r>
              <w:rPr>
                <w:sz w:val="18"/>
              </w:rPr>
              <w:t xml:space="preserve">оборудования, работающего под избыточным давлением более 0,07 МПа: а) пара, газа (в газообразном, сжиженном состоянии); б) воды при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B9050000">
            <w:pPr>
              <w:pStyle w:val="Style_4"/>
              <w:ind/>
              <w:jc w:val="left"/>
              <w:rPr>
                <w:sz w:val="18"/>
              </w:rPr>
            </w:pPr>
            <w:r>
              <w:rPr>
                <w:sz w:val="18"/>
              </w:rPr>
              <w:t xml:space="preserve">территории административной единицы или территории организации </w:t>
            </w:r>
          </w:p>
        </w:tc>
        <w:tc>
          <w:tcPr>
            <w:tcW w:type="dxa" w:w="2655"/>
            <w:tcBorders>
              <w:left w:color="000000" w:sz="6" w:val="single"/>
              <w:right w:color="000000" w:sz="6" w:val="single"/>
            </w:tcBorders>
            <w:tcMar>
              <w:top w:type="dxa" w:w="114"/>
              <w:left w:type="dxa" w:w="28"/>
              <w:bottom w:type="dxa" w:w="114"/>
              <w:right w:type="dxa" w:w="28"/>
            </w:tcMar>
          </w:tcPr>
          <w:p w14:paraId="BA050000">
            <w:pPr>
              <w:pStyle w:val="Style_4"/>
              <w:ind/>
              <w:jc w:val="left"/>
              <w:rPr>
                <w:sz w:val="18"/>
              </w:rPr>
            </w:pPr>
            <w:r>
              <w:rPr>
                <w:sz w:val="18"/>
              </w:rPr>
              <w:t xml:space="preserve">признаку использования оборудования, работающего под давлением более 0,07 МПа или при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BB050000">
            <w:pPr>
              <w:pStyle w:val="Style_4"/>
              <w:ind/>
              <w:jc w:val="left"/>
              <w:rPr>
                <w:sz w:val="18"/>
              </w:rPr>
            </w:pPr>
            <w:r>
              <w:rPr>
                <w:sz w:val="18"/>
              </w:rPr>
              <w:t xml:space="preserve">Площадка цеха (участка) организации </w:t>
            </w:r>
          </w:p>
        </w:tc>
        <w:tc>
          <w:tcPr>
            <w:tcW w:type="dxa" w:w="3000"/>
            <w:gridSpan w:val="2"/>
            <w:tcBorders>
              <w:left w:color="000000" w:sz="6" w:val="single"/>
              <w:right w:color="000000" w:sz="6" w:val="single"/>
            </w:tcBorders>
            <w:tcMar>
              <w:top w:type="dxa" w:w="114"/>
              <w:left w:type="dxa" w:w="28"/>
              <w:bottom w:type="dxa" w:w="114"/>
              <w:right w:type="dxa" w:w="28"/>
            </w:tcMar>
          </w:tcPr>
          <w:p w14:paraId="BC050000">
            <w:pPr>
              <w:pStyle w:val="Style_4"/>
              <w:ind/>
              <w:jc w:val="left"/>
              <w:rPr>
                <w:sz w:val="18"/>
              </w:rPr>
            </w:pPr>
            <w:r>
              <w:rPr>
                <w:sz w:val="18"/>
              </w:rPr>
              <w:t xml:space="preserve">при температуре, превышающей температуре нагрева более 115°С; в) иных жидкостей температуру их кипения при избыточном давлении 0,07 МПа.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BD050000">
            <w:pPr>
              <w:pStyle w:val="Style_4"/>
              <w:ind/>
              <w:jc w:val="left"/>
              <w:rPr>
                <w:sz w:val="18"/>
              </w:rPr>
            </w:pPr>
            <w:r>
              <w:rPr>
                <w:sz w:val="18"/>
              </w:rPr>
              <w:t xml:space="preserve">Границы опасной зоны </w:t>
            </w:r>
          </w:p>
        </w:tc>
        <w:tc>
          <w:tcPr>
            <w:tcW w:type="dxa" w:w="2655"/>
            <w:tcBorders>
              <w:left w:color="000000" w:sz="6" w:val="single"/>
              <w:right w:color="000000" w:sz="6" w:val="single"/>
            </w:tcBorders>
            <w:tcMar>
              <w:top w:type="dxa" w:w="114"/>
              <w:left w:type="dxa" w:w="28"/>
              <w:bottom w:type="dxa" w:w="114"/>
              <w:right w:type="dxa" w:w="28"/>
            </w:tcMar>
          </w:tcPr>
          <w:p w14:paraId="BE050000">
            <w:pPr>
              <w:pStyle w:val="Style_4"/>
              <w:ind/>
              <w:jc w:val="left"/>
              <w:rPr>
                <w:sz w:val="18"/>
              </w:rPr>
            </w:pPr>
            <w:r>
              <w:rPr>
                <w:sz w:val="18"/>
              </w:rPr>
              <w:t xml:space="preserve">температуре нагрева воды более 115°С. </w:t>
            </w:r>
          </w:p>
          <w:p w14:paraId="BF050000">
            <w:pPr>
              <w:pStyle w:val="Style_4"/>
              <w:ind/>
              <w:jc w:val="left"/>
              <w:rPr>
                <w:sz w:val="18"/>
              </w:rPr>
            </w:pPr>
          </w:p>
          <w:p w14:paraId="C0050000">
            <w:pPr>
              <w:pStyle w:val="Style_4"/>
              <w:ind/>
              <w:jc w:val="left"/>
              <w:rPr>
                <w:sz w:val="18"/>
              </w:rPr>
            </w:pPr>
            <w:r>
              <w:rPr>
                <w:sz w:val="18"/>
              </w:rPr>
              <w:t xml:space="preserve">При идентификации объектов "Группа котельных", "Участок трубопроводов теплосети" указывается граница объекта: территория населенного пункта (части населенного пункта), муниципального образования (нескольких муниципальных образований), города федерального значения или территории организации. </w:t>
            </w:r>
          </w:p>
        </w:tc>
      </w:tr>
      <w:tr>
        <w:tc>
          <w:tcPr>
            <w:tcW w:type="dxa" w:w="2505"/>
            <w:tcBorders>
              <w:left w:color="000000" w:sz="6" w:val="single"/>
              <w:right w:color="000000" w:sz="6" w:val="single"/>
            </w:tcBorders>
            <w:tcMar>
              <w:top w:type="dxa" w:w="114"/>
              <w:left w:type="dxa" w:w="28"/>
              <w:bottom w:type="dxa" w:w="114"/>
              <w:right w:type="dxa" w:w="28"/>
            </w:tcMar>
          </w:tcPr>
          <w:p w14:paraId="C1050000">
            <w:pPr>
              <w:pStyle w:val="Style_4"/>
              <w:ind/>
              <w:jc w:val="left"/>
              <w:rPr>
                <w:sz w:val="18"/>
              </w:rPr>
            </w:pPr>
          </w:p>
        </w:tc>
        <w:tc>
          <w:tcPr>
            <w:tcW w:type="dxa" w:w="3000"/>
            <w:gridSpan w:val="2"/>
            <w:tcBorders>
              <w:left w:color="000000" w:sz="6" w:val="single"/>
              <w:right w:color="000000" w:sz="6" w:val="single"/>
            </w:tcBorders>
            <w:tcMar>
              <w:top w:type="dxa" w:w="114"/>
              <w:left w:type="dxa" w:w="28"/>
              <w:bottom w:type="dxa" w:w="114"/>
              <w:right w:type="dxa" w:w="28"/>
            </w:tcMar>
          </w:tcPr>
          <w:p w14:paraId="C205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C305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C4050000">
            <w:pPr>
              <w:pStyle w:val="Style_4"/>
              <w:ind/>
              <w:jc w:val="left"/>
              <w:rPr>
                <w:sz w:val="18"/>
              </w:rPr>
            </w:pPr>
            <w:r>
              <w:rPr>
                <w:sz w:val="18"/>
              </w:rPr>
              <w:t>В составе объекта "Группа котельных" учитываются площадки всех котельных, обслуживаемые теплоэнергетической организацией жилищно-</w:t>
            </w:r>
          </w:p>
          <w:p w14:paraId="C5050000">
            <w:pPr>
              <w:pStyle w:val="Style_4"/>
              <w:ind/>
              <w:jc w:val="left"/>
              <w:rPr>
                <w:sz w:val="18"/>
              </w:rPr>
            </w:pPr>
            <w:r>
              <w:rPr>
                <w:sz w:val="18"/>
              </w:rPr>
              <w:t>коммунального хозяйства, административно-</w:t>
            </w:r>
          </w:p>
          <w:p w14:paraId="C6050000">
            <w:pPr>
              <w:pStyle w:val="Style_4"/>
              <w:ind/>
              <w:jc w:val="left"/>
              <w:rPr>
                <w:sz w:val="18"/>
              </w:rPr>
            </w:pPr>
            <w:r>
              <w:rPr>
                <w:sz w:val="18"/>
              </w:rPr>
              <w:t xml:space="preserve">хозяйственной структурой.В составе объекта "Участок трубопроводов теплосети" учитываются трубопроводы воды с температурой воды более 115°С или пара с давлением более 0,07 МПа (кроме бытовых установок и сетей).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C705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C8050000">
            <w:pPr>
              <w:pStyle w:val="Style_4"/>
              <w:ind/>
              <w:jc w:val="left"/>
              <w:rPr>
                <w:sz w:val="18"/>
              </w:rPr>
            </w:pP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C905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CA050000">
            <w:pPr>
              <w:pStyle w:val="Style_4"/>
              <w:ind/>
              <w:jc w:val="left"/>
              <w:rPr>
                <w:sz w:val="18"/>
              </w:rPr>
            </w:pPr>
            <w:r>
              <w:rPr>
                <w:sz w:val="18"/>
              </w:rPr>
              <w:t xml:space="preserve">В составе объекта "Площадка цеха (участка) организации" учитываются расположенные на территории организации объекты, на которых используется оборудование, работающее под давлением более 0,07 МПа или при температуре нагрева воды более 115°С, в названии объекта указывается наименование площадки, цеха или участка организации.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CB050000">
            <w:pPr>
              <w:pStyle w:val="Style_4"/>
              <w:ind/>
              <w:jc w:val="left"/>
              <w:rPr>
                <w:sz w:val="18"/>
              </w:rPr>
            </w:pPr>
            <w:r>
              <w:rPr>
                <w:sz w:val="18"/>
              </w:rPr>
              <w:t xml:space="preserve">Площадка хранения мазутного топлива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CC050000">
            <w:pPr>
              <w:pStyle w:val="Style_4"/>
              <w:ind/>
              <w:jc w:val="left"/>
              <w:rPr>
                <w:sz w:val="18"/>
              </w:rPr>
            </w:pPr>
            <w:r>
              <w:rPr>
                <w:sz w:val="18"/>
              </w:rPr>
              <w:t xml:space="preserve">2.1 - получение, использование, переработка, образование,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CD050000">
            <w:pPr>
              <w:pStyle w:val="Style_4"/>
              <w:ind/>
              <w:jc w:val="left"/>
              <w:rPr>
                <w:sz w:val="18"/>
              </w:rPr>
            </w:pPr>
            <w:r>
              <w:rPr>
                <w:sz w:val="18"/>
              </w:rPr>
              <w:t xml:space="preserve">Границы опасной зоны и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CE050000">
            <w:pPr>
              <w:pStyle w:val="Style_4"/>
              <w:ind/>
              <w:jc w:val="left"/>
              <w:rPr>
                <w:sz w:val="18"/>
              </w:rPr>
            </w:pPr>
            <w:r>
              <w:rPr>
                <w:sz w:val="18"/>
              </w:rPr>
              <w:t xml:space="preserve">Идентифицируются по признаку хранения и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CF050000">
            <w:pPr>
              <w:pStyle w:val="Style_4"/>
              <w:ind/>
              <w:jc w:val="left"/>
              <w:rPr>
                <w:sz w:val="18"/>
              </w:rPr>
            </w:pPr>
            <w:r>
              <w:rPr>
                <w:sz w:val="18"/>
              </w:rPr>
              <w:t xml:space="preserve">Площадка дизельной электростанции </w:t>
            </w:r>
          </w:p>
        </w:tc>
        <w:tc>
          <w:tcPr>
            <w:tcW w:type="dxa" w:w="3000"/>
            <w:gridSpan w:val="2"/>
            <w:tcBorders>
              <w:left w:color="000000" w:sz="6" w:val="single"/>
              <w:right w:color="000000" w:sz="6" w:val="single"/>
            </w:tcBorders>
            <w:tcMar>
              <w:top w:type="dxa" w:w="114"/>
              <w:left w:type="dxa" w:w="28"/>
              <w:bottom w:type="dxa" w:w="114"/>
              <w:right w:type="dxa" w:w="28"/>
            </w:tcMar>
          </w:tcPr>
          <w:p w14:paraId="D0050000">
            <w:pPr>
              <w:pStyle w:val="Style_4"/>
              <w:ind/>
              <w:jc w:val="left"/>
              <w:rPr>
                <w:sz w:val="18"/>
              </w:rPr>
            </w:pPr>
            <w:r>
              <w:rPr>
                <w:sz w:val="18"/>
              </w:rPr>
              <w:t>хранение,</w:t>
            </w:r>
          </w:p>
          <w:p w14:paraId="D1050000">
            <w:pPr>
              <w:pStyle w:val="Style_4"/>
              <w:ind/>
              <w:jc w:val="left"/>
              <w:rPr>
                <w:sz w:val="18"/>
              </w:rPr>
            </w:pPr>
            <w:r>
              <w:rPr>
                <w:sz w:val="18"/>
              </w:rPr>
              <w:t xml:space="preserve">транспортирование, уничтожение опасных веществ в количествах, указанных в </w:t>
            </w:r>
          </w:p>
          <w:p w14:paraId="D205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D305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D4050000">
            <w:pPr>
              <w:pStyle w:val="Style_4"/>
              <w:ind/>
              <w:jc w:val="left"/>
              <w:rPr>
                <w:sz w:val="18"/>
              </w:rPr>
            </w:pPr>
          </w:p>
          <w:p w14:paraId="D505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D6050000">
            <w:pPr>
              <w:pStyle w:val="Style_4"/>
              <w:ind/>
              <w:jc w:val="left"/>
              <w:rPr>
                <w:sz w:val="18"/>
              </w:rPr>
            </w:pPr>
          </w:p>
          <w:p w14:paraId="D705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860"/>
            <w:tcBorders>
              <w:left w:color="000000" w:sz="6" w:val="single"/>
              <w:right w:color="000000" w:sz="6" w:val="single"/>
            </w:tcBorders>
            <w:tcMar>
              <w:top w:type="dxa" w:w="114"/>
              <w:left w:type="dxa" w:w="28"/>
              <w:bottom w:type="dxa" w:w="114"/>
              <w:right w:type="dxa" w:w="28"/>
            </w:tcMar>
          </w:tcPr>
          <w:p w14:paraId="D805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D9050000">
            <w:pPr>
              <w:pStyle w:val="Style_4"/>
              <w:ind/>
              <w:jc w:val="left"/>
              <w:rPr>
                <w:sz w:val="18"/>
              </w:rPr>
            </w:pPr>
            <w:r>
              <w:rPr>
                <w:sz w:val="18"/>
              </w:rPr>
              <w:t>использования опасного вещества и использования оборудования, работающего под давлением более 0,07 МПа или при температуре нагрева воды более 115°С.</w:t>
            </w:r>
          </w:p>
          <w:p w14:paraId="DA050000">
            <w:pPr>
              <w:pStyle w:val="Style_4"/>
              <w:ind/>
              <w:jc w:val="left"/>
              <w:rPr>
                <w:sz w:val="18"/>
              </w:rPr>
            </w:pPr>
          </w:p>
          <w:p w14:paraId="DB050000">
            <w:pPr>
              <w:pStyle w:val="Style_4"/>
              <w:ind/>
              <w:jc w:val="left"/>
              <w:rPr>
                <w:sz w:val="18"/>
              </w:rPr>
            </w:pPr>
            <w:r>
              <w:rPr>
                <w:sz w:val="18"/>
              </w:rPr>
              <w:t xml:space="preserve">В составе объекта "Площадка дизельной" электростанции учитываются площадки размещения дизельных агрегатов и хранения резервного дизельного топлива.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DC05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DD050000">
            <w:pPr>
              <w:pStyle w:val="Style_4"/>
              <w:ind/>
              <w:jc w:val="left"/>
              <w:rPr>
                <w:sz w:val="18"/>
              </w:rPr>
            </w:pPr>
            <w:r>
              <w:rPr>
                <w:sz w:val="18"/>
              </w:rPr>
              <w:t>Самоходные краны, краны-</w:t>
            </w:r>
          </w:p>
          <w:p w14:paraId="DE050000">
            <w:pPr>
              <w:pStyle w:val="Style_4"/>
              <w:ind/>
              <w:jc w:val="left"/>
              <w:rPr>
                <w:sz w:val="18"/>
              </w:rPr>
            </w:pPr>
            <w:r>
              <w:rPr>
                <w:sz w:val="18"/>
              </w:rPr>
              <w:t xml:space="preserve">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DF05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E0050000">
            <w:pPr>
              <w:pStyle w:val="Style_4"/>
              <w:ind/>
              <w:jc w:val="left"/>
              <w:rPr>
                <w:sz w:val="18"/>
              </w:rPr>
            </w:pPr>
          </w:p>
        </w:tc>
      </w:tr>
      <w:tr>
        <w:tc>
          <w:tcPr>
            <w:tcW w:type="dxa" w:w="7365"/>
            <w:gridSpan w:val="4"/>
            <w:tcBorders>
              <w:top w:color="000000" w:sz="6" w:val="single"/>
              <w:left w:color="000000" w:sz="6" w:val="single"/>
              <w:bottom w:color="000000" w:sz="6" w:val="single"/>
            </w:tcBorders>
            <w:tcMar>
              <w:top w:type="dxa" w:w="114"/>
              <w:left w:type="dxa" w:w="28"/>
              <w:bottom w:type="dxa" w:w="114"/>
              <w:right w:type="dxa" w:w="28"/>
            </w:tcMar>
          </w:tcPr>
          <w:p w14:paraId="E1050000">
            <w:pPr>
              <w:pStyle w:val="Style_4"/>
              <w:ind/>
              <w:jc w:val="left"/>
              <w:rPr>
                <w:sz w:val="18"/>
              </w:rPr>
            </w:pPr>
            <w:r>
              <w:rPr>
                <w:sz w:val="18"/>
              </w:rPr>
              <w:t xml:space="preserve">13. Опасные производственные объекты металлургической промышленности </w:t>
            </w:r>
          </w:p>
        </w:tc>
        <w:tc>
          <w:tcPr>
            <w:tcW w:type="dxa" w:w="2655"/>
            <w:tcBorders>
              <w:top w:color="000000" w:sz="6" w:val="single"/>
              <w:bottom w:color="000000" w:sz="6" w:val="single"/>
              <w:right w:color="000000" w:sz="6" w:val="single"/>
            </w:tcBorders>
            <w:tcMar>
              <w:top w:type="dxa" w:w="114"/>
              <w:left w:type="dxa" w:w="28"/>
              <w:bottom w:type="dxa" w:w="114"/>
              <w:right w:type="dxa" w:w="28"/>
            </w:tcMar>
          </w:tcPr>
          <w:p w14:paraId="E2050000">
            <w:pPr>
              <w:pStyle w:val="Style_4"/>
              <w:ind/>
              <w:jc w:val="left"/>
              <w:rPr>
                <w:sz w:val="18"/>
              </w:rPr>
            </w:pPr>
          </w:p>
        </w:tc>
      </w:tr>
      <w:tr>
        <w:tc>
          <w:tcPr>
            <w:tcW w:type="dxa" w:w="7365"/>
            <w:gridSpan w:val="4"/>
            <w:tcBorders>
              <w:top w:color="000000" w:sz="6" w:val="single"/>
              <w:left w:color="000000" w:sz="6" w:val="single"/>
              <w:bottom w:color="000000" w:sz="6" w:val="single"/>
            </w:tcBorders>
            <w:tcMar>
              <w:top w:type="dxa" w:w="114"/>
              <w:left w:type="dxa" w:w="28"/>
              <w:bottom w:type="dxa" w:w="114"/>
              <w:right w:type="dxa" w:w="28"/>
            </w:tcMar>
          </w:tcPr>
          <w:p w14:paraId="E3050000">
            <w:pPr>
              <w:pStyle w:val="Style_4"/>
              <w:ind/>
              <w:jc w:val="left"/>
              <w:rPr>
                <w:sz w:val="18"/>
              </w:rPr>
            </w:pPr>
            <w:r>
              <w:rPr>
                <w:sz w:val="18"/>
              </w:rPr>
              <w:t xml:space="preserve">13.1. Опасные производственные объекты производства черных металлов </w:t>
            </w:r>
          </w:p>
        </w:tc>
        <w:tc>
          <w:tcPr>
            <w:tcW w:type="dxa" w:w="2655"/>
            <w:tcBorders>
              <w:top w:color="000000" w:sz="6" w:val="single"/>
              <w:bottom w:color="000000" w:sz="6" w:val="single"/>
              <w:right w:color="000000" w:sz="6" w:val="single"/>
            </w:tcBorders>
            <w:tcMar>
              <w:top w:type="dxa" w:w="114"/>
              <w:left w:type="dxa" w:w="28"/>
              <w:bottom w:type="dxa" w:w="114"/>
              <w:right w:type="dxa" w:w="28"/>
            </w:tcMar>
          </w:tcPr>
          <w:p w14:paraId="E4050000">
            <w:pPr>
              <w:pStyle w:val="Style_4"/>
              <w:ind/>
              <w:jc w:val="left"/>
              <w:rPr>
                <w:sz w:val="18"/>
              </w:rPr>
            </w:pPr>
          </w:p>
        </w:tc>
      </w:tr>
      <w:tr>
        <w:tc>
          <w:tcPr>
            <w:tcW w:type="dxa" w:w="7365"/>
            <w:gridSpan w:val="4"/>
            <w:tcBorders>
              <w:top w:color="000000" w:sz="6" w:val="single"/>
              <w:left w:color="000000" w:sz="6" w:val="single"/>
              <w:bottom w:color="000000" w:sz="6" w:val="single"/>
            </w:tcBorders>
            <w:tcMar>
              <w:top w:type="dxa" w:w="114"/>
              <w:left w:type="dxa" w:w="28"/>
              <w:bottom w:type="dxa" w:w="114"/>
              <w:right w:type="dxa" w:w="28"/>
            </w:tcMar>
          </w:tcPr>
          <w:p w14:paraId="E5050000">
            <w:pPr>
              <w:pStyle w:val="Style_4"/>
              <w:ind/>
              <w:jc w:val="left"/>
              <w:rPr>
                <w:sz w:val="18"/>
              </w:rPr>
            </w:pPr>
            <w:r>
              <w:rPr>
                <w:sz w:val="18"/>
              </w:rPr>
              <w:t xml:space="preserve">13.1.1. Производства чугуна </w:t>
            </w:r>
          </w:p>
        </w:tc>
        <w:tc>
          <w:tcPr>
            <w:tcW w:type="dxa" w:w="2655"/>
            <w:tcBorders>
              <w:top w:color="000000" w:sz="6" w:val="single"/>
              <w:bottom w:color="000000" w:sz="6" w:val="single"/>
              <w:right w:color="000000" w:sz="6" w:val="single"/>
            </w:tcBorders>
            <w:tcMar>
              <w:top w:type="dxa" w:w="114"/>
              <w:left w:type="dxa" w:w="28"/>
              <w:bottom w:type="dxa" w:w="114"/>
              <w:right w:type="dxa" w:w="28"/>
            </w:tcMar>
          </w:tcPr>
          <w:p w14:paraId="E605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E7050000">
            <w:pPr>
              <w:pStyle w:val="Style_4"/>
              <w:ind/>
              <w:jc w:val="left"/>
              <w:rPr>
                <w:sz w:val="18"/>
              </w:rPr>
            </w:pPr>
            <w:r>
              <w:rPr>
                <w:sz w:val="18"/>
              </w:rPr>
              <w:t xml:space="preserve">Площадка доменного цеха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E805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E905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EA05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EB050000">
            <w:pPr>
              <w:pStyle w:val="Style_4"/>
              <w:ind/>
              <w:jc w:val="left"/>
              <w:rPr>
                <w:sz w:val="18"/>
              </w:rPr>
            </w:pPr>
          </w:p>
          <w:p w14:paraId="EC05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ED05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EE050000">
            <w:pPr>
              <w:pStyle w:val="Style_4"/>
              <w:ind/>
              <w:jc w:val="left"/>
              <w:rPr>
                <w:sz w:val="18"/>
              </w:rPr>
            </w:pPr>
            <w:r>
              <w:rPr>
                <w:sz w:val="18"/>
              </w:rPr>
              <w:t>Идентифицируется по признаку получения и транспортирования расплавов черных металлов, использования токсичных веществ.</w:t>
            </w:r>
          </w:p>
          <w:p w14:paraId="EF050000">
            <w:pPr>
              <w:pStyle w:val="Style_4"/>
              <w:ind/>
              <w:jc w:val="left"/>
              <w:rPr>
                <w:sz w:val="18"/>
              </w:rPr>
            </w:pPr>
          </w:p>
          <w:p w14:paraId="F0050000">
            <w:pPr>
              <w:pStyle w:val="Style_4"/>
              <w:ind/>
              <w:jc w:val="left"/>
              <w:rPr>
                <w:sz w:val="18"/>
              </w:rPr>
            </w:pPr>
            <w:r>
              <w:rPr>
                <w:sz w:val="18"/>
              </w:rPr>
              <w:t xml:space="preserve">Идентифицируются производственные объекты получения черных металлов и сплавов на их основе с емкостью плавильных агрегатов более 500 кг шихты. </w:t>
            </w:r>
          </w:p>
        </w:tc>
      </w:tr>
      <w:tr>
        <w:tc>
          <w:tcPr>
            <w:tcW w:type="dxa" w:w="2505"/>
            <w:tcBorders>
              <w:left w:color="000000" w:sz="6" w:val="single"/>
              <w:right w:color="000000" w:sz="6" w:val="single"/>
            </w:tcBorders>
            <w:tcMar>
              <w:top w:type="dxa" w:w="114"/>
              <w:left w:type="dxa" w:w="28"/>
              <w:bottom w:type="dxa" w:w="114"/>
              <w:right w:type="dxa" w:w="28"/>
            </w:tcMar>
          </w:tcPr>
          <w:p w14:paraId="F105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F2050000">
            <w:pPr>
              <w:pStyle w:val="Style_4"/>
              <w:ind/>
              <w:jc w:val="left"/>
              <w:rPr>
                <w:sz w:val="18"/>
              </w:rPr>
            </w:pPr>
            <w:r>
              <w:rPr>
                <w:sz w:val="18"/>
              </w:rPr>
              <w:t>температуру их кипения при избыточном давлении 0,07 МПа;</w:t>
            </w:r>
          </w:p>
          <w:p w14:paraId="F3050000">
            <w:pPr>
              <w:pStyle w:val="Style_4"/>
              <w:ind/>
              <w:jc w:val="left"/>
              <w:rPr>
                <w:sz w:val="18"/>
              </w:rPr>
            </w:pPr>
          </w:p>
          <w:p w14:paraId="F405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type="dxa" w:w="1905"/>
            <w:gridSpan w:val="2"/>
            <w:tcBorders>
              <w:left w:color="000000" w:sz="6" w:val="single"/>
              <w:right w:color="000000" w:sz="6" w:val="single"/>
            </w:tcBorders>
            <w:tcMar>
              <w:top w:type="dxa" w:w="114"/>
              <w:left w:type="dxa" w:w="28"/>
              <w:bottom w:type="dxa" w:w="114"/>
              <w:right w:type="dxa" w:w="28"/>
            </w:tcMar>
          </w:tcPr>
          <w:p w14:paraId="F505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F605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F705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F8050000">
            <w:pPr>
              <w:pStyle w:val="Style_4"/>
              <w:ind/>
              <w:jc w:val="left"/>
              <w:rPr>
                <w:sz w:val="18"/>
              </w:rPr>
            </w:pPr>
            <w:r>
              <w:rPr>
                <w:sz w:val="18"/>
              </w:rPr>
              <w:t xml:space="preserve">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 </w:t>
            </w:r>
          </w:p>
          <w:p w14:paraId="F9050000">
            <w:pPr>
              <w:pStyle w:val="Style_4"/>
              <w:ind/>
              <w:jc w:val="left"/>
              <w:rPr>
                <w:sz w:val="18"/>
              </w:rPr>
            </w:pPr>
          </w:p>
          <w:p w14:paraId="FA05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FB05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FC050000">
            <w:pPr>
              <w:pStyle w:val="Style_4"/>
              <w:ind/>
              <w:jc w:val="left"/>
              <w:rPr>
                <w:sz w:val="18"/>
              </w:rPr>
            </w:pPr>
          </w:p>
        </w:tc>
      </w:tr>
      <w:tr>
        <w:tc>
          <w:tcPr>
            <w:tcW w:type="dxa" w:w="10020"/>
            <w:gridSpan w:val="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D050000">
            <w:pPr>
              <w:pStyle w:val="Style_4"/>
              <w:ind/>
              <w:jc w:val="left"/>
              <w:rPr>
                <w:sz w:val="18"/>
              </w:rPr>
            </w:pPr>
            <w:r>
              <w:rPr>
                <w:sz w:val="18"/>
              </w:rPr>
              <w:t xml:space="preserve">13.1.2. Производства стали и проката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E050000">
            <w:pPr>
              <w:pStyle w:val="Style_4"/>
              <w:ind/>
              <w:jc w:val="left"/>
              <w:rPr>
                <w:sz w:val="18"/>
              </w:rPr>
            </w:pPr>
            <w:r>
              <w:rPr>
                <w:sz w:val="18"/>
              </w:rPr>
              <w:t xml:space="preserve">Цех (участок) мартеновский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FF050000">
            <w:pPr>
              <w:pStyle w:val="Style_4"/>
              <w:ind/>
              <w:jc w:val="left"/>
              <w:rPr>
                <w:sz w:val="18"/>
              </w:rPr>
            </w:pPr>
            <w:r>
              <w:rPr>
                <w:sz w:val="18"/>
              </w:rPr>
              <w:t xml:space="preserve">2.1 - получение, использование, переработка, образование,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0006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01060000">
            <w:pPr>
              <w:pStyle w:val="Style_4"/>
              <w:ind/>
              <w:jc w:val="left"/>
              <w:rPr>
                <w:sz w:val="18"/>
              </w:rPr>
            </w:pPr>
            <w:r>
              <w:rPr>
                <w:sz w:val="18"/>
              </w:rPr>
              <w:t xml:space="preserve">Идентифицируются по признаку получения и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02060000">
            <w:pPr>
              <w:pStyle w:val="Style_4"/>
              <w:ind/>
              <w:jc w:val="left"/>
              <w:rPr>
                <w:sz w:val="18"/>
              </w:rPr>
            </w:pPr>
            <w:r>
              <w:rPr>
                <w:sz w:val="18"/>
              </w:rPr>
              <w:t xml:space="preserve">Цех (участок) конвертерный </w:t>
            </w:r>
          </w:p>
        </w:tc>
        <w:tc>
          <w:tcPr>
            <w:tcW w:type="dxa" w:w="3000"/>
            <w:gridSpan w:val="2"/>
            <w:tcBorders>
              <w:left w:color="000000" w:sz="6" w:val="single"/>
              <w:right w:color="000000" w:sz="6" w:val="single"/>
            </w:tcBorders>
            <w:tcMar>
              <w:top w:type="dxa" w:w="114"/>
              <w:left w:type="dxa" w:w="28"/>
              <w:bottom w:type="dxa" w:w="114"/>
              <w:right w:type="dxa" w:w="28"/>
            </w:tcMar>
          </w:tcPr>
          <w:p w14:paraId="03060000">
            <w:pPr>
              <w:pStyle w:val="Style_4"/>
              <w:ind/>
              <w:jc w:val="left"/>
              <w:rPr>
                <w:sz w:val="18"/>
              </w:rPr>
            </w:pPr>
            <w:r>
              <w:rPr>
                <w:sz w:val="18"/>
              </w:rPr>
              <w:t xml:space="preserve">хранение, транспортирование, уничтожение опасных веществ </w:t>
            </w:r>
          </w:p>
        </w:tc>
        <w:tc>
          <w:tcPr>
            <w:tcW w:type="dxa" w:w="1860"/>
            <w:tcBorders>
              <w:left w:color="000000" w:sz="6" w:val="single"/>
              <w:right w:color="000000" w:sz="6" w:val="single"/>
            </w:tcBorders>
            <w:tcMar>
              <w:top w:type="dxa" w:w="114"/>
              <w:left w:type="dxa" w:w="28"/>
              <w:bottom w:type="dxa" w:w="114"/>
              <w:right w:type="dxa" w:w="28"/>
            </w:tcMar>
          </w:tcPr>
          <w:p w14:paraId="0406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05060000">
            <w:pPr>
              <w:pStyle w:val="Style_4"/>
              <w:ind/>
              <w:jc w:val="left"/>
              <w:rPr>
                <w:sz w:val="18"/>
              </w:rPr>
            </w:pPr>
            <w:r>
              <w:rPr>
                <w:sz w:val="18"/>
              </w:rPr>
              <w:t xml:space="preserve">транспортирования расплавов черных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06060000">
            <w:pPr>
              <w:pStyle w:val="Style_4"/>
              <w:ind/>
              <w:jc w:val="left"/>
              <w:rPr>
                <w:sz w:val="18"/>
              </w:rPr>
            </w:pPr>
            <w:r>
              <w:rPr>
                <w:sz w:val="18"/>
              </w:rPr>
              <w:t>Цех (участок) электросталепла-</w:t>
            </w:r>
          </w:p>
          <w:p w14:paraId="07060000">
            <w:pPr>
              <w:pStyle w:val="Style_4"/>
              <w:ind/>
              <w:jc w:val="left"/>
              <w:rPr>
                <w:sz w:val="18"/>
              </w:rPr>
            </w:pPr>
            <w:r>
              <w:rPr>
                <w:sz w:val="18"/>
              </w:rPr>
              <w:t xml:space="preserve">вильный </w:t>
            </w:r>
          </w:p>
        </w:tc>
        <w:tc>
          <w:tcPr>
            <w:tcW w:type="dxa" w:w="3000"/>
            <w:gridSpan w:val="2"/>
            <w:tcBorders>
              <w:left w:color="000000" w:sz="6" w:val="single"/>
              <w:right w:color="000000" w:sz="6" w:val="single"/>
            </w:tcBorders>
            <w:tcMar>
              <w:top w:type="dxa" w:w="114"/>
              <w:left w:type="dxa" w:w="28"/>
              <w:bottom w:type="dxa" w:w="114"/>
              <w:right w:type="dxa" w:w="28"/>
            </w:tcMar>
          </w:tcPr>
          <w:p w14:paraId="08060000">
            <w:pPr>
              <w:pStyle w:val="Style_4"/>
              <w:ind/>
              <w:jc w:val="left"/>
              <w:rPr>
                <w:sz w:val="18"/>
              </w:rPr>
            </w:pPr>
            <w:r>
              <w:rPr>
                <w:sz w:val="18"/>
              </w:rPr>
              <w:t xml:space="preserve">в количествах, указанных в </w:t>
            </w:r>
          </w:p>
          <w:p w14:paraId="0906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0A06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0B060000">
            <w:pPr>
              <w:pStyle w:val="Style_4"/>
              <w:ind/>
              <w:jc w:val="left"/>
              <w:rPr>
                <w:sz w:val="18"/>
              </w:rPr>
            </w:pPr>
          </w:p>
          <w:p w14:paraId="0C06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860"/>
            <w:tcBorders>
              <w:left w:color="000000" w:sz="6" w:val="single"/>
              <w:right w:color="000000" w:sz="6" w:val="single"/>
            </w:tcBorders>
            <w:tcMar>
              <w:top w:type="dxa" w:w="114"/>
              <w:left w:type="dxa" w:w="28"/>
              <w:bottom w:type="dxa" w:w="114"/>
              <w:right w:type="dxa" w:w="28"/>
            </w:tcMar>
          </w:tcPr>
          <w:p w14:paraId="0D06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0E060000">
            <w:pPr>
              <w:pStyle w:val="Style_4"/>
              <w:ind/>
              <w:jc w:val="left"/>
              <w:rPr>
                <w:sz w:val="18"/>
              </w:rPr>
            </w:pPr>
            <w:r>
              <w:rPr>
                <w:sz w:val="18"/>
              </w:rPr>
              <w:t xml:space="preserve">металлов, использования воспламеняющихся газов, опасных веществ. </w:t>
            </w:r>
          </w:p>
        </w:tc>
      </w:tr>
      <w:tr>
        <w:tc>
          <w:tcPr>
            <w:tcW w:type="dxa" w:w="2505"/>
            <w:tcBorders>
              <w:left w:color="000000" w:sz="6" w:val="single"/>
              <w:right w:color="000000" w:sz="6" w:val="single"/>
            </w:tcBorders>
            <w:tcMar>
              <w:top w:type="dxa" w:w="114"/>
              <w:left w:type="dxa" w:w="28"/>
              <w:bottom w:type="dxa" w:w="114"/>
              <w:right w:type="dxa" w:w="28"/>
            </w:tcMar>
          </w:tcPr>
          <w:p w14:paraId="0F060000">
            <w:pPr>
              <w:pStyle w:val="Style_4"/>
              <w:ind/>
              <w:jc w:val="left"/>
              <w:rPr>
                <w:sz w:val="18"/>
              </w:rPr>
            </w:pPr>
          </w:p>
        </w:tc>
        <w:tc>
          <w:tcPr>
            <w:tcW w:type="dxa" w:w="3000"/>
            <w:gridSpan w:val="2"/>
            <w:tcBorders>
              <w:left w:color="000000" w:sz="6" w:val="single"/>
              <w:right w:color="000000" w:sz="6" w:val="single"/>
            </w:tcBorders>
            <w:tcMar>
              <w:top w:type="dxa" w:w="114"/>
              <w:left w:type="dxa" w:w="28"/>
              <w:bottom w:type="dxa" w:w="114"/>
              <w:right w:type="dxa" w:w="28"/>
            </w:tcMar>
          </w:tcPr>
          <w:p w14:paraId="1006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11060000">
            <w:pPr>
              <w:pStyle w:val="Style_4"/>
              <w:ind/>
              <w:jc w:val="left"/>
              <w:rPr>
                <w:sz w:val="18"/>
              </w:rPr>
            </w:pPr>
          </w:p>
          <w:p w14:paraId="1206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tc>
        <w:tc>
          <w:tcPr>
            <w:tcW w:type="dxa" w:w="1860"/>
            <w:tcBorders>
              <w:left w:color="000000" w:sz="6" w:val="single"/>
              <w:right w:color="000000" w:sz="6" w:val="single"/>
            </w:tcBorders>
            <w:tcMar>
              <w:top w:type="dxa" w:w="114"/>
              <w:left w:type="dxa" w:w="28"/>
              <w:bottom w:type="dxa" w:w="114"/>
              <w:right w:type="dxa" w:w="28"/>
            </w:tcMar>
          </w:tcPr>
          <w:p w14:paraId="1306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1406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1506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1606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1706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1806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19060000">
            <w:pPr>
              <w:pStyle w:val="Style_4"/>
              <w:ind/>
              <w:jc w:val="left"/>
              <w:rPr>
                <w:sz w:val="18"/>
              </w:rPr>
            </w:pPr>
            <w:r>
              <w:rPr>
                <w:sz w:val="18"/>
              </w:rPr>
              <w:t xml:space="preserve">Цех по производству проката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1A06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1B06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1C06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1D060000">
            <w:pPr>
              <w:pStyle w:val="Style_4"/>
              <w:ind/>
              <w:jc w:val="left"/>
              <w:rPr>
                <w:sz w:val="18"/>
              </w:rPr>
            </w:pPr>
          </w:p>
          <w:p w14:paraId="1E06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1F060000">
            <w:pPr>
              <w:pStyle w:val="Style_4"/>
              <w:ind/>
              <w:jc w:val="left"/>
              <w:rPr>
                <w:sz w:val="18"/>
              </w:rPr>
            </w:pPr>
          </w:p>
          <w:p w14:paraId="2006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2106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22060000">
            <w:pPr>
              <w:pStyle w:val="Style_4"/>
              <w:ind/>
              <w:jc w:val="left"/>
              <w:rPr>
                <w:sz w:val="18"/>
              </w:rPr>
            </w:pPr>
            <w:r>
              <w:rPr>
                <w:sz w:val="18"/>
              </w:rPr>
              <w:t xml:space="preserve">Идентифицируется по признаку использования и транспортирования воспламеняющихся газов и токсичных веществ.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2306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24060000">
            <w:pPr>
              <w:pStyle w:val="Style_4"/>
              <w:ind/>
              <w:jc w:val="left"/>
              <w:rPr>
                <w:sz w:val="18"/>
              </w:rPr>
            </w:pPr>
            <w:r>
              <w:rPr>
                <w:sz w:val="18"/>
              </w:rPr>
              <w:t>Самоходные краны, краны-</w:t>
            </w:r>
          </w:p>
          <w:p w14:paraId="25060000">
            <w:pPr>
              <w:pStyle w:val="Style_4"/>
              <w:ind/>
              <w:jc w:val="left"/>
              <w:rPr>
                <w:sz w:val="18"/>
              </w:rPr>
            </w:pPr>
            <w:r>
              <w:rPr>
                <w:sz w:val="18"/>
              </w:rPr>
              <w:t>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26060000">
            <w:pPr>
              <w:pStyle w:val="Style_4"/>
              <w:ind/>
              <w:jc w:val="left"/>
              <w:rPr>
                <w:sz w:val="18"/>
              </w:rPr>
            </w:pPr>
          </w:p>
          <w:p w14:paraId="2706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28060000">
            <w:pPr>
              <w:pStyle w:val="Style_4"/>
              <w:ind/>
              <w:jc w:val="left"/>
              <w:rPr>
                <w:sz w:val="18"/>
              </w:rPr>
            </w:pPr>
          </w:p>
          <w:p w14:paraId="2906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2A06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2B06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2C060000">
            <w:pPr>
              <w:pStyle w:val="Style_4"/>
              <w:ind/>
              <w:jc w:val="left"/>
              <w:rPr>
                <w:sz w:val="18"/>
              </w:rPr>
            </w:pPr>
            <w:r>
              <w:rPr>
                <w:sz w:val="18"/>
              </w:rPr>
              <w:t xml:space="preserve">Цех по производству труб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2D06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2E06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2F06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30060000">
            <w:pPr>
              <w:pStyle w:val="Style_4"/>
              <w:ind/>
              <w:jc w:val="left"/>
              <w:rPr>
                <w:sz w:val="18"/>
              </w:rPr>
            </w:pPr>
          </w:p>
          <w:p w14:paraId="3106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3206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33060000">
            <w:pPr>
              <w:pStyle w:val="Style_4"/>
              <w:ind/>
              <w:jc w:val="left"/>
              <w:rPr>
                <w:sz w:val="18"/>
              </w:rPr>
            </w:pPr>
            <w:r>
              <w:rPr>
                <w:sz w:val="18"/>
              </w:rPr>
              <w:t xml:space="preserve">Идентифицируется по признаку транспортирования использования расплавов металла, воспламеняющихся газов и токсичных веществ. Признак опасности с числовым кодом 2.4 указывается лишь в случае производства труб методом литья.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3406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3506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36060000">
            <w:pPr>
              <w:pStyle w:val="Style_4"/>
              <w:ind/>
              <w:jc w:val="left"/>
              <w:rPr>
                <w:sz w:val="18"/>
              </w:rPr>
            </w:pPr>
          </w:p>
          <w:p w14:paraId="3706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38060000">
            <w:pPr>
              <w:pStyle w:val="Style_4"/>
              <w:ind/>
              <w:jc w:val="left"/>
              <w:rPr>
                <w:sz w:val="18"/>
              </w:rPr>
            </w:pPr>
          </w:p>
          <w:p w14:paraId="3906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3A06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3B06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C060000">
            <w:pPr>
              <w:pStyle w:val="Style_4"/>
              <w:ind/>
              <w:jc w:val="left"/>
              <w:rPr>
                <w:sz w:val="18"/>
              </w:rPr>
            </w:pPr>
            <w:r>
              <w:rPr>
                <w:sz w:val="18"/>
              </w:rPr>
              <w:t xml:space="preserve">Цех по производству металлизированных окатышей и брикетов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3D060000">
            <w:pPr>
              <w:pStyle w:val="Style_4"/>
              <w:ind/>
              <w:jc w:val="left"/>
              <w:rPr>
                <w:sz w:val="18"/>
              </w:rPr>
            </w:pPr>
            <w:r>
              <w:rPr>
                <w:sz w:val="18"/>
              </w:rPr>
              <w:t xml:space="preserve">2.1 - получение, использование, переработка, образование, хранение, транспортирование,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3E06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3F060000">
            <w:pPr>
              <w:pStyle w:val="Style_4"/>
              <w:ind/>
              <w:jc w:val="left"/>
              <w:rPr>
                <w:sz w:val="18"/>
              </w:rPr>
            </w:pPr>
            <w:r>
              <w:rPr>
                <w:sz w:val="18"/>
              </w:rPr>
              <w:t xml:space="preserve">Идентифицируются по признаку использования воспламеняющихся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40060000">
            <w:pPr>
              <w:pStyle w:val="Style_4"/>
              <w:ind/>
              <w:jc w:val="left"/>
              <w:rPr>
                <w:sz w:val="18"/>
              </w:rPr>
            </w:pPr>
            <w:r>
              <w:rPr>
                <w:sz w:val="18"/>
              </w:rPr>
              <w:t xml:space="preserve">Цех сталепроволочного производства </w:t>
            </w:r>
          </w:p>
        </w:tc>
        <w:tc>
          <w:tcPr>
            <w:tcW w:type="dxa" w:w="3000"/>
            <w:gridSpan w:val="2"/>
            <w:tcBorders>
              <w:left w:color="000000" w:sz="6" w:val="single"/>
              <w:right w:color="000000" w:sz="6" w:val="single"/>
            </w:tcBorders>
            <w:tcMar>
              <w:top w:type="dxa" w:w="114"/>
              <w:left w:type="dxa" w:w="28"/>
              <w:bottom w:type="dxa" w:w="114"/>
              <w:right w:type="dxa" w:w="28"/>
            </w:tcMar>
          </w:tcPr>
          <w:p w14:paraId="41060000">
            <w:pPr>
              <w:pStyle w:val="Style_4"/>
              <w:ind/>
              <w:jc w:val="left"/>
              <w:rPr>
                <w:sz w:val="18"/>
              </w:rPr>
            </w:pPr>
            <w:r>
              <w:rPr>
                <w:sz w:val="18"/>
              </w:rPr>
              <w:t xml:space="preserve">уничтожение опасных веществ в количествах, указанных в </w:t>
            </w:r>
          </w:p>
          <w:p w14:paraId="4206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4306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44060000">
            <w:pPr>
              <w:pStyle w:val="Style_4"/>
              <w:ind/>
              <w:jc w:val="left"/>
              <w:rPr>
                <w:sz w:val="18"/>
              </w:rPr>
            </w:pPr>
          </w:p>
          <w:p w14:paraId="4506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46060000">
            <w:pPr>
              <w:pStyle w:val="Style_4"/>
              <w:ind/>
              <w:jc w:val="left"/>
              <w:rPr>
                <w:sz w:val="18"/>
              </w:rPr>
            </w:pPr>
          </w:p>
          <w:p w14:paraId="4706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
        </w:tc>
        <w:tc>
          <w:tcPr>
            <w:tcW w:type="dxa" w:w="1860"/>
            <w:tcBorders>
              <w:left w:color="000000" w:sz="6" w:val="single"/>
              <w:right w:color="000000" w:sz="6" w:val="single"/>
            </w:tcBorders>
            <w:tcMar>
              <w:top w:type="dxa" w:w="114"/>
              <w:left w:type="dxa" w:w="28"/>
              <w:bottom w:type="dxa" w:w="114"/>
              <w:right w:type="dxa" w:w="28"/>
            </w:tcMar>
          </w:tcPr>
          <w:p w14:paraId="4806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49060000">
            <w:pPr>
              <w:pStyle w:val="Style_4"/>
              <w:ind/>
              <w:jc w:val="left"/>
              <w:rPr>
                <w:sz w:val="18"/>
              </w:rPr>
            </w:pPr>
            <w:r>
              <w:rPr>
                <w:sz w:val="18"/>
              </w:rPr>
              <w:t xml:space="preserve">газов и токсичных веществ.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4A06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4B060000">
            <w:pPr>
              <w:pStyle w:val="Style_4"/>
              <w:ind/>
              <w:jc w:val="left"/>
              <w:rPr>
                <w:sz w:val="18"/>
              </w:rPr>
            </w:pPr>
            <w:r>
              <w:rPr>
                <w:sz w:val="18"/>
              </w:rPr>
              <w:t>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4C060000">
            <w:pPr>
              <w:pStyle w:val="Style_4"/>
              <w:ind/>
              <w:jc w:val="left"/>
              <w:rPr>
                <w:sz w:val="18"/>
              </w:rPr>
            </w:pPr>
          </w:p>
          <w:p w14:paraId="4D06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4E060000">
            <w:pPr>
              <w:pStyle w:val="Style_4"/>
              <w:ind/>
              <w:jc w:val="left"/>
              <w:rPr>
                <w:sz w:val="18"/>
              </w:rPr>
            </w:pPr>
          </w:p>
          <w:p w14:paraId="4F06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5006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51060000">
            <w:pPr>
              <w:pStyle w:val="Style_4"/>
              <w:ind/>
              <w:jc w:val="left"/>
              <w:rPr>
                <w:sz w:val="18"/>
              </w:rPr>
            </w:pPr>
          </w:p>
        </w:tc>
      </w:tr>
    </w:tbl>
    <w:p w14:paraId="52060000">
      <w:pPr>
        <w:widowControl w:val="0"/>
        <w:ind/>
        <w:rPr>
          <w:rFonts w:ascii="Arial, sans-serif" w:hAnsi="Arial, sans-serif"/>
        </w:rPr>
      </w:pPr>
    </w:p>
    <w:tbl>
      <w:tblPr>
        <w:tblStyle w:val="Style_5"/>
        <w:tblInd w:type="dxa" w:w="28"/>
        <w:tblLayout w:type="fixed"/>
        <w:tblCellMar>
          <w:top w:type="dxa" w:w="0"/>
          <w:left w:type="dxa" w:w="90"/>
          <w:bottom w:type="dxa" w:w="0"/>
          <w:right w:type="dxa" w:w="90"/>
        </w:tblCellMar>
      </w:tblPr>
      <w:tblGrid>
        <w:gridCol w:w="2505"/>
        <w:gridCol w:w="15"/>
        <w:gridCol w:w="2940"/>
        <w:gridCol w:w="45"/>
        <w:gridCol w:w="1860"/>
        <w:gridCol w:w="2655"/>
      </w:tblGrid>
      <w:tr>
        <w:tc>
          <w:tcPr>
            <w:tcW w:type="dxa" w:w="2505"/>
            <w:tcMar>
              <w:top w:type="dxa" w:w="114"/>
              <w:left w:type="dxa" w:w="28"/>
              <w:bottom w:type="dxa" w:w="114"/>
              <w:right w:type="dxa" w:w="28"/>
            </w:tcMar>
          </w:tcPr>
          <w:p w14:paraId="53060000">
            <w:pPr>
              <w:widowControl w:val="0"/>
              <w:ind/>
              <w:rPr>
                <w:rFonts w:ascii="Arial, sans-serif" w:hAnsi="Arial, sans-serif"/>
              </w:rPr>
            </w:pPr>
          </w:p>
        </w:tc>
        <w:tc>
          <w:tcPr>
            <w:tcW w:type="dxa" w:w="15"/>
            <w:tcMar>
              <w:top w:type="dxa" w:w="114"/>
              <w:left w:type="dxa" w:w="28"/>
              <w:bottom w:type="dxa" w:w="114"/>
              <w:right w:type="dxa" w:w="28"/>
            </w:tcMar>
          </w:tcPr>
          <w:p w14:paraId="54060000">
            <w:pPr>
              <w:widowControl w:val="0"/>
              <w:ind/>
              <w:rPr>
                <w:rFonts w:ascii="Arial, sans-serif" w:hAnsi="Arial, sans-serif"/>
              </w:rPr>
            </w:pPr>
          </w:p>
        </w:tc>
        <w:tc>
          <w:tcPr>
            <w:tcW w:type="dxa" w:w="2940"/>
            <w:tcMar>
              <w:top w:type="dxa" w:w="114"/>
              <w:left w:type="dxa" w:w="28"/>
              <w:bottom w:type="dxa" w:w="114"/>
              <w:right w:type="dxa" w:w="28"/>
            </w:tcMar>
          </w:tcPr>
          <w:p w14:paraId="55060000">
            <w:pPr>
              <w:widowControl w:val="0"/>
              <w:ind/>
              <w:rPr>
                <w:rFonts w:ascii="Arial, sans-serif" w:hAnsi="Arial, sans-serif"/>
              </w:rPr>
            </w:pPr>
          </w:p>
        </w:tc>
        <w:tc>
          <w:tcPr>
            <w:tcW w:type="dxa" w:w="45"/>
            <w:tcMar>
              <w:top w:type="dxa" w:w="114"/>
              <w:left w:type="dxa" w:w="28"/>
              <w:bottom w:type="dxa" w:w="114"/>
              <w:right w:type="dxa" w:w="28"/>
            </w:tcMar>
          </w:tcPr>
          <w:p w14:paraId="56060000">
            <w:pPr>
              <w:widowControl w:val="0"/>
              <w:ind/>
              <w:rPr>
                <w:rFonts w:ascii="Arial, sans-serif" w:hAnsi="Arial, sans-serif"/>
              </w:rPr>
            </w:pPr>
          </w:p>
        </w:tc>
        <w:tc>
          <w:tcPr>
            <w:tcW w:type="dxa" w:w="1860"/>
            <w:tcMar>
              <w:top w:type="dxa" w:w="114"/>
              <w:left w:type="dxa" w:w="28"/>
              <w:bottom w:type="dxa" w:w="114"/>
              <w:right w:type="dxa" w:w="28"/>
            </w:tcMar>
          </w:tcPr>
          <w:p w14:paraId="57060000">
            <w:pPr>
              <w:widowControl w:val="0"/>
              <w:ind/>
              <w:rPr>
                <w:rFonts w:ascii="Arial, sans-serif" w:hAnsi="Arial, sans-serif"/>
              </w:rPr>
            </w:pPr>
          </w:p>
        </w:tc>
        <w:tc>
          <w:tcPr>
            <w:tcW w:type="dxa" w:w="2655"/>
            <w:tcMar>
              <w:top w:type="dxa" w:w="114"/>
              <w:left w:type="dxa" w:w="28"/>
              <w:bottom w:type="dxa" w:w="114"/>
              <w:right w:type="dxa" w:w="28"/>
            </w:tcMar>
          </w:tcPr>
          <w:p w14:paraId="58060000">
            <w:pPr>
              <w:widowControl w:val="0"/>
              <w:ind/>
              <w:rPr>
                <w:rFonts w:ascii="Arial, sans-serif" w:hAnsi="Arial, sans-serif"/>
              </w:rPr>
            </w:pPr>
          </w:p>
        </w:tc>
      </w:tr>
      <w:tr>
        <w:tc>
          <w:tcPr>
            <w:tcW w:type="dxa" w:w="10020"/>
            <w:gridSpan w:val="6"/>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59060000">
            <w:pPr>
              <w:pStyle w:val="Style_4"/>
              <w:ind/>
              <w:jc w:val="left"/>
              <w:rPr>
                <w:sz w:val="18"/>
              </w:rPr>
            </w:pPr>
            <w:r>
              <w:rPr>
                <w:sz w:val="18"/>
              </w:rPr>
              <w:t xml:space="preserve">13.1.3. Производства ферросплавов и огнеупоров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5A060000">
            <w:pPr>
              <w:pStyle w:val="Style_4"/>
              <w:ind/>
              <w:jc w:val="left"/>
              <w:rPr>
                <w:sz w:val="18"/>
              </w:rPr>
            </w:pPr>
            <w:r>
              <w:rPr>
                <w:sz w:val="18"/>
              </w:rPr>
              <w:t xml:space="preserve">Цех (участок) по производству ферросплавов </w:t>
            </w:r>
          </w:p>
        </w:tc>
        <w:tc>
          <w:tcPr>
            <w:tcW w:type="dxa" w:w="3000"/>
            <w:gridSpan w:val="3"/>
            <w:tcBorders>
              <w:top w:color="000000" w:sz="6" w:val="single"/>
              <w:left w:color="000000" w:sz="6" w:val="single"/>
              <w:right w:color="000000" w:sz="6" w:val="single"/>
            </w:tcBorders>
            <w:tcMar>
              <w:top w:type="dxa" w:w="114"/>
              <w:left w:type="dxa" w:w="28"/>
              <w:bottom w:type="dxa" w:w="114"/>
              <w:right w:type="dxa" w:w="28"/>
            </w:tcMar>
          </w:tcPr>
          <w:p w14:paraId="5B06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5C06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5D06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5E060000">
            <w:pPr>
              <w:pStyle w:val="Style_4"/>
              <w:ind/>
              <w:jc w:val="left"/>
              <w:rPr>
                <w:sz w:val="18"/>
              </w:rPr>
            </w:pPr>
          </w:p>
          <w:p w14:paraId="5F06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6006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61060000">
            <w:pPr>
              <w:pStyle w:val="Style_4"/>
              <w:ind/>
              <w:jc w:val="left"/>
              <w:rPr>
                <w:sz w:val="18"/>
              </w:rPr>
            </w:pPr>
            <w:r>
              <w:rPr>
                <w:sz w:val="18"/>
              </w:rPr>
              <w:t xml:space="preserve">Идентифицируется по признаку получения и транспортирования расплавов черных металлов и сплавов на их основе, а также наличия опасных веществ. </w:t>
            </w:r>
          </w:p>
        </w:tc>
      </w:tr>
      <w:tr>
        <w:tc>
          <w:tcPr>
            <w:tcW w:type="dxa" w:w="2505"/>
            <w:tcBorders>
              <w:left w:color="000000" w:sz="6" w:val="single"/>
              <w:right w:color="000000" w:sz="6" w:val="single"/>
            </w:tcBorders>
            <w:tcMar>
              <w:top w:type="dxa" w:w="114"/>
              <w:left w:type="dxa" w:w="28"/>
              <w:bottom w:type="dxa" w:w="114"/>
              <w:right w:type="dxa" w:w="28"/>
            </w:tcMar>
          </w:tcPr>
          <w:p w14:paraId="62060000">
            <w:pPr>
              <w:pStyle w:val="Style_4"/>
              <w:ind/>
              <w:jc w:val="left"/>
              <w:rPr>
                <w:sz w:val="18"/>
              </w:rPr>
            </w:pPr>
          </w:p>
        </w:tc>
        <w:tc>
          <w:tcPr>
            <w:tcW w:type="dxa" w:w="3000"/>
            <w:gridSpan w:val="3"/>
            <w:tcBorders>
              <w:left w:color="000000" w:sz="6" w:val="single"/>
              <w:right w:color="000000" w:sz="6" w:val="single"/>
            </w:tcBorders>
            <w:tcMar>
              <w:top w:type="dxa" w:w="114"/>
              <w:left w:type="dxa" w:w="28"/>
              <w:bottom w:type="dxa" w:w="114"/>
              <w:right w:type="dxa" w:w="28"/>
            </w:tcMar>
          </w:tcPr>
          <w:p w14:paraId="6306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w:t>
            </w:r>
          </w:p>
        </w:tc>
        <w:tc>
          <w:tcPr>
            <w:tcW w:type="dxa" w:w="1860"/>
            <w:tcBorders>
              <w:left w:color="000000" w:sz="6" w:val="single"/>
              <w:right w:color="000000" w:sz="6" w:val="single"/>
            </w:tcBorders>
            <w:tcMar>
              <w:top w:type="dxa" w:w="114"/>
              <w:left w:type="dxa" w:w="28"/>
              <w:bottom w:type="dxa" w:w="114"/>
              <w:right w:type="dxa" w:w="28"/>
            </w:tcMar>
          </w:tcPr>
          <w:p w14:paraId="6406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6506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66060000">
            <w:pPr>
              <w:pStyle w:val="Style_4"/>
              <w:ind/>
              <w:jc w:val="left"/>
              <w:rPr>
                <w:sz w:val="18"/>
              </w:rPr>
            </w:pPr>
          </w:p>
        </w:tc>
        <w:tc>
          <w:tcPr>
            <w:tcW w:type="dxa" w:w="3000"/>
            <w:gridSpan w:val="3"/>
            <w:tcBorders>
              <w:left w:color="000000" w:sz="6" w:val="single"/>
              <w:bottom w:color="000000" w:sz="6" w:val="single"/>
              <w:right w:color="000000" w:sz="6" w:val="single"/>
            </w:tcBorders>
            <w:tcMar>
              <w:top w:type="dxa" w:w="114"/>
              <w:left w:type="dxa" w:w="28"/>
              <w:bottom w:type="dxa" w:w="114"/>
              <w:right w:type="dxa" w:w="28"/>
            </w:tcMar>
          </w:tcPr>
          <w:p w14:paraId="67060000">
            <w:pPr>
              <w:pStyle w:val="Style_4"/>
              <w:ind/>
              <w:jc w:val="left"/>
              <w:rPr>
                <w:sz w:val="18"/>
              </w:rPr>
            </w:pPr>
            <w:r>
              <w:rPr>
                <w:sz w:val="18"/>
              </w:rPr>
              <w:t>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68060000">
            <w:pPr>
              <w:pStyle w:val="Style_4"/>
              <w:ind/>
              <w:jc w:val="left"/>
              <w:rPr>
                <w:sz w:val="18"/>
              </w:rPr>
            </w:pPr>
          </w:p>
          <w:p w14:paraId="6906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6A060000">
            <w:pPr>
              <w:pStyle w:val="Style_4"/>
              <w:ind/>
              <w:jc w:val="left"/>
              <w:rPr>
                <w:sz w:val="18"/>
              </w:rPr>
            </w:pPr>
          </w:p>
          <w:p w14:paraId="6B06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6C06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6D060000">
            <w:pPr>
              <w:pStyle w:val="Style_4"/>
              <w:ind/>
              <w:jc w:val="left"/>
              <w:rPr>
                <w:sz w:val="18"/>
              </w:rPr>
            </w:pPr>
          </w:p>
        </w:tc>
      </w:tr>
      <w:tr>
        <w:tc>
          <w:tcPr>
            <w:tcW w:type="dxa" w:w="10020"/>
            <w:gridSpan w:val="6"/>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6E060000">
            <w:pPr>
              <w:pStyle w:val="Style_4"/>
              <w:ind/>
              <w:jc w:val="left"/>
              <w:rPr>
                <w:sz w:val="18"/>
              </w:rPr>
            </w:pPr>
            <w:r>
              <w:rPr>
                <w:sz w:val="18"/>
              </w:rPr>
              <w:t xml:space="preserve">13.1.4. Производство агломерата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6F060000">
            <w:pPr>
              <w:pStyle w:val="Style_4"/>
              <w:ind/>
              <w:jc w:val="left"/>
              <w:rPr>
                <w:sz w:val="18"/>
              </w:rPr>
            </w:pPr>
            <w:r>
              <w:rPr>
                <w:sz w:val="18"/>
              </w:rPr>
              <w:t xml:space="preserve">Цех (участок) агломерации </w:t>
            </w:r>
          </w:p>
        </w:tc>
        <w:tc>
          <w:tcPr>
            <w:tcW w:type="dxa" w:w="3000"/>
            <w:gridSpan w:val="3"/>
            <w:tcBorders>
              <w:top w:color="000000" w:sz="6" w:val="single"/>
              <w:left w:color="000000" w:sz="6" w:val="single"/>
              <w:right w:color="000000" w:sz="6" w:val="single"/>
            </w:tcBorders>
            <w:tcMar>
              <w:top w:type="dxa" w:w="114"/>
              <w:left w:type="dxa" w:w="28"/>
              <w:bottom w:type="dxa" w:w="114"/>
              <w:right w:type="dxa" w:w="28"/>
            </w:tcMar>
          </w:tcPr>
          <w:p w14:paraId="7006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7106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7206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7306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74060000">
            <w:pPr>
              <w:pStyle w:val="Style_4"/>
              <w:ind/>
              <w:jc w:val="left"/>
              <w:rPr>
                <w:sz w:val="18"/>
              </w:rPr>
            </w:pPr>
            <w:r>
              <w:rPr>
                <w:sz w:val="18"/>
              </w:rPr>
              <w:t xml:space="preserve">Идентифицируется по признаку получения расплавов, а также наличия опасных веществ. </w:t>
            </w:r>
          </w:p>
        </w:tc>
      </w:tr>
      <w:tr>
        <w:tc>
          <w:tcPr>
            <w:tcW w:type="dxa" w:w="2505"/>
            <w:tcBorders>
              <w:left w:color="000000" w:sz="6" w:val="single"/>
              <w:right w:color="000000" w:sz="6" w:val="single"/>
            </w:tcBorders>
            <w:tcMar>
              <w:top w:type="dxa" w:w="114"/>
              <w:left w:type="dxa" w:w="28"/>
              <w:bottom w:type="dxa" w:w="114"/>
              <w:right w:type="dxa" w:w="28"/>
            </w:tcMar>
          </w:tcPr>
          <w:p w14:paraId="75060000">
            <w:pPr>
              <w:pStyle w:val="Style_4"/>
              <w:ind/>
              <w:jc w:val="left"/>
              <w:rPr>
                <w:sz w:val="18"/>
              </w:rPr>
            </w:pPr>
          </w:p>
        </w:tc>
        <w:tc>
          <w:tcPr>
            <w:tcW w:type="dxa" w:w="3000"/>
            <w:gridSpan w:val="3"/>
            <w:tcBorders>
              <w:left w:color="000000" w:sz="6" w:val="single"/>
              <w:right w:color="000000" w:sz="6" w:val="single"/>
            </w:tcBorders>
            <w:tcMar>
              <w:top w:type="dxa" w:w="114"/>
              <w:left w:type="dxa" w:w="28"/>
              <w:bottom w:type="dxa" w:w="114"/>
              <w:right w:type="dxa" w:w="28"/>
            </w:tcMar>
          </w:tcPr>
          <w:p w14:paraId="7606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77060000">
            <w:pPr>
              <w:pStyle w:val="Style_4"/>
              <w:ind/>
              <w:jc w:val="left"/>
              <w:rPr>
                <w:sz w:val="18"/>
              </w:rPr>
            </w:pPr>
          </w:p>
          <w:p w14:paraId="7806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w:t>
            </w:r>
          </w:p>
        </w:tc>
        <w:tc>
          <w:tcPr>
            <w:tcW w:type="dxa" w:w="1860"/>
            <w:tcBorders>
              <w:left w:color="000000" w:sz="6" w:val="single"/>
              <w:right w:color="000000" w:sz="6" w:val="single"/>
            </w:tcBorders>
            <w:tcMar>
              <w:top w:type="dxa" w:w="114"/>
              <w:left w:type="dxa" w:w="28"/>
              <w:bottom w:type="dxa" w:w="114"/>
              <w:right w:type="dxa" w:w="28"/>
            </w:tcMar>
          </w:tcPr>
          <w:p w14:paraId="7906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7A06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7B060000">
            <w:pPr>
              <w:pStyle w:val="Style_4"/>
              <w:ind/>
              <w:jc w:val="left"/>
              <w:rPr>
                <w:sz w:val="18"/>
              </w:rPr>
            </w:pPr>
          </w:p>
        </w:tc>
        <w:tc>
          <w:tcPr>
            <w:tcW w:type="dxa" w:w="3000"/>
            <w:gridSpan w:val="3"/>
            <w:tcBorders>
              <w:left w:color="000000" w:sz="6" w:val="single"/>
              <w:bottom w:color="000000" w:sz="6" w:val="single"/>
              <w:right w:color="000000" w:sz="6" w:val="single"/>
            </w:tcBorders>
            <w:tcMar>
              <w:top w:type="dxa" w:w="114"/>
              <w:left w:type="dxa" w:w="28"/>
              <w:bottom w:type="dxa" w:w="114"/>
              <w:right w:type="dxa" w:w="28"/>
            </w:tcMar>
          </w:tcPr>
          <w:p w14:paraId="7C060000">
            <w:pPr>
              <w:pStyle w:val="Style_4"/>
              <w:ind/>
              <w:jc w:val="left"/>
              <w:rPr>
                <w:sz w:val="18"/>
              </w:rPr>
            </w:pPr>
            <w:r>
              <w:rPr>
                <w:sz w:val="18"/>
              </w:rPr>
              <w:t>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7D060000">
            <w:pPr>
              <w:pStyle w:val="Style_4"/>
              <w:ind/>
              <w:jc w:val="left"/>
              <w:rPr>
                <w:sz w:val="18"/>
              </w:rPr>
            </w:pPr>
          </w:p>
          <w:p w14:paraId="7E06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7F060000">
            <w:pPr>
              <w:pStyle w:val="Style_4"/>
              <w:ind/>
              <w:jc w:val="left"/>
              <w:rPr>
                <w:sz w:val="18"/>
              </w:rPr>
            </w:pPr>
          </w:p>
          <w:p w14:paraId="8006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8106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82060000">
            <w:pPr>
              <w:pStyle w:val="Style_4"/>
              <w:ind/>
              <w:jc w:val="left"/>
              <w:rPr>
                <w:sz w:val="18"/>
              </w:rPr>
            </w:pPr>
          </w:p>
        </w:tc>
      </w:tr>
      <w:tr>
        <w:tc>
          <w:tcPr>
            <w:tcW w:type="dxa" w:w="10020"/>
            <w:gridSpan w:val="6"/>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3060000">
            <w:pPr>
              <w:pStyle w:val="Style_4"/>
              <w:ind/>
              <w:jc w:val="left"/>
              <w:rPr>
                <w:sz w:val="18"/>
              </w:rPr>
            </w:pPr>
            <w:r>
              <w:rPr>
                <w:sz w:val="18"/>
              </w:rPr>
              <w:t xml:space="preserve">13.2. Опасные производственные объекты производства цветных металлов </w:t>
            </w:r>
          </w:p>
        </w:tc>
      </w:tr>
      <w:tr>
        <w:tc>
          <w:tcPr>
            <w:tcW w:type="dxa" w:w="10020"/>
            <w:gridSpan w:val="6"/>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4060000">
            <w:pPr>
              <w:pStyle w:val="Style_4"/>
              <w:ind/>
              <w:jc w:val="left"/>
              <w:rPr>
                <w:sz w:val="18"/>
              </w:rPr>
            </w:pPr>
            <w:r>
              <w:rPr>
                <w:sz w:val="18"/>
              </w:rPr>
              <w:t xml:space="preserve">13.2.1. Производства алюминия и магния, кристаллического кремния, электротермического силумина </w:t>
            </w:r>
          </w:p>
        </w:tc>
      </w:tr>
      <w:tr>
        <w:tc>
          <w:tcPr>
            <w:tcW w:type="dxa" w:w="2520"/>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5060000">
            <w:pPr>
              <w:pStyle w:val="Style_4"/>
              <w:ind/>
              <w:jc w:val="left"/>
              <w:rPr>
                <w:sz w:val="18"/>
              </w:rPr>
            </w:pPr>
            <w:r>
              <w:rPr>
                <w:sz w:val="18"/>
              </w:rPr>
              <w:t xml:space="preserve">Цех (участок) электролиза алюминия </w:t>
            </w:r>
          </w:p>
        </w:tc>
        <w:tc>
          <w:tcPr>
            <w:tcW w:type="dxa" w:w="2985"/>
            <w:gridSpan w:val="2"/>
            <w:tcBorders>
              <w:top w:color="000000" w:sz="6" w:val="single"/>
              <w:left w:color="000000" w:sz="6" w:val="single"/>
              <w:right w:color="000000" w:sz="6" w:val="single"/>
            </w:tcBorders>
            <w:tcMar>
              <w:top w:type="dxa" w:w="114"/>
              <w:left w:type="dxa" w:w="28"/>
              <w:bottom w:type="dxa" w:w="114"/>
              <w:right w:type="dxa" w:w="28"/>
            </w:tcMar>
          </w:tcPr>
          <w:p w14:paraId="86060000">
            <w:pPr>
              <w:pStyle w:val="Style_4"/>
              <w:ind/>
              <w:jc w:val="left"/>
              <w:rPr>
                <w:sz w:val="18"/>
              </w:rPr>
            </w:pPr>
            <w:r>
              <w:rPr>
                <w:sz w:val="18"/>
              </w:rPr>
              <w:t xml:space="preserve">2.1 - получение, использование, переработка, образование,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8706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88060000">
            <w:pPr>
              <w:pStyle w:val="Style_4"/>
              <w:ind/>
              <w:jc w:val="left"/>
              <w:rPr>
                <w:sz w:val="18"/>
              </w:rPr>
            </w:pPr>
            <w:r>
              <w:rPr>
                <w:sz w:val="18"/>
              </w:rPr>
              <w:t xml:space="preserve">Идентифицируются по признаку получения и </w:t>
            </w:r>
          </w:p>
        </w:tc>
      </w:tr>
      <w:tr>
        <w:tc>
          <w:tcPr>
            <w:tcW w:type="dxa" w:w="2520"/>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9060000">
            <w:pPr>
              <w:pStyle w:val="Style_4"/>
              <w:ind/>
              <w:jc w:val="left"/>
              <w:rPr>
                <w:sz w:val="18"/>
              </w:rPr>
            </w:pPr>
            <w:r>
              <w:rPr>
                <w:sz w:val="18"/>
              </w:rPr>
              <w:t xml:space="preserve">Цех (участок) электролиза магния </w:t>
            </w:r>
          </w:p>
        </w:tc>
        <w:tc>
          <w:tcPr>
            <w:tcW w:type="dxa" w:w="2985"/>
            <w:gridSpan w:val="2"/>
            <w:tcBorders>
              <w:left w:color="000000" w:sz="6" w:val="single"/>
              <w:right w:color="000000" w:sz="6" w:val="single"/>
            </w:tcBorders>
            <w:tcMar>
              <w:top w:type="dxa" w:w="114"/>
              <w:left w:type="dxa" w:w="28"/>
              <w:bottom w:type="dxa" w:w="114"/>
              <w:right w:type="dxa" w:w="28"/>
            </w:tcMar>
          </w:tcPr>
          <w:p w14:paraId="8A060000">
            <w:pPr>
              <w:pStyle w:val="Style_4"/>
              <w:ind/>
              <w:jc w:val="left"/>
              <w:rPr>
                <w:sz w:val="18"/>
              </w:rPr>
            </w:pPr>
            <w:r>
              <w:rPr>
                <w:sz w:val="18"/>
              </w:rPr>
              <w:t xml:space="preserve">хранение, транспортирование, уничтожение опасных веществ в </w:t>
            </w:r>
          </w:p>
        </w:tc>
        <w:tc>
          <w:tcPr>
            <w:tcW w:type="dxa" w:w="1860"/>
            <w:tcBorders>
              <w:left w:color="000000" w:sz="6" w:val="single"/>
              <w:right w:color="000000" w:sz="6" w:val="single"/>
            </w:tcBorders>
            <w:tcMar>
              <w:top w:type="dxa" w:w="114"/>
              <w:left w:type="dxa" w:w="28"/>
              <w:bottom w:type="dxa" w:w="114"/>
              <w:right w:type="dxa" w:w="28"/>
            </w:tcMar>
          </w:tcPr>
          <w:p w14:paraId="8B06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8C060000">
            <w:pPr>
              <w:pStyle w:val="Style_4"/>
              <w:ind/>
              <w:jc w:val="left"/>
              <w:rPr>
                <w:sz w:val="18"/>
              </w:rPr>
            </w:pPr>
            <w:r>
              <w:rPr>
                <w:sz w:val="18"/>
              </w:rPr>
              <w:t xml:space="preserve">транспортирования расплавов цветных </w:t>
            </w:r>
          </w:p>
        </w:tc>
      </w:tr>
      <w:tr>
        <w:tc>
          <w:tcPr>
            <w:tcW w:type="dxa" w:w="2520"/>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D060000">
            <w:pPr>
              <w:pStyle w:val="Style_4"/>
              <w:ind/>
              <w:jc w:val="left"/>
              <w:rPr>
                <w:sz w:val="18"/>
              </w:rPr>
            </w:pPr>
            <w:r>
              <w:rPr>
                <w:sz w:val="18"/>
              </w:rPr>
              <w:t xml:space="preserve">Цех (участок) производства кристаллического кремния </w:t>
            </w:r>
          </w:p>
        </w:tc>
        <w:tc>
          <w:tcPr>
            <w:tcW w:type="dxa" w:w="2985"/>
            <w:gridSpan w:val="2"/>
            <w:tcBorders>
              <w:left w:color="000000" w:sz="6" w:val="single"/>
              <w:right w:color="000000" w:sz="6" w:val="single"/>
            </w:tcBorders>
            <w:tcMar>
              <w:top w:type="dxa" w:w="114"/>
              <w:left w:type="dxa" w:w="28"/>
              <w:bottom w:type="dxa" w:w="114"/>
              <w:right w:type="dxa" w:w="28"/>
            </w:tcMar>
          </w:tcPr>
          <w:p w14:paraId="8E060000">
            <w:pPr>
              <w:pStyle w:val="Style_4"/>
              <w:ind/>
              <w:jc w:val="left"/>
              <w:rPr>
                <w:sz w:val="18"/>
              </w:rPr>
            </w:pPr>
            <w:r>
              <w:rPr>
                <w:sz w:val="18"/>
              </w:rPr>
              <w:t xml:space="preserve">количествах, указанных в </w:t>
            </w:r>
          </w:p>
          <w:p w14:paraId="8F06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9006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w:t>
            </w:r>
            <w:r>
              <w:rPr>
                <w:color w:val="0000FF"/>
                <w:sz w:val="18"/>
                <w:u w:val="single"/>
              </w:rPr>
              <w:t xml:space="preserve"> </w:t>
            </w:r>
            <w:r>
              <w:rPr>
                <w:color w:val="0000AA"/>
                <w:sz w:val="18"/>
                <w:u w:val="single"/>
              </w:rPr>
              <w:fldChar w:fldCharType="end"/>
            </w:r>
            <w:r>
              <w:rPr>
                <w:sz w:val="18"/>
              </w:rPr>
              <w:t xml:space="preserve"> "О промышленной </w:t>
            </w:r>
          </w:p>
        </w:tc>
        <w:tc>
          <w:tcPr>
            <w:tcW w:type="dxa" w:w="1860"/>
            <w:tcBorders>
              <w:left w:color="000000" w:sz="6" w:val="single"/>
              <w:right w:color="000000" w:sz="6" w:val="single"/>
            </w:tcBorders>
            <w:tcMar>
              <w:top w:type="dxa" w:w="114"/>
              <w:left w:type="dxa" w:w="28"/>
              <w:bottom w:type="dxa" w:w="114"/>
              <w:right w:type="dxa" w:w="28"/>
            </w:tcMar>
          </w:tcPr>
          <w:p w14:paraId="9106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92060000">
            <w:pPr>
              <w:pStyle w:val="Style_4"/>
              <w:ind/>
              <w:jc w:val="left"/>
              <w:rPr>
                <w:sz w:val="18"/>
              </w:rPr>
            </w:pPr>
            <w:r>
              <w:rPr>
                <w:sz w:val="18"/>
              </w:rPr>
              <w:t xml:space="preserve">металлов, а также наличия опасных веществ. Идентифицируются </w:t>
            </w:r>
          </w:p>
        </w:tc>
      </w:tr>
      <w:tr>
        <w:tc>
          <w:tcPr>
            <w:tcW w:type="dxa" w:w="2520"/>
            <w:gridSpan w:val="2"/>
            <w:tcBorders>
              <w:top w:color="000000" w:sz="6" w:val="single"/>
              <w:left w:color="000000" w:sz="6" w:val="single"/>
              <w:right w:color="000000" w:sz="6" w:val="single"/>
            </w:tcBorders>
            <w:tcMar>
              <w:top w:type="dxa" w:w="114"/>
              <w:left w:type="dxa" w:w="28"/>
              <w:bottom w:type="dxa" w:w="114"/>
              <w:right w:type="dxa" w:w="28"/>
            </w:tcMar>
          </w:tcPr>
          <w:p w14:paraId="93060000">
            <w:pPr>
              <w:pStyle w:val="Style_4"/>
              <w:ind/>
              <w:jc w:val="left"/>
              <w:rPr>
                <w:sz w:val="18"/>
              </w:rPr>
            </w:pPr>
            <w:r>
              <w:rPr>
                <w:sz w:val="18"/>
              </w:rPr>
              <w:t xml:space="preserve">Цех (участок) производства электротермического силумина </w:t>
            </w:r>
          </w:p>
        </w:tc>
        <w:tc>
          <w:tcPr>
            <w:tcW w:type="dxa" w:w="2985"/>
            <w:gridSpan w:val="2"/>
            <w:tcBorders>
              <w:left w:color="000000" w:sz="6" w:val="single"/>
              <w:right w:color="000000" w:sz="6" w:val="single"/>
            </w:tcBorders>
            <w:tcMar>
              <w:top w:type="dxa" w:w="114"/>
              <w:left w:type="dxa" w:w="28"/>
              <w:bottom w:type="dxa" w:w="114"/>
              <w:right w:type="dxa" w:w="28"/>
            </w:tcMar>
          </w:tcPr>
          <w:p w14:paraId="94060000">
            <w:pPr>
              <w:pStyle w:val="Style_4"/>
              <w:ind/>
              <w:jc w:val="left"/>
              <w:rPr>
                <w:sz w:val="18"/>
              </w:rPr>
            </w:pPr>
            <w:r>
              <w:rPr>
                <w:sz w:val="18"/>
              </w:rPr>
              <w:t>безопасности опасных производственных объектов";</w:t>
            </w:r>
          </w:p>
          <w:p w14:paraId="95060000">
            <w:pPr>
              <w:pStyle w:val="Style_4"/>
              <w:ind/>
              <w:jc w:val="left"/>
              <w:rPr>
                <w:sz w:val="18"/>
              </w:rPr>
            </w:pPr>
          </w:p>
          <w:p w14:paraId="9606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97060000">
            <w:pPr>
              <w:pStyle w:val="Style_4"/>
              <w:ind/>
              <w:jc w:val="left"/>
              <w:rPr>
                <w:sz w:val="18"/>
              </w:rPr>
            </w:pPr>
          </w:p>
          <w:p w14:paraId="9806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w:t>
            </w:r>
          </w:p>
        </w:tc>
        <w:tc>
          <w:tcPr>
            <w:tcW w:type="dxa" w:w="1860"/>
            <w:tcBorders>
              <w:left w:color="000000" w:sz="6" w:val="single"/>
              <w:right w:color="000000" w:sz="6" w:val="single"/>
            </w:tcBorders>
            <w:tcMar>
              <w:top w:type="dxa" w:w="114"/>
              <w:left w:type="dxa" w:w="28"/>
              <w:bottom w:type="dxa" w:w="114"/>
              <w:right w:type="dxa" w:w="28"/>
            </w:tcMar>
          </w:tcPr>
          <w:p w14:paraId="9906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9A060000">
            <w:pPr>
              <w:pStyle w:val="Style_4"/>
              <w:ind/>
              <w:jc w:val="left"/>
              <w:rPr>
                <w:sz w:val="18"/>
              </w:rPr>
            </w:pPr>
            <w:r>
              <w:rPr>
                <w:sz w:val="18"/>
              </w:rPr>
              <w:t xml:space="preserve">производственные объекты получения цветных металлов и сплавов на их основе с емкостью плавильных агрегатов более 500 кг шихты. </w:t>
            </w:r>
          </w:p>
        </w:tc>
      </w:tr>
      <w:tr>
        <w:tc>
          <w:tcPr>
            <w:tcW w:type="dxa" w:w="2520"/>
            <w:gridSpan w:val="2"/>
            <w:tcBorders>
              <w:left w:color="000000" w:sz="6" w:val="single"/>
              <w:bottom w:color="000000" w:sz="6" w:val="single"/>
              <w:right w:color="000000" w:sz="6" w:val="single"/>
            </w:tcBorders>
            <w:tcMar>
              <w:top w:type="dxa" w:w="114"/>
              <w:left w:type="dxa" w:w="28"/>
              <w:bottom w:type="dxa" w:w="114"/>
              <w:right w:type="dxa" w:w="28"/>
            </w:tcMar>
          </w:tcPr>
          <w:p w14:paraId="9B060000">
            <w:pPr>
              <w:pStyle w:val="Style_4"/>
              <w:ind/>
              <w:jc w:val="left"/>
              <w:rPr>
                <w:sz w:val="18"/>
              </w:rPr>
            </w:pPr>
          </w:p>
        </w:tc>
        <w:tc>
          <w:tcPr>
            <w:tcW w:type="dxa" w:w="2985"/>
            <w:gridSpan w:val="2"/>
            <w:tcBorders>
              <w:left w:color="000000" w:sz="6" w:val="single"/>
              <w:bottom w:color="000000" w:sz="6" w:val="single"/>
              <w:right w:color="000000" w:sz="6" w:val="single"/>
            </w:tcBorders>
            <w:tcMar>
              <w:top w:type="dxa" w:w="114"/>
              <w:left w:type="dxa" w:w="28"/>
              <w:bottom w:type="dxa" w:w="114"/>
              <w:right w:type="dxa" w:w="28"/>
            </w:tcMar>
          </w:tcPr>
          <w:p w14:paraId="9C060000">
            <w:pPr>
              <w:pStyle w:val="Style_4"/>
              <w:ind/>
              <w:jc w:val="left"/>
              <w:rPr>
                <w:sz w:val="18"/>
              </w:rPr>
            </w:pPr>
            <w:r>
              <w:rPr>
                <w:sz w:val="18"/>
              </w:rPr>
              <w:t>В процессе производства работ самоходные краны, краны-манипуляторы и подъемники (вышки)относятся к стационарно установленным грузоподъемным механизмам независимо от их возможности перемещения;</w:t>
            </w:r>
          </w:p>
          <w:p w14:paraId="9D060000">
            <w:pPr>
              <w:pStyle w:val="Style_4"/>
              <w:ind/>
              <w:jc w:val="left"/>
              <w:rPr>
                <w:sz w:val="18"/>
              </w:rPr>
            </w:pPr>
          </w:p>
          <w:p w14:paraId="9E06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9F060000">
            <w:pPr>
              <w:pStyle w:val="Style_4"/>
              <w:ind/>
              <w:jc w:val="left"/>
              <w:rPr>
                <w:sz w:val="18"/>
              </w:rPr>
            </w:pPr>
          </w:p>
          <w:p w14:paraId="A006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A106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A2060000">
            <w:pPr>
              <w:pStyle w:val="Style_4"/>
              <w:ind/>
              <w:jc w:val="left"/>
              <w:rPr>
                <w:sz w:val="18"/>
              </w:rPr>
            </w:pPr>
          </w:p>
        </w:tc>
      </w:tr>
      <w:tr>
        <w:tc>
          <w:tcPr>
            <w:tcW w:type="dxa" w:w="10020"/>
            <w:gridSpan w:val="6"/>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A3060000">
            <w:pPr>
              <w:pStyle w:val="Style_4"/>
              <w:ind/>
              <w:jc w:val="left"/>
              <w:rPr>
                <w:sz w:val="18"/>
              </w:rPr>
            </w:pPr>
            <w:r>
              <w:rPr>
                <w:sz w:val="18"/>
              </w:rPr>
              <w:t xml:space="preserve">13.2.2. Производства меди, никеля и кобальта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A4060000">
            <w:pPr>
              <w:pStyle w:val="Style_4"/>
              <w:ind/>
              <w:jc w:val="left"/>
              <w:rPr>
                <w:sz w:val="18"/>
              </w:rPr>
            </w:pPr>
            <w:r>
              <w:rPr>
                <w:sz w:val="18"/>
              </w:rPr>
              <w:t xml:space="preserve">Цех (участок) плавильный </w:t>
            </w:r>
          </w:p>
        </w:tc>
        <w:tc>
          <w:tcPr>
            <w:tcW w:type="dxa" w:w="2955"/>
            <w:gridSpan w:val="2"/>
            <w:tcBorders>
              <w:top w:color="000000" w:sz="6" w:val="single"/>
              <w:left w:color="000000" w:sz="6" w:val="single"/>
              <w:right w:color="000000" w:sz="6" w:val="single"/>
            </w:tcBorders>
            <w:tcMar>
              <w:top w:type="dxa" w:w="114"/>
              <w:left w:type="dxa" w:w="28"/>
              <w:bottom w:type="dxa" w:w="114"/>
              <w:right w:type="dxa" w:w="28"/>
            </w:tcMar>
          </w:tcPr>
          <w:p w14:paraId="A506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A606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A706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A8060000">
            <w:pPr>
              <w:pStyle w:val="Style_4"/>
              <w:ind/>
              <w:jc w:val="left"/>
              <w:rPr>
                <w:sz w:val="18"/>
              </w:rPr>
            </w:pPr>
          </w:p>
          <w:p w14:paraId="A906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AA06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AB060000">
            <w:pPr>
              <w:pStyle w:val="Style_4"/>
              <w:ind/>
              <w:jc w:val="left"/>
              <w:rPr>
                <w:sz w:val="18"/>
              </w:rPr>
            </w:pPr>
            <w:r>
              <w:rPr>
                <w:sz w:val="18"/>
              </w:rPr>
              <w:t xml:space="preserve">Идентифицируется по признаку получения, использования и транспортирования расплавов цветных металлов, а также наличия опасных веществ. </w:t>
            </w:r>
          </w:p>
        </w:tc>
      </w:tr>
      <w:tr>
        <w:tc>
          <w:tcPr>
            <w:tcW w:type="dxa" w:w="2505"/>
            <w:tcBorders>
              <w:left w:color="000000" w:sz="6" w:val="single"/>
              <w:right w:color="000000" w:sz="6" w:val="single"/>
            </w:tcBorders>
            <w:tcMar>
              <w:top w:type="dxa" w:w="114"/>
              <w:left w:type="dxa" w:w="28"/>
              <w:bottom w:type="dxa" w:w="114"/>
              <w:right w:type="dxa" w:w="28"/>
            </w:tcMar>
          </w:tcPr>
          <w:p w14:paraId="AC060000">
            <w:pPr>
              <w:pStyle w:val="Style_4"/>
              <w:ind/>
              <w:jc w:val="left"/>
              <w:rPr>
                <w:sz w:val="18"/>
              </w:rPr>
            </w:pPr>
          </w:p>
        </w:tc>
        <w:tc>
          <w:tcPr>
            <w:tcW w:type="dxa" w:w="2955"/>
            <w:gridSpan w:val="2"/>
            <w:tcBorders>
              <w:left w:color="000000" w:sz="6" w:val="single"/>
              <w:right w:color="000000" w:sz="6" w:val="single"/>
            </w:tcBorders>
            <w:tcMar>
              <w:top w:type="dxa" w:w="114"/>
              <w:left w:type="dxa" w:w="28"/>
              <w:bottom w:type="dxa" w:w="114"/>
              <w:right w:type="dxa" w:w="28"/>
            </w:tcMar>
          </w:tcPr>
          <w:p w14:paraId="AD06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type="dxa" w:w="1905"/>
            <w:gridSpan w:val="2"/>
            <w:tcBorders>
              <w:left w:color="000000" w:sz="6" w:val="single"/>
              <w:right w:color="000000" w:sz="6" w:val="single"/>
            </w:tcBorders>
            <w:tcMar>
              <w:top w:type="dxa" w:w="114"/>
              <w:left w:type="dxa" w:w="28"/>
              <w:bottom w:type="dxa" w:w="114"/>
              <w:right w:type="dxa" w:w="28"/>
            </w:tcMar>
          </w:tcPr>
          <w:p w14:paraId="AE06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AF06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B0060000">
            <w:pPr>
              <w:pStyle w:val="Style_4"/>
              <w:ind/>
              <w:jc w:val="left"/>
              <w:rPr>
                <w:sz w:val="18"/>
              </w:rPr>
            </w:pPr>
          </w:p>
        </w:tc>
        <w:tc>
          <w:tcPr>
            <w:tcW w:type="dxa" w:w="2955"/>
            <w:gridSpan w:val="2"/>
            <w:tcBorders>
              <w:left w:color="000000" w:sz="6" w:val="single"/>
              <w:bottom w:color="000000" w:sz="6" w:val="single"/>
              <w:right w:color="000000" w:sz="6" w:val="single"/>
            </w:tcBorders>
            <w:tcMar>
              <w:top w:type="dxa" w:w="114"/>
              <w:left w:type="dxa" w:w="28"/>
              <w:bottom w:type="dxa" w:w="114"/>
              <w:right w:type="dxa" w:w="28"/>
            </w:tcMar>
          </w:tcPr>
          <w:p w14:paraId="B106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B2060000">
            <w:pPr>
              <w:pStyle w:val="Style_4"/>
              <w:ind/>
              <w:jc w:val="left"/>
              <w:rPr>
                <w:sz w:val="18"/>
              </w:rPr>
            </w:pPr>
          </w:p>
          <w:p w14:paraId="B306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B406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B5060000">
            <w:pPr>
              <w:pStyle w:val="Style_4"/>
              <w:ind/>
              <w:jc w:val="left"/>
              <w:rPr>
                <w:sz w:val="18"/>
              </w:rPr>
            </w:pPr>
          </w:p>
        </w:tc>
      </w:tr>
      <w:tr>
        <w:tc>
          <w:tcPr>
            <w:tcW w:type="dxa" w:w="5460"/>
            <w:gridSpan w:val="3"/>
            <w:tcBorders>
              <w:top w:color="000000" w:sz="6" w:val="single"/>
              <w:left w:color="000000" w:sz="6" w:val="single"/>
              <w:bottom w:color="000000" w:sz="6" w:val="single"/>
            </w:tcBorders>
            <w:tcMar>
              <w:top w:type="dxa" w:w="114"/>
              <w:left w:type="dxa" w:w="28"/>
              <w:bottom w:type="dxa" w:w="114"/>
              <w:right w:type="dxa" w:w="28"/>
            </w:tcMar>
          </w:tcPr>
          <w:p w14:paraId="B6060000">
            <w:pPr>
              <w:pStyle w:val="Style_4"/>
              <w:ind/>
              <w:jc w:val="left"/>
              <w:rPr>
                <w:sz w:val="18"/>
              </w:rPr>
            </w:pPr>
            <w:r>
              <w:rPr>
                <w:sz w:val="18"/>
              </w:rPr>
              <w:t xml:space="preserve">13.2.3. Производства титана </w:t>
            </w:r>
          </w:p>
        </w:tc>
        <w:tc>
          <w:tcPr>
            <w:tcW w:type="dxa" w:w="1905"/>
            <w:gridSpan w:val="2"/>
            <w:tcBorders>
              <w:top w:color="000000" w:sz="6" w:val="single"/>
              <w:bottom w:color="000000" w:sz="6" w:val="single"/>
            </w:tcBorders>
            <w:tcMar>
              <w:top w:type="dxa" w:w="114"/>
              <w:left w:type="dxa" w:w="28"/>
              <w:bottom w:type="dxa" w:w="114"/>
              <w:right w:type="dxa" w:w="28"/>
            </w:tcMar>
          </w:tcPr>
          <w:p w14:paraId="B7060000">
            <w:pPr>
              <w:pStyle w:val="Style_4"/>
              <w:ind/>
              <w:jc w:val="left"/>
              <w:rPr>
                <w:sz w:val="18"/>
              </w:rPr>
            </w:pPr>
          </w:p>
        </w:tc>
        <w:tc>
          <w:tcPr>
            <w:tcW w:type="dxa" w:w="2655"/>
            <w:tcBorders>
              <w:top w:color="000000" w:sz="6" w:val="single"/>
              <w:bottom w:color="000000" w:sz="6" w:val="single"/>
              <w:right w:color="000000" w:sz="6" w:val="single"/>
            </w:tcBorders>
            <w:tcMar>
              <w:top w:type="dxa" w:w="114"/>
              <w:left w:type="dxa" w:w="28"/>
              <w:bottom w:type="dxa" w:w="114"/>
              <w:right w:type="dxa" w:w="28"/>
            </w:tcMar>
          </w:tcPr>
          <w:p w14:paraId="B806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B9060000">
            <w:pPr>
              <w:pStyle w:val="Style_4"/>
              <w:ind/>
              <w:jc w:val="left"/>
              <w:rPr>
                <w:sz w:val="18"/>
              </w:rPr>
            </w:pPr>
            <w:r>
              <w:rPr>
                <w:sz w:val="18"/>
              </w:rPr>
              <w:t xml:space="preserve">Цех (участок) по производству титана </w:t>
            </w:r>
          </w:p>
        </w:tc>
        <w:tc>
          <w:tcPr>
            <w:tcW w:type="dxa" w:w="2955"/>
            <w:gridSpan w:val="2"/>
            <w:tcBorders>
              <w:top w:color="000000" w:sz="6" w:val="single"/>
              <w:left w:color="000000" w:sz="6" w:val="single"/>
              <w:right w:color="000000" w:sz="6" w:val="single"/>
            </w:tcBorders>
            <w:tcMar>
              <w:top w:type="dxa" w:w="114"/>
              <w:left w:type="dxa" w:w="28"/>
              <w:bottom w:type="dxa" w:w="114"/>
              <w:right w:type="dxa" w:w="28"/>
            </w:tcMar>
          </w:tcPr>
          <w:p w14:paraId="BA060000">
            <w:pPr>
              <w:pStyle w:val="Style_4"/>
              <w:ind/>
              <w:jc w:val="left"/>
              <w:rPr>
                <w:sz w:val="18"/>
              </w:rPr>
            </w:pPr>
            <w:r>
              <w:rPr>
                <w:sz w:val="18"/>
              </w:rPr>
              <w:t xml:space="preserve">2.1 - получение, использование, переработка, образование, </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BB06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BC060000">
            <w:pPr>
              <w:pStyle w:val="Style_4"/>
              <w:ind/>
              <w:jc w:val="left"/>
              <w:rPr>
                <w:sz w:val="18"/>
              </w:rPr>
            </w:pPr>
            <w:r>
              <w:rPr>
                <w:sz w:val="18"/>
              </w:rPr>
              <w:t xml:space="preserve">Идентифицируется по признаку получения и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BD060000">
            <w:pPr>
              <w:pStyle w:val="Style_4"/>
              <w:ind/>
              <w:jc w:val="left"/>
              <w:rPr>
                <w:sz w:val="18"/>
              </w:rPr>
            </w:pPr>
            <w:r>
              <w:rPr>
                <w:sz w:val="18"/>
              </w:rPr>
              <w:t xml:space="preserve">Цех (участок) электролизный </w:t>
            </w:r>
          </w:p>
        </w:tc>
        <w:tc>
          <w:tcPr>
            <w:tcW w:type="dxa" w:w="2955"/>
            <w:gridSpan w:val="2"/>
            <w:tcBorders>
              <w:left w:color="000000" w:sz="6" w:val="single"/>
              <w:right w:color="000000" w:sz="6" w:val="single"/>
            </w:tcBorders>
            <w:tcMar>
              <w:top w:type="dxa" w:w="114"/>
              <w:left w:type="dxa" w:w="28"/>
              <w:bottom w:type="dxa" w:w="114"/>
              <w:right w:type="dxa" w:w="28"/>
            </w:tcMar>
          </w:tcPr>
          <w:p w14:paraId="BE060000">
            <w:pPr>
              <w:pStyle w:val="Style_4"/>
              <w:ind/>
              <w:jc w:val="left"/>
              <w:rPr>
                <w:sz w:val="18"/>
              </w:rPr>
            </w:pPr>
            <w:r>
              <w:rPr>
                <w:sz w:val="18"/>
              </w:rPr>
              <w:t xml:space="preserve">хранение, транспортирование, уничтожение опасных веществ в количествах, указанных в </w:t>
            </w:r>
          </w:p>
          <w:p w14:paraId="BF06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C006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gridSpan w:val="2"/>
            <w:tcBorders>
              <w:left w:color="000000" w:sz="6" w:val="single"/>
              <w:right w:color="000000" w:sz="6" w:val="single"/>
            </w:tcBorders>
            <w:tcMar>
              <w:top w:type="dxa" w:w="114"/>
              <w:left w:type="dxa" w:w="28"/>
              <w:bottom w:type="dxa" w:w="114"/>
              <w:right w:type="dxa" w:w="28"/>
            </w:tcMar>
          </w:tcPr>
          <w:p w14:paraId="C106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C2060000">
            <w:pPr>
              <w:pStyle w:val="Style_4"/>
              <w:ind/>
              <w:jc w:val="left"/>
              <w:rPr>
                <w:sz w:val="18"/>
              </w:rPr>
            </w:pPr>
            <w:r>
              <w:rPr>
                <w:sz w:val="18"/>
              </w:rPr>
              <w:t xml:space="preserve">транспортирования расплавов цветных металлов, а также наличия опасных веществ. </w:t>
            </w:r>
          </w:p>
        </w:tc>
      </w:tr>
      <w:tr>
        <w:tc>
          <w:tcPr>
            <w:tcW w:type="dxa" w:w="2505"/>
            <w:tcBorders>
              <w:left w:color="000000" w:sz="6" w:val="single"/>
              <w:right w:color="000000" w:sz="6" w:val="single"/>
            </w:tcBorders>
            <w:tcMar>
              <w:top w:type="dxa" w:w="114"/>
              <w:left w:type="dxa" w:w="28"/>
              <w:bottom w:type="dxa" w:w="114"/>
              <w:right w:type="dxa" w:w="28"/>
            </w:tcMar>
          </w:tcPr>
          <w:p w14:paraId="C3060000">
            <w:pPr>
              <w:pStyle w:val="Style_4"/>
              <w:ind/>
              <w:jc w:val="left"/>
              <w:rPr>
                <w:sz w:val="18"/>
              </w:rPr>
            </w:pPr>
          </w:p>
        </w:tc>
        <w:tc>
          <w:tcPr>
            <w:tcW w:type="dxa" w:w="2955"/>
            <w:gridSpan w:val="2"/>
            <w:tcBorders>
              <w:left w:color="000000" w:sz="6" w:val="single"/>
              <w:right w:color="000000" w:sz="6" w:val="single"/>
            </w:tcBorders>
            <w:tcMar>
              <w:top w:type="dxa" w:w="114"/>
              <w:left w:type="dxa" w:w="28"/>
              <w:bottom w:type="dxa" w:w="114"/>
              <w:right w:type="dxa" w:w="28"/>
            </w:tcMar>
          </w:tcPr>
          <w:p w14:paraId="C406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type="dxa" w:w="1905"/>
            <w:gridSpan w:val="2"/>
            <w:tcBorders>
              <w:left w:color="000000" w:sz="6" w:val="single"/>
              <w:right w:color="000000" w:sz="6" w:val="single"/>
            </w:tcBorders>
            <w:tcMar>
              <w:top w:type="dxa" w:w="114"/>
              <w:left w:type="dxa" w:w="28"/>
              <w:bottom w:type="dxa" w:w="114"/>
              <w:right w:type="dxa" w:w="28"/>
            </w:tcMar>
          </w:tcPr>
          <w:p w14:paraId="C506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C606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C7060000">
            <w:pPr>
              <w:pStyle w:val="Style_4"/>
              <w:ind/>
              <w:jc w:val="left"/>
              <w:rPr>
                <w:sz w:val="18"/>
              </w:rPr>
            </w:pPr>
          </w:p>
        </w:tc>
        <w:tc>
          <w:tcPr>
            <w:tcW w:type="dxa" w:w="2955"/>
            <w:gridSpan w:val="2"/>
            <w:tcBorders>
              <w:left w:color="000000" w:sz="6" w:val="single"/>
              <w:bottom w:color="000000" w:sz="6" w:val="single"/>
              <w:right w:color="000000" w:sz="6" w:val="single"/>
            </w:tcBorders>
            <w:tcMar>
              <w:top w:type="dxa" w:w="114"/>
              <w:left w:type="dxa" w:w="28"/>
              <w:bottom w:type="dxa" w:w="114"/>
              <w:right w:type="dxa" w:w="28"/>
            </w:tcMar>
          </w:tcPr>
          <w:p w14:paraId="C8060000">
            <w:pPr>
              <w:pStyle w:val="Style_4"/>
              <w:ind/>
              <w:jc w:val="left"/>
              <w:rPr>
                <w:sz w:val="18"/>
              </w:rPr>
            </w:pPr>
            <w:r>
              <w:rPr>
                <w:sz w:val="18"/>
              </w:rPr>
              <w:t xml:space="preserve">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 </w:t>
            </w:r>
          </w:p>
          <w:p w14:paraId="C9060000">
            <w:pPr>
              <w:pStyle w:val="Style_4"/>
              <w:ind/>
              <w:jc w:val="left"/>
              <w:rPr>
                <w:sz w:val="18"/>
              </w:rPr>
            </w:pPr>
          </w:p>
          <w:p w14:paraId="CA06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CB06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CC060000">
            <w:pPr>
              <w:pStyle w:val="Style_4"/>
              <w:ind/>
              <w:jc w:val="left"/>
              <w:rPr>
                <w:sz w:val="18"/>
              </w:rPr>
            </w:pPr>
          </w:p>
        </w:tc>
      </w:tr>
      <w:tr>
        <w:tc>
          <w:tcPr>
            <w:tcW w:type="dxa" w:w="10020"/>
            <w:gridSpan w:val="6"/>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CD060000">
            <w:pPr>
              <w:pStyle w:val="Style_4"/>
              <w:ind/>
              <w:jc w:val="left"/>
              <w:rPr>
                <w:sz w:val="18"/>
              </w:rPr>
            </w:pPr>
            <w:r>
              <w:rPr>
                <w:sz w:val="18"/>
              </w:rPr>
              <w:t xml:space="preserve">13.2.4. Производства олова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CE060000">
            <w:pPr>
              <w:pStyle w:val="Style_4"/>
              <w:ind/>
              <w:jc w:val="left"/>
              <w:rPr>
                <w:sz w:val="18"/>
              </w:rPr>
            </w:pPr>
            <w:r>
              <w:rPr>
                <w:sz w:val="18"/>
              </w:rPr>
              <w:t xml:space="preserve">Цех (участок) по производству олова </w:t>
            </w:r>
          </w:p>
        </w:tc>
        <w:tc>
          <w:tcPr>
            <w:tcW w:type="dxa" w:w="2955"/>
            <w:gridSpan w:val="2"/>
            <w:tcBorders>
              <w:top w:color="000000" w:sz="6" w:val="single"/>
              <w:left w:color="000000" w:sz="6" w:val="single"/>
              <w:right w:color="000000" w:sz="6" w:val="single"/>
            </w:tcBorders>
            <w:tcMar>
              <w:top w:type="dxa" w:w="114"/>
              <w:left w:type="dxa" w:w="28"/>
              <w:bottom w:type="dxa" w:w="114"/>
              <w:right w:type="dxa" w:w="28"/>
            </w:tcMar>
          </w:tcPr>
          <w:p w14:paraId="CF06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D006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D106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D2060000">
            <w:pPr>
              <w:pStyle w:val="Style_4"/>
              <w:ind/>
              <w:jc w:val="left"/>
              <w:rPr>
                <w:sz w:val="18"/>
              </w:rPr>
            </w:pPr>
          </w:p>
          <w:p w14:paraId="D306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D406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D5060000">
            <w:pPr>
              <w:pStyle w:val="Style_4"/>
              <w:ind/>
              <w:jc w:val="left"/>
              <w:rPr>
                <w:sz w:val="18"/>
              </w:rPr>
            </w:pPr>
            <w:r>
              <w:rPr>
                <w:sz w:val="18"/>
              </w:rPr>
              <w:t xml:space="preserve">Идентифицируется по признаку получения и транспортирования расплавов цветных металлов, а также наличия опасных веществ. </w:t>
            </w:r>
          </w:p>
        </w:tc>
      </w:tr>
      <w:tr>
        <w:tc>
          <w:tcPr>
            <w:tcW w:type="dxa" w:w="2505"/>
            <w:tcBorders>
              <w:left w:color="000000" w:sz="6" w:val="single"/>
              <w:right w:color="000000" w:sz="6" w:val="single"/>
            </w:tcBorders>
            <w:tcMar>
              <w:top w:type="dxa" w:w="114"/>
              <w:left w:type="dxa" w:w="28"/>
              <w:bottom w:type="dxa" w:w="114"/>
              <w:right w:type="dxa" w:w="28"/>
            </w:tcMar>
          </w:tcPr>
          <w:p w14:paraId="D6060000">
            <w:pPr>
              <w:pStyle w:val="Style_4"/>
              <w:ind/>
              <w:jc w:val="left"/>
              <w:rPr>
                <w:sz w:val="18"/>
              </w:rPr>
            </w:pPr>
          </w:p>
        </w:tc>
        <w:tc>
          <w:tcPr>
            <w:tcW w:type="dxa" w:w="2955"/>
            <w:gridSpan w:val="2"/>
            <w:tcBorders>
              <w:left w:color="000000" w:sz="6" w:val="single"/>
              <w:right w:color="000000" w:sz="6" w:val="single"/>
            </w:tcBorders>
            <w:tcMar>
              <w:top w:type="dxa" w:w="114"/>
              <w:left w:type="dxa" w:w="28"/>
              <w:bottom w:type="dxa" w:w="114"/>
              <w:right w:type="dxa" w:w="28"/>
            </w:tcMar>
          </w:tcPr>
          <w:p w14:paraId="D706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type="dxa" w:w="1905"/>
            <w:gridSpan w:val="2"/>
            <w:tcBorders>
              <w:left w:color="000000" w:sz="6" w:val="single"/>
              <w:right w:color="000000" w:sz="6" w:val="single"/>
            </w:tcBorders>
            <w:tcMar>
              <w:top w:type="dxa" w:w="114"/>
              <w:left w:type="dxa" w:w="28"/>
              <w:bottom w:type="dxa" w:w="114"/>
              <w:right w:type="dxa" w:w="28"/>
            </w:tcMar>
          </w:tcPr>
          <w:p w14:paraId="D806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D906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DA060000">
            <w:pPr>
              <w:pStyle w:val="Style_4"/>
              <w:ind/>
              <w:jc w:val="left"/>
              <w:rPr>
                <w:sz w:val="18"/>
              </w:rPr>
            </w:pPr>
          </w:p>
        </w:tc>
        <w:tc>
          <w:tcPr>
            <w:tcW w:type="dxa" w:w="2955"/>
            <w:gridSpan w:val="2"/>
            <w:tcBorders>
              <w:left w:color="000000" w:sz="6" w:val="single"/>
              <w:bottom w:color="000000" w:sz="6" w:val="single"/>
              <w:right w:color="000000" w:sz="6" w:val="single"/>
            </w:tcBorders>
            <w:tcMar>
              <w:top w:type="dxa" w:w="114"/>
              <w:left w:type="dxa" w:w="28"/>
              <w:bottom w:type="dxa" w:w="114"/>
              <w:right w:type="dxa" w:w="28"/>
            </w:tcMar>
          </w:tcPr>
          <w:p w14:paraId="DB060000">
            <w:pPr>
              <w:pStyle w:val="Style_4"/>
              <w:ind/>
              <w:jc w:val="left"/>
              <w:rPr>
                <w:sz w:val="18"/>
              </w:rPr>
            </w:pPr>
            <w:r>
              <w:rPr>
                <w:sz w:val="18"/>
              </w:rPr>
              <w:t xml:space="preserve">2.4 - получение, транспортирование, использование расплавов черных и цветных металлов, сплавов на основе этих расплавов с применением максимальное количество расплава 500 килограммов и более; 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DC06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DD060000">
            <w:pPr>
              <w:pStyle w:val="Style_4"/>
              <w:ind/>
              <w:jc w:val="left"/>
              <w:rPr>
                <w:sz w:val="18"/>
              </w:rPr>
            </w:pPr>
          </w:p>
        </w:tc>
      </w:tr>
      <w:tr>
        <w:tc>
          <w:tcPr>
            <w:tcW w:type="dxa" w:w="10020"/>
            <w:gridSpan w:val="6"/>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DE060000">
            <w:pPr>
              <w:pStyle w:val="Style_4"/>
              <w:ind/>
              <w:jc w:val="left"/>
              <w:rPr>
                <w:sz w:val="18"/>
              </w:rPr>
            </w:pPr>
            <w:r>
              <w:rPr>
                <w:sz w:val="18"/>
              </w:rPr>
              <w:t xml:space="preserve">13.2.5. Производства сурьмы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DF060000">
            <w:pPr>
              <w:pStyle w:val="Style_4"/>
              <w:ind/>
              <w:jc w:val="left"/>
              <w:rPr>
                <w:sz w:val="18"/>
              </w:rPr>
            </w:pPr>
            <w:r>
              <w:rPr>
                <w:sz w:val="18"/>
              </w:rPr>
              <w:t xml:space="preserve">Цех (участок) по производству сурьмы </w:t>
            </w:r>
          </w:p>
        </w:tc>
        <w:tc>
          <w:tcPr>
            <w:tcW w:type="dxa" w:w="2955"/>
            <w:gridSpan w:val="2"/>
            <w:tcBorders>
              <w:top w:color="000000" w:sz="6" w:val="single"/>
              <w:left w:color="000000" w:sz="6" w:val="single"/>
              <w:right w:color="000000" w:sz="6" w:val="single"/>
            </w:tcBorders>
            <w:tcMar>
              <w:top w:type="dxa" w:w="114"/>
              <w:left w:type="dxa" w:w="28"/>
              <w:bottom w:type="dxa" w:w="114"/>
              <w:right w:type="dxa" w:w="28"/>
            </w:tcMar>
          </w:tcPr>
          <w:p w14:paraId="E006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E106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E206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E3060000">
            <w:pPr>
              <w:pStyle w:val="Style_4"/>
              <w:ind/>
              <w:jc w:val="left"/>
              <w:rPr>
                <w:sz w:val="18"/>
              </w:rPr>
            </w:pPr>
          </w:p>
          <w:p w14:paraId="E406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E506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E6060000">
            <w:pPr>
              <w:pStyle w:val="Style_4"/>
              <w:ind/>
              <w:jc w:val="left"/>
              <w:rPr>
                <w:sz w:val="18"/>
              </w:rPr>
            </w:pPr>
            <w:r>
              <w:rPr>
                <w:sz w:val="18"/>
              </w:rPr>
              <w:t xml:space="preserve">Идентифицируется по признаку получения и транспортирования расплавов цветных металлов, а также наличия опасных веществ. </w:t>
            </w:r>
          </w:p>
        </w:tc>
      </w:tr>
      <w:tr>
        <w:tc>
          <w:tcPr>
            <w:tcW w:type="dxa" w:w="2505"/>
            <w:tcBorders>
              <w:left w:color="000000" w:sz="6" w:val="single"/>
              <w:right w:color="000000" w:sz="6" w:val="single"/>
            </w:tcBorders>
            <w:tcMar>
              <w:top w:type="dxa" w:w="114"/>
              <w:left w:type="dxa" w:w="28"/>
              <w:bottom w:type="dxa" w:w="114"/>
              <w:right w:type="dxa" w:w="28"/>
            </w:tcMar>
          </w:tcPr>
          <w:p w14:paraId="E7060000">
            <w:pPr>
              <w:pStyle w:val="Style_4"/>
              <w:ind/>
              <w:jc w:val="left"/>
              <w:rPr>
                <w:sz w:val="18"/>
              </w:rPr>
            </w:pPr>
          </w:p>
        </w:tc>
        <w:tc>
          <w:tcPr>
            <w:tcW w:type="dxa" w:w="2955"/>
            <w:gridSpan w:val="2"/>
            <w:tcBorders>
              <w:left w:color="000000" w:sz="6" w:val="single"/>
              <w:right w:color="000000" w:sz="6" w:val="single"/>
            </w:tcBorders>
            <w:tcMar>
              <w:top w:type="dxa" w:w="114"/>
              <w:left w:type="dxa" w:w="28"/>
              <w:bottom w:type="dxa" w:w="114"/>
              <w:right w:type="dxa" w:w="28"/>
            </w:tcMar>
          </w:tcPr>
          <w:p w14:paraId="E806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type="dxa" w:w="1905"/>
            <w:gridSpan w:val="2"/>
            <w:tcBorders>
              <w:left w:color="000000" w:sz="6" w:val="single"/>
              <w:right w:color="000000" w:sz="6" w:val="single"/>
            </w:tcBorders>
            <w:tcMar>
              <w:top w:type="dxa" w:w="114"/>
              <w:left w:type="dxa" w:w="28"/>
              <w:bottom w:type="dxa" w:w="114"/>
              <w:right w:type="dxa" w:w="28"/>
            </w:tcMar>
          </w:tcPr>
          <w:p w14:paraId="E906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EA06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EB060000">
            <w:pPr>
              <w:pStyle w:val="Style_4"/>
              <w:ind/>
              <w:jc w:val="left"/>
              <w:rPr>
                <w:sz w:val="18"/>
              </w:rPr>
            </w:pPr>
          </w:p>
        </w:tc>
        <w:tc>
          <w:tcPr>
            <w:tcW w:type="dxa" w:w="2955"/>
            <w:gridSpan w:val="2"/>
            <w:tcBorders>
              <w:left w:color="000000" w:sz="6" w:val="single"/>
              <w:bottom w:color="000000" w:sz="6" w:val="single"/>
              <w:right w:color="000000" w:sz="6" w:val="single"/>
            </w:tcBorders>
            <w:tcMar>
              <w:top w:type="dxa" w:w="114"/>
              <w:left w:type="dxa" w:w="28"/>
              <w:bottom w:type="dxa" w:w="114"/>
              <w:right w:type="dxa" w:w="28"/>
            </w:tcMar>
          </w:tcPr>
          <w:p w14:paraId="EC06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ED060000">
            <w:pPr>
              <w:pStyle w:val="Style_4"/>
              <w:ind/>
              <w:jc w:val="left"/>
              <w:rPr>
                <w:sz w:val="18"/>
              </w:rPr>
            </w:pPr>
          </w:p>
          <w:p w14:paraId="EE06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EF06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F0060000">
            <w:pPr>
              <w:pStyle w:val="Style_4"/>
              <w:ind/>
              <w:jc w:val="left"/>
              <w:rPr>
                <w:sz w:val="18"/>
              </w:rPr>
            </w:pPr>
          </w:p>
        </w:tc>
      </w:tr>
    </w:tbl>
    <w:p w14:paraId="F1060000">
      <w:pPr>
        <w:widowControl w:val="0"/>
        <w:ind/>
        <w:rPr>
          <w:rFonts w:ascii="Arial, sans-serif" w:hAnsi="Arial, sans-serif"/>
        </w:rPr>
      </w:pPr>
    </w:p>
    <w:tbl>
      <w:tblPr>
        <w:tblStyle w:val="Style_5"/>
        <w:tblInd w:type="dxa" w:w="28"/>
        <w:tblLayout w:type="fixed"/>
        <w:tblCellMar>
          <w:top w:type="dxa" w:w="0"/>
          <w:left w:type="dxa" w:w="90"/>
          <w:bottom w:type="dxa" w:w="0"/>
          <w:right w:type="dxa" w:w="90"/>
        </w:tblCellMar>
      </w:tblPr>
      <w:tblGrid>
        <w:gridCol w:w="2505"/>
        <w:gridCol w:w="2955"/>
        <w:gridCol w:w="45"/>
        <w:gridCol w:w="1860"/>
        <w:gridCol w:w="2655"/>
      </w:tblGrid>
      <w:tr>
        <w:tc>
          <w:tcPr>
            <w:tcW w:type="dxa" w:w="2505"/>
            <w:tcMar>
              <w:top w:type="dxa" w:w="114"/>
              <w:left w:type="dxa" w:w="28"/>
              <w:bottom w:type="dxa" w:w="114"/>
              <w:right w:type="dxa" w:w="28"/>
            </w:tcMar>
          </w:tcPr>
          <w:p w14:paraId="F2060000">
            <w:pPr>
              <w:widowControl w:val="0"/>
              <w:ind/>
              <w:rPr>
                <w:rFonts w:ascii="Arial, sans-serif" w:hAnsi="Arial, sans-serif"/>
              </w:rPr>
            </w:pPr>
          </w:p>
        </w:tc>
        <w:tc>
          <w:tcPr>
            <w:tcW w:type="dxa" w:w="2955"/>
            <w:tcMar>
              <w:top w:type="dxa" w:w="114"/>
              <w:left w:type="dxa" w:w="28"/>
              <w:bottom w:type="dxa" w:w="114"/>
              <w:right w:type="dxa" w:w="28"/>
            </w:tcMar>
          </w:tcPr>
          <w:p w14:paraId="F3060000">
            <w:pPr>
              <w:widowControl w:val="0"/>
              <w:ind/>
              <w:rPr>
                <w:rFonts w:ascii="Arial, sans-serif" w:hAnsi="Arial, sans-serif"/>
              </w:rPr>
            </w:pPr>
          </w:p>
        </w:tc>
        <w:tc>
          <w:tcPr>
            <w:tcW w:type="dxa" w:w="45"/>
            <w:tcMar>
              <w:top w:type="dxa" w:w="114"/>
              <w:left w:type="dxa" w:w="28"/>
              <w:bottom w:type="dxa" w:w="114"/>
              <w:right w:type="dxa" w:w="28"/>
            </w:tcMar>
          </w:tcPr>
          <w:p w14:paraId="F4060000">
            <w:pPr>
              <w:widowControl w:val="0"/>
              <w:ind/>
              <w:rPr>
                <w:rFonts w:ascii="Arial, sans-serif" w:hAnsi="Arial, sans-serif"/>
              </w:rPr>
            </w:pPr>
          </w:p>
        </w:tc>
        <w:tc>
          <w:tcPr>
            <w:tcW w:type="dxa" w:w="1860"/>
            <w:tcMar>
              <w:top w:type="dxa" w:w="114"/>
              <w:left w:type="dxa" w:w="28"/>
              <w:bottom w:type="dxa" w:w="114"/>
              <w:right w:type="dxa" w:w="28"/>
            </w:tcMar>
          </w:tcPr>
          <w:p w14:paraId="F5060000">
            <w:pPr>
              <w:widowControl w:val="0"/>
              <w:ind/>
              <w:rPr>
                <w:rFonts w:ascii="Arial, sans-serif" w:hAnsi="Arial, sans-serif"/>
              </w:rPr>
            </w:pPr>
          </w:p>
        </w:tc>
        <w:tc>
          <w:tcPr>
            <w:tcW w:type="dxa" w:w="2655"/>
            <w:tcMar>
              <w:top w:type="dxa" w:w="114"/>
              <w:left w:type="dxa" w:w="28"/>
              <w:bottom w:type="dxa" w:w="114"/>
              <w:right w:type="dxa" w:w="28"/>
            </w:tcMar>
          </w:tcPr>
          <w:p w14:paraId="F6060000">
            <w:pPr>
              <w:widowControl w:val="0"/>
              <w:ind/>
              <w:rPr>
                <w:rFonts w:ascii="Arial, sans-serif" w:hAnsi="Arial, sans-serif"/>
              </w:rPr>
            </w:pPr>
          </w:p>
        </w:tc>
      </w:tr>
      <w:tr>
        <w:tc>
          <w:tcPr>
            <w:tcW w:type="dxa" w:w="10020"/>
            <w:gridSpan w:val="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7060000">
            <w:pPr>
              <w:pStyle w:val="Style_4"/>
              <w:ind/>
              <w:jc w:val="left"/>
              <w:rPr>
                <w:sz w:val="18"/>
              </w:rPr>
            </w:pPr>
            <w:r>
              <w:rPr>
                <w:sz w:val="18"/>
              </w:rPr>
              <w:t xml:space="preserve">13.2.6. Производства свинца, цинка, ртути, ванадия, германия, циркония, гафния и других редкоземельных материалов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F8060000">
            <w:pPr>
              <w:pStyle w:val="Style_4"/>
              <w:ind/>
              <w:jc w:val="left"/>
              <w:rPr>
                <w:sz w:val="18"/>
              </w:rPr>
            </w:pPr>
            <w:r>
              <w:rPr>
                <w:sz w:val="18"/>
              </w:rPr>
              <w:t xml:space="preserve">Цех (участок) по производству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F906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FA06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FB06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FC060000">
            <w:pPr>
              <w:pStyle w:val="Style_4"/>
              <w:ind/>
              <w:jc w:val="left"/>
              <w:rPr>
                <w:sz w:val="18"/>
              </w:rPr>
            </w:pPr>
          </w:p>
          <w:p w14:paraId="FD06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FE060000">
            <w:pPr>
              <w:pStyle w:val="Style_4"/>
              <w:ind/>
              <w:jc w:val="left"/>
              <w:rPr>
                <w:sz w:val="18"/>
              </w:rPr>
            </w:pPr>
          </w:p>
          <w:p w14:paraId="FF06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0007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01070000">
            <w:pPr>
              <w:pStyle w:val="Style_4"/>
              <w:ind/>
              <w:jc w:val="left"/>
              <w:rPr>
                <w:sz w:val="18"/>
              </w:rPr>
            </w:pPr>
            <w:r>
              <w:rPr>
                <w:sz w:val="18"/>
              </w:rPr>
              <w:t xml:space="preserve">Идентифицируется по признаку получения расплавов цветных металлов, а также наличия опасных веществ. В наименовании объекта указывается наименование соответствующего металла.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0207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03070000">
            <w:pPr>
              <w:pStyle w:val="Style_4"/>
              <w:ind/>
              <w:jc w:val="left"/>
              <w:rPr>
                <w:sz w:val="18"/>
              </w:rPr>
            </w:pPr>
            <w:r>
              <w:rPr>
                <w:sz w:val="18"/>
              </w:rPr>
              <w:t>Самоходные краны, краны-</w:t>
            </w:r>
          </w:p>
          <w:p w14:paraId="04070000">
            <w:pPr>
              <w:pStyle w:val="Style_4"/>
              <w:ind/>
              <w:jc w:val="left"/>
              <w:rPr>
                <w:sz w:val="18"/>
              </w:rPr>
            </w:pPr>
            <w:r>
              <w:rPr>
                <w:sz w:val="18"/>
              </w:rPr>
              <w:t>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w:t>
            </w:r>
          </w:p>
          <w:p w14:paraId="05070000">
            <w:pPr>
              <w:pStyle w:val="Style_4"/>
              <w:ind/>
              <w:jc w:val="left"/>
              <w:rPr>
                <w:sz w:val="18"/>
              </w:rPr>
            </w:pPr>
            <w:r>
              <w:rPr>
                <w:sz w:val="18"/>
              </w:rPr>
              <w:t>манипуляторы и подъемники (вышки) относятся к стационарно установленным грузоподъемным механизмам независимо от их возможности перемещения;</w:t>
            </w:r>
          </w:p>
          <w:p w14:paraId="06070000">
            <w:pPr>
              <w:pStyle w:val="Style_4"/>
              <w:ind/>
              <w:jc w:val="left"/>
              <w:rPr>
                <w:sz w:val="18"/>
              </w:rPr>
            </w:pPr>
          </w:p>
          <w:p w14:paraId="0707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08070000">
            <w:pPr>
              <w:pStyle w:val="Style_4"/>
              <w:ind/>
              <w:jc w:val="left"/>
              <w:rPr>
                <w:sz w:val="18"/>
              </w:rPr>
            </w:pPr>
          </w:p>
          <w:p w14:paraId="0907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0A07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0B070000">
            <w:pPr>
              <w:pStyle w:val="Style_4"/>
              <w:ind/>
              <w:jc w:val="left"/>
              <w:rPr>
                <w:sz w:val="18"/>
              </w:rPr>
            </w:pPr>
          </w:p>
        </w:tc>
      </w:tr>
      <w:tr>
        <w:tc>
          <w:tcPr>
            <w:tcW w:type="dxa" w:w="10020"/>
            <w:gridSpan w:val="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0C070000">
            <w:pPr>
              <w:pStyle w:val="Style_4"/>
              <w:ind/>
              <w:jc w:val="left"/>
              <w:rPr>
                <w:sz w:val="18"/>
              </w:rPr>
            </w:pPr>
            <w:r>
              <w:rPr>
                <w:sz w:val="18"/>
              </w:rPr>
              <w:t xml:space="preserve">13.2.7. Производства порошков и пудр из металлов и сплавов на их основе (железа, алюминия, магния, олова и других металлов)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0D070000">
            <w:pPr>
              <w:pStyle w:val="Style_4"/>
              <w:ind/>
              <w:jc w:val="left"/>
              <w:rPr>
                <w:sz w:val="18"/>
              </w:rPr>
            </w:pPr>
            <w:r>
              <w:rPr>
                <w:sz w:val="18"/>
              </w:rPr>
              <w:t xml:space="preserve">Цех (участок) производства по получению порошков (пудр)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0E07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0F07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1007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11070000">
            <w:pPr>
              <w:pStyle w:val="Style_4"/>
              <w:ind/>
              <w:jc w:val="left"/>
              <w:rPr>
                <w:sz w:val="18"/>
              </w:rPr>
            </w:pPr>
          </w:p>
          <w:p w14:paraId="1207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13070000">
            <w:pPr>
              <w:pStyle w:val="Style_4"/>
              <w:ind/>
              <w:jc w:val="left"/>
              <w:rPr>
                <w:sz w:val="18"/>
              </w:rPr>
            </w:pPr>
          </w:p>
          <w:p w14:paraId="1407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1507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16070000">
            <w:pPr>
              <w:pStyle w:val="Style_4"/>
              <w:ind/>
              <w:jc w:val="left"/>
              <w:rPr>
                <w:sz w:val="18"/>
              </w:rPr>
            </w:pPr>
            <w:r>
              <w:rPr>
                <w:sz w:val="18"/>
              </w:rPr>
              <w:t>Идентифицируется по признаку получения, транспортирования и использования опасных веществ.</w:t>
            </w:r>
          </w:p>
          <w:p w14:paraId="17070000">
            <w:pPr>
              <w:pStyle w:val="Style_4"/>
              <w:ind/>
              <w:jc w:val="left"/>
              <w:rPr>
                <w:sz w:val="18"/>
              </w:rPr>
            </w:pPr>
          </w:p>
          <w:p w14:paraId="18070000">
            <w:pPr>
              <w:pStyle w:val="Style_4"/>
              <w:ind/>
              <w:jc w:val="left"/>
              <w:rPr>
                <w:sz w:val="18"/>
              </w:rPr>
            </w:pPr>
            <w:r>
              <w:rPr>
                <w:sz w:val="18"/>
              </w:rPr>
              <w:t xml:space="preserve">В наименовании объекта указывается наименование соответствующего металла.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1907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1A070000">
            <w:pPr>
              <w:pStyle w:val="Style_4"/>
              <w:ind/>
              <w:jc w:val="left"/>
              <w:rPr>
                <w:sz w:val="18"/>
              </w:rPr>
            </w:pPr>
            <w:r>
              <w:rPr>
                <w:sz w:val="18"/>
              </w:rPr>
              <w:t>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1B070000">
            <w:pPr>
              <w:pStyle w:val="Style_4"/>
              <w:ind/>
              <w:jc w:val="left"/>
              <w:rPr>
                <w:sz w:val="18"/>
              </w:rPr>
            </w:pPr>
          </w:p>
          <w:p w14:paraId="1C07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1D070000">
            <w:pPr>
              <w:pStyle w:val="Style_4"/>
              <w:ind/>
              <w:jc w:val="left"/>
              <w:rPr>
                <w:sz w:val="18"/>
              </w:rPr>
            </w:pPr>
          </w:p>
          <w:p w14:paraId="1E07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1F07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20070000">
            <w:pPr>
              <w:pStyle w:val="Style_4"/>
              <w:ind/>
              <w:jc w:val="left"/>
              <w:rPr>
                <w:sz w:val="18"/>
              </w:rPr>
            </w:pPr>
          </w:p>
        </w:tc>
      </w:tr>
      <w:tr>
        <w:tc>
          <w:tcPr>
            <w:tcW w:type="dxa" w:w="5460"/>
            <w:gridSpan w:val="2"/>
            <w:tcBorders>
              <w:top w:color="000000" w:sz="6" w:val="single"/>
              <w:left w:color="000000" w:sz="6" w:val="single"/>
              <w:bottom w:color="000000" w:sz="6" w:val="single"/>
            </w:tcBorders>
            <w:tcMar>
              <w:top w:type="dxa" w:w="114"/>
              <w:left w:type="dxa" w:w="28"/>
              <w:bottom w:type="dxa" w:w="114"/>
              <w:right w:type="dxa" w:w="28"/>
            </w:tcMar>
          </w:tcPr>
          <w:p w14:paraId="21070000">
            <w:pPr>
              <w:pStyle w:val="Style_4"/>
              <w:ind/>
              <w:jc w:val="left"/>
              <w:rPr>
                <w:sz w:val="18"/>
              </w:rPr>
            </w:pPr>
            <w:r>
              <w:rPr>
                <w:sz w:val="18"/>
              </w:rPr>
              <w:t xml:space="preserve">13.2.8. Производство благородных металлов </w:t>
            </w:r>
          </w:p>
        </w:tc>
        <w:tc>
          <w:tcPr>
            <w:tcW w:type="dxa" w:w="1905"/>
            <w:gridSpan w:val="2"/>
            <w:tcBorders>
              <w:top w:color="000000" w:sz="6" w:val="single"/>
              <w:bottom w:color="000000" w:sz="6" w:val="single"/>
            </w:tcBorders>
            <w:tcMar>
              <w:top w:type="dxa" w:w="114"/>
              <w:left w:type="dxa" w:w="28"/>
              <w:bottom w:type="dxa" w:w="114"/>
              <w:right w:type="dxa" w:w="28"/>
            </w:tcMar>
          </w:tcPr>
          <w:p w14:paraId="22070000">
            <w:pPr>
              <w:pStyle w:val="Style_4"/>
              <w:ind/>
              <w:jc w:val="left"/>
              <w:rPr>
                <w:sz w:val="18"/>
              </w:rPr>
            </w:pPr>
          </w:p>
        </w:tc>
        <w:tc>
          <w:tcPr>
            <w:tcW w:type="dxa" w:w="2655"/>
            <w:tcBorders>
              <w:top w:color="000000" w:sz="6" w:val="single"/>
              <w:bottom w:color="000000" w:sz="6" w:val="single"/>
              <w:right w:color="000000" w:sz="6" w:val="single"/>
            </w:tcBorders>
            <w:tcMar>
              <w:top w:type="dxa" w:w="114"/>
              <w:left w:type="dxa" w:w="28"/>
              <w:bottom w:type="dxa" w:w="114"/>
              <w:right w:type="dxa" w:w="28"/>
            </w:tcMar>
          </w:tcPr>
          <w:p w14:paraId="2307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24070000">
            <w:pPr>
              <w:pStyle w:val="Style_4"/>
              <w:ind/>
              <w:jc w:val="left"/>
              <w:rPr>
                <w:sz w:val="18"/>
              </w:rPr>
            </w:pPr>
            <w:r>
              <w:rPr>
                <w:sz w:val="18"/>
              </w:rPr>
              <w:t xml:space="preserve">Цех (участок) по производству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25070000">
            <w:pPr>
              <w:pStyle w:val="Style_4"/>
              <w:ind/>
              <w:jc w:val="left"/>
              <w:rPr>
                <w:sz w:val="18"/>
              </w:rPr>
            </w:pPr>
            <w:r>
              <w:rPr>
                <w:sz w:val="18"/>
              </w:rPr>
              <w:t xml:space="preserve">2.1 - получение, использование, переработка, образование, хранение, </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2607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27070000">
            <w:pPr>
              <w:pStyle w:val="Style_4"/>
              <w:ind/>
              <w:jc w:val="left"/>
              <w:rPr>
                <w:sz w:val="18"/>
              </w:rPr>
            </w:pPr>
            <w:r>
              <w:rPr>
                <w:sz w:val="18"/>
              </w:rPr>
              <w:t xml:space="preserve">Идентифицируются по признаку получения, транспортирования и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28070000">
            <w:pPr>
              <w:pStyle w:val="Style_4"/>
              <w:ind/>
              <w:jc w:val="left"/>
              <w:rPr>
                <w:sz w:val="18"/>
              </w:rPr>
            </w:pPr>
            <w:r>
              <w:rPr>
                <w:sz w:val="18"/>
              </w:rPr>
              <w:t>Участок, цех гидрометаллургичес-</w:t>
            </w:r>
          </w:p>
          <w:p w14:paraId="29070000">
            <w:pPr>
              <w:pStyle w:val="Style_4"/>
              <w:ind/>
              <w:jc w:val="left"/>
              <w:rPr>
                <w:sz w:val="18"/>
              </w:rPr>
            </w:pPr>
            <w:r>
              <w:rPr>
                <w:sz w:val="18"/>
              </w:rPr>
              <w:t xml:space="preserve">кого производства </w:t>
            </w:r>
          </w:p>
        </w:tc>
        <w:tc>
          <w:tcPr>
            <w:tcW w:type="dxa" w:w="2955"/>
            <w:tcBorders>
              <w:left w:color="000000" w:sz="6" w:val="single"/>
              <w:right w:color="000000" w:sz="6" w:val="single"/>
            </w:tcBorders>
            <w:tcMar>
              <w:top w:type="dxa" w:w="114"/>
              <w:left w:type="dxa" w:w="28"/>
              <w:bottom w:type="dxa" w:w="114"/>
              <w:right w:type="dxa" w:w="28"/>
            </w:tcMar>
          </w:tcPr>
          <w:p w14:paraId="2A070000">
            <w:pPr>
              <w:pStyle w:val="Style_4"/>
              <w:ind/>
              <w:jc w:val="left"/>
              <w:rPr>
                <w:sz w:val="18"/>
              </w:rPr>
            </w:pPr>
            <w:r>
              <w:rPr>
                <w:sz w:val="18"/>
              </w:rPr>
              <w:t xml:space="preserve">транспортирование, уничтожение опасных веществ в количествах, указанных в </w:t>
            </w:r>
          </w:p>
          <w:p w14:paraId="2B07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2C07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2D070000">
            <w:pPr>
              <w:pStyle w:val="Style_4"/>
              <w:ind/>
              <w:jc w:val="left"/>
              <w:rPr>
                <w:sz w:val="18"/>
              </w:rPr>
            </w:pPr>
          </w:p>
          <w:p w14:paraId="2E07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2F070000">
            <w:pPr>
              <w:pStyle w:val="Style_4"/>
              <w:ind/>
              <w:jc w:val="left"/>
              <w:rPr>
                <w:sz w:val="18"/>
              </w:rPr>
            </w:pPr>
          </w:p>
          <w:p w14:paraId="3007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gridSpan w:val="2"/>
            <w:tcBorders>
              <w:left w:color="000000" w:sz="6" w:val="single"/>
              <w:right w:color="000000" w:sz="6" w:val="single"/>
            </w:tcBorders>
            <w:tcMar>
              <w:top w:type="dxa" w:w="114"/>
              <w:left w:type="dxa" w:w="28"/>
              <w:bottom w:type="dxa" w:w="114"/>
              <w:right w:type="dxa" w:w="28"/>
            </w:tcMar>
          </w:tcPr>
          <w:p w14:paraId="3107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32070000">
            <w:pPr>
              <w:pStyle w:val="Style_4"/>
              <w:ind/>
              <w:jc w:val="left"/>
              <w:rPr>
                <w:sz w:val="18"/>
              </w:rPr>
            </w:pPr>
            <w:r>
              <w:rPr>
                <w:sz w:val="18"/>
              </w:rPr>
              <w:t>использования опасных веществ.</w:t>
            </w:r>
          </w:p>
          <w:p w14:paraId="33070000">
            <w:pPr>
              <w:pStyle w:val="Style_4"/>
              <w:ind/>
              <w:jc w:val="left"/>
              <w:rPr>
                <w:sz w:val="18"/>
              </w:rPr>
            </w:pPr>
            <w:r>
              <w:rPr>
                <w:sz w:val="18"/>
              </w:rPr>
              <w:t xml:space="preserve">В наименовании объектов указывается наименование соответствующего металла. </w:t>
            </w:r>
          </w:p>
        </w:tc>
      </w:tr>
      <w:tr>
        <w:tc>
          <w:tcPr>
            <w:tcW w:type="dxa" w:w="2505"/>
            <w:tcBorders>
              <w:left w:color="000000" w:sz="6" w:val="single"/>
              <w:right w:color="000000" w:sz="6" w:val="single"/>
            </w:tcBorders>
            <w:tcMar>
              <w:top w:type="dxa" w:w="114"/>
              <w:left w:type="dxa" w:w="28"/>
              <w:bottom w:type="dxa" w:w="114"/>
              <w:right w:type="dxa" w:w="28"/>
            </w:tcMar>
          </w:tcPr>
          <w:p w14:paraId="3407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35070000">
            <w:pPr>
              <w:pStyle w:val="Style_4"/>
              <w:ind/>
              <w:jc w:val="left"/>
              <w:rPr>
                <w:sz w:val="18"/>
              </w:rPr>
            </w:pPr>
            <w:r>
              <w:rPr>
                <w:sz w:val="18"/>
              </w:rPr>
              <w:t>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type="dxa" w:w="1905"/>
            <w:gridSpan w:val="2"/>
            <w:tcBorders>
              <w:left w:color="000000" w:sz="6" w:val="single"/>
              <w:right w:color="000000" w:sz="6" w:val="single"/>
            </w:tcBorders>
            <w:tcMar>
              <w:top w:type="dxa" w:w="114"/>
              <w:left w:type="dxa" w:w="28"/>
              <w:bottom w:type="dxa" w:w="114"/>
              <w:right w:type="dxa" w:w="28"/>
            </w:tcMar>
          </w:tcPr>
          <w:p w14:paraId="3607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3707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3807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3907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3A070000">
            <w:pPr>
              <w:pStyle w:val="Style_4"/>
              <w:ind/>
              <w:jc w:val="left"/>
              <w:rPr>
                <w:sz w:val="18"/>
              </w:rPr>
            </w:pPr>
          </w:p>
          <w:p w14:paraId="3B07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3C07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3D070000">
            <w:pPr>
              <w:pStyle w:val="Style_4"/>
              <w:ind/>
              <w:jc w:val="left"/>
              <w:rPr>
                <w:sz w:val="18"/>
              </w:rPr>
            </w:pPr>
          </w:p>
        </w:tc>
      </w:tr>
      <w:tr>
        <w:tc>
          <w:tcPr>
            <w:tcW w:type="dxa" w:w="10020"/>
            <w:gridSpan w:val="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E070000">
            <w:pPr>
              <w:pStyle w:val="Style_4"/>
              <w:ind/>
              <w:jc w:val="left"/>
              <w:rPr>
                <w:sz w:val="18"/>
              </w:rPr>
            </w:pPr>
            <w:r>
              <w:rPr>
                <w:sz w:val="18"/>
              </w:rPr>
              <w:t xml:space="preserve">13.2.9. Производство кислот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3F070000">
            <w:pPr>
              <w:pStyle w:val="Style_4"/>
              <w:ind/>
              <w:jc w:val="left"/>
              <w:rPr>
                <w:sz w:val="18"/>
              </w:rPr>
            </w:pPr>
            <w:r>
              <w:rPr>
                <w:sz w:val="18"/>
              </w:rPr>
              <w:t xml:space="preserve">Участок кислотного хозяйства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40070000">
            <w:pPr>
              <w:pStyle w:val="Style_4"/>
              <w:ind/>
              <w:jc w:val="left"/>
              <w:rPr>
                <w:sz w:val="18"/>
              </w:rPr>
            </w:pPr>
            <w:r>
              <w:rPr>
                <w:sz w:val="18"/>
              </w:rPr>
              <w:t xml:space="preserve">2.1 - получение, использование,переработка, образование, хранение, транспортирование, уничтожение опасных веществ в количествах, указанных в </w:t>
            </w:r>
          </w:p>
          <w:p w14:paraId="4107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4207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43070000">
            <w:pPr>
              <w:pStyle w:val="Style_4"/>
              <w:ind/>
              <w:jc w:val="left"/>
              <w:rPr>
                <w:sz w:val="18"/>
              </w:rPr>
            </w:pPr>
          </w:p>
          <w:p w14:paraId="4407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45070000">
            <w:pPr>
              <w:pStyle w:val="Style_4"/>
              <w:ind/>
              <w:jc w:val="left"/>
              <w:rPr>
                <w:sz w:val="18"/>
              </w:rPr>
            </w:pPr>
          </w:p>
          <w:p w14:paraId="4607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4707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48070000">
            <w:pPr>
              <w:pStyle w:val="Style_4"/>
              <w:ind/>
              <w:jc w:val="left"/>
              <w:rPr>
                <w:sz w:val="18"/>
              </w:rPr>
            </w:pPr>
            <w:r>
              <w:rPr>
                <w:sz w:val="18"/>
              </w:rPr>
              <w:t xml:space="preserve">Идентифицируется по признаку получения и транспортирования опасных веществ. </w:t>
            </w:r>
          </w:p>
          <w:p w14:paraId="49070000">
            <w:pPr>
              <w:pStyle w:val="Style_4"/>
              <w:ind/>
              <w:jc w:val="left"/>
              <w:rPr>
                <w:sz w:val="18"/>
              </w:rPr>
            </w:pPr>
            <w:r>
              <w:rPr>
                <w:sz w:val="18"/>
              </w:rPr>
              <w:t xml:space="preserve">В наименовании объекта указывается название кислоты. </w:t>
            </w:r>
          </w:p>
        </w:tc>
      </w:tr>
      <w:tr>
        <w:tc>
          <w:tcPr>
            <w:tcW w:type="dxa" w:w="2505"/>
            <w:tcBorders>
              <w:left w:color="000000" w:sz="6" w:val="single"/>
              <w:right w:color="000000" w:sz="6" w:val="single"/>
            </w:tcBorders>
            <w:tcMar>
              <w:top w:type="dxa" w:w="114"/>
              <w:left w:type="dxa" w:w="28"/>
              <w:bottom w:type="dxa" w:w="114"/>
              <w:right w:type="dxa" w:w="28"/>
            </w:tcMar>
          </w:tcPr>
          <w:p w14:paraId="4A07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4B070000">
            <w:pPr>
              <w:pStyle w:val="Style_4"/>
              <w:ind/>
              <w:jc w:val="left"/>
              <w:rPr>
                <w:sz w:val="18"/>
              </w:rPr>
            </w:pPr>
            <w:r>
              <w:rPr>
                <w:sz w:val="18"/>
              </w:rPr>
              <w:t>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type="dxa" w:w="1905"/>
            <w:gridSpan w:val="2"/>
            <w:tcBorders>
              <w:left w:color="000000" w:sz="6" w:val="single"/>
              <w:right w:color="000000" w:sz="6" w:val="single"/>
            </w:tcBorders>
            <w:tcMar>
              <w:top w:type="dxa" w:w="114"/>
              <w:left w:type="dxa" w:w="28"/>
              <w:bottom w:type="dxa" w:w="114"/>
              <w:right w:type="dxa" w:w="28"/>
            </w:tcMar>
          </w:tcPr>
          <w:p w14:paraId="4C07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4D07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4E07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4F07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50070000">
            <w:pPr>
              <w:pStyle w:val="Style_4"/>
              <w:ind/>
              <w:jc w:val="left"/>
              <w:rPr>
                <w:sz w:val="18"/>
              </w:rPr>
            </w:pPr>
          </w:p>
          <w:p w14:paraId="5107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5207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53070000">
            <w:pPr>
              <w:pStyle w:val="Style_4"/>
              <w:ind/>
              <w:jc w:val="left"/>
              <w:rPr>
                <w:sz w:val="18"/>
              </w:rPr>
            </w:pPr>
          </w:p>
        </w:tc>
      </w:tr>
      <w:tr>
        <w:tc>
          <w:tcPr>
            <w:tcW w:type="dxa" w:w="10020"/>
            <w:gridSpan w:val="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54070000">
            <w:pPr>
              <w:pStyle w:val="Style_4"/>
              <w:ind/>
              <w:jc w:val="left"/>
              <w:rPr>
                <w:sz w:val="18"/>
              </w:rPr>
            </w:pPr>
            <w:r>
              <w:rPr>
                <w:sz w:val="18"/>
              </w:rPr>
              <w:t xml:space="preserve">13.2.10. Производство твердых сплавов и тугоплавких металлов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55070000">
            <w:pPr>
              <w:pStyle w:val="Style_4"/>
              <w:ind/>
              <w:jc w:val="left"/>
              <w:rPr>
                <w:sz w:val="18"/>
              </w:rPr>
            </w:pPr>
            <w:r>
              <w:rPr>
                <w:sz w:val="18"/>
              </w:rPr>
              <w:t xml:space="preserve">Цех (участок) по производству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5607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5707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5807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5907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5A070000">
            <w:pPr>
              <w:pStyle w:val="Style_4"/>
              <w:ind/>
              <w:jc w:val="left"/>
              <w:rPr>
                <w:sz w:val="18"/>
              </w:rPr>
            </w:pPr>
            <w:r>
              <w:rPr>
                <w:sz w:val="18"/>
              </w:rPr>
              <w:t>Идентифицируется по признаку получения опасных веществ.</w:t>
            </w:r>
          </w:p>
          <w:p w14:paraId="5B070000">
            <w:pPr>
              <w:pStyle w:val="Style_4"/>
              <w:ind/>
              <w:jc w:val="left"/>
              <w:rPr>
                <w:sz w:val="18"/>
              </w:rPr>
            </w:pPr>
          </w:p>
          <w:p w14:paraId="5C070000">
            <w:pPr>
              <w:pStyle w:val="Style_4"/>
              <w:ind/>
              <w:jc w:val="left"/>
              <w:rPr>
                <w:sz w:val="18"/>
              </w:rPr>
            </w:pPr>
            <w:r>
              <w:rPr>
                <w:sz w:val="18"/>
              </w:rPr>
              <w:t xml:space="preserve">В наименовании объекта указывается наименование соответствующего металла. </w:t>
            </w:r>
          </w:p>
        </w:tc>
      </w:tr>
      <w:tr>
        <w:tc>
          <w:tcPr>
            <w:tcW w:type="dxa" w:w="2505"/>
            <w:tcBorders>
              <w:left w:color="000000" w:sz="6" w:val="single"/>
              <w:right w:color="000000" w:sz="6" w:val="single"/>
            </w:tcBorders>
            <w:tcMar>
              <w:top w:type="dxa" w:w="114"/>
              <w:left w:type="dxa" w:w="28"/>
              <w:bottom w:type="dxa" w:w="114"/>
              <w:right w:type="dxa" w:w="28"/>
            </w:tcMar>
          </w:tcPr>
          <w:p w14:paraId="5D07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5E07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5F070000">
            <w:pPr>
              <w:pStyle w:val="Style_4"/>
              <w:ind/>
              <w:jc w:val="left"/>
              <w:rPr>
                <w:sz w:val="18"/>
              </w:rPr>
            </w:pPr>
          </w:p>
          <w:p w14:paraId="6007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w:t>
            </w:r>
          </w:p>
        </w:tc>
        <w:tc>
          <w:tcPr>
            <w:tcW w:type="dxa" w:w="1905"/>
            <w:gridSpan w:val="2"/>
            <w:tcBorders>
              <w:left w:color="000000" w:sz="6" w:val="single"/>
              <w:right w:color="000000" w:sz="6" w:val="single"/>
            </w:tcBorders>
            <w:tcMar>
              <w:top w:type="dxa" w:w="114"/>
              <w:left w:type="dxa" w:w="28"/>
              <w:bottom w:type="dxa" w:w="114"/>
              <w:right w:type="dxa" w:w="28"/>
            </w:tcMar>
          </w:tcPr>
          <w:p w14:paraId="6107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6207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6307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64070000">
            <w:pPr>
              <w:pStyle w:val="Style_4"/>
              <w:ind/>
              <w:jc w:val="left"/>
              <w:rPr>
                <w:sz w:val="18"/>
              </w:rPr>
            </w:pPr>
            <w:r>
              <w:rPr>
                <w:sz w:val="18"/>
              </w:rPr>
              <w:t>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65070000">
            <w:pPr>
              <w:pStyle w:val="Style_4"/>
              <w:ind/>
              <w:jc w:val="left"/>
              <w:rPr>
                <w:sz w:val="18"/>
              </w:rPr>
            </w:pPr>
          </w:p>
          <w:p w14:paraId="6607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67070000">
            <w:pPr>
              <w:pStyle w:val="Style_4"/>
              <w:ind/>
              <w:jc w:val="left"/>
              <w:rPr>
                <w:sz w:val="18"/>
              </w:rPr>
            </w:pPr>
          </w:p>
          <w:p w14:paraId="6807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6907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6A070000">
            <w:pPr>
              <w:pStyle w:val="Style_4"/>
              <w:ind/>
              <w:jc w:val="left"/>
              <w:rPr>
                <w:sz w:val="18"/>
              </w:rPr>
            </w:pPr>
          </w:p>
        </w:tc>
      </w:tr>
      <w:tr>
        <w:tc>
          <w:tcPr>
            <w:tcW w:type="dxa" w:w="10020"/>
            <w:gridSpan w:val="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6B070000">
            <w:pPr>
              <w:pStyle w:val="Style_4"/>
              <w:ind/>
              <w:jc w:val="left"/>
              <w:rPr>
                <w:sz w:val="18"/>
              </w:rPr>
            </w:pPr>
            <w:r>
              <w:rPr>
                <w:sz w:val="18"/>
              </w:rPr>
              <w:t xml:space="preserve">13.3. Опасные производственные объекты газового хозяйства, коксохимических и других производств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6C070000">
            <w:pPr>
              <w:pStyle w:val="Style_4"/>
              <w:ind/>
              <w:jc w:val="left"/>
              <w:rPr>
                <w:sz w:val="18"/>
              </w:rPr>
            </w:pPr>
            <w:r>
              <w:rPr>
                <w:sz w:val="18"/>
              </w:rPr>
              <w:t xml:space="preserve">Площадка водородной станции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6D070000">
            <w:pPr>
              <w:pStyle w:val="Style_4"/>
              <w:ind/>
              <w:jc w:val="left"/>
              <w:rPr>
                <w:sz w:val="18"/>
              </w:rPr>
            </w:pPr>
            <w:r>
              <w:rPr>
                <w:sz w:val="18"/>
              </w:rPr>
              <w:t xml:space="preserve">2.1 - получение, использование, переработка, образование,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6E07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6F070000">
            <w:pPr>
              <w:pStyle w:val="Style_4"/>
              <w:ind/>
              <w:jc w:val="left"/>
              <w:rPr>
                <w:sz w:val="18"/>
              </w:rPr>
            </w:pPr>
            <w:r>
              <w:rPr>
                <w:sz w:val="18"/>
              </w:rPr>
              <w:t xml:space="preserve">Идентифицируются по признаку получения и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70070000">
            <w:pPr>
              <w:pStyle w:val="Style_4"/>
              <w:ind/>
              <w:jc w:val="left"/>
              <w:rPr>
                <w:sz w:val="18"/>
              </w:rPr>
            </w:pPr>
            <w:r>
              <w:rPr>
                <w:sz w:val="18"/>
              </w:rPr>
              <w:t xml:space="preserve">Площадка (участок) газового цеха </w:t>
            </w:r>
          </w:p>
        </w:tc>
        <w:tc>
          <w:tcPr>
            <w:tcW w:type="dxa" w:w="3000"/>
            <w:gridSpan w:val="2"/>
            <w:tcBorders>
              <w:left w:color="000000" w:sz="6" w:val="single"/>
              <w:right w:color="000000" w:sz="6" w:val="single"/>
            </w:tcBorders>
            <w:tcMar>
              <w:top w:type="dxa" w:w="114"/>
              <w:left w:type="dxa" w:w="28"/>
              <w:bottom w:type="dxa" w:w="114"/>
              <w:right w:type="dxa" w:w="28"/>
            </w:tcMar>
          </w:tcPr>
          <w:p w14:paraId="71070000">
            <w:pPr>
              <w:pStyle w:val="Style_4"/>
              <w:ind/>
              <w:jc w:val="left"/>
              <w:rPr>
                <w:sz w:val="18"/>
              </w:rPr>
            </w:pPr>
            <w:r>
              <w:rPr>
                <w:sz w:val="18"/>
              </w:rPr>
              <w:t xml:space="preserve">хранение, транспортирование, уничтожение опасных веществ в </w:t>
            </w:r>
          </w:p>
        </w:tc>
        <w:tc>
          <w:tcPr>
            <w:tcW w:type="dxa" w:w="1860"/>
            <w:tcBorders>
              <w:left w:color="000000" w:sz="6" w:val="single"/>
              <w:right w:color="000000" w:sz="6" w:val="single"/>
            </w:tcBorders>
            <w:tcMar>
              <w:top w:type="dxa" w:w="114"/>
              <w:left w:type="dxa" w:w="28"/>
              <w:bottom w:type="dxa" w:w="114"/>
              <w:right w:type="dxa" w:w="28"/>
            </w:tcMar>
          </w:tcPr>
          <w:p w14:paraId="7207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73070000">
            <w:pPr>
              <w:pStyle w:val="Style_4"/>
              <w:ind/>
              <w:jc w:val="left"/>
              <w:rPr>
                <w:sz w:val="18"/>
              </w:rPr>
            </w:pPr>
            <w:r>
              <w:rPr>
                <w:sz w:val="18"/>
              </w:rPr>
              <w:t xml:space="preserve">транспортирования опасных веществ.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74070000">
            <w:pPr>
              <w:pStyle w:val="Style_4"/>
              <w:ind/>
              <w:jc w:val="left"/>
              <w:rPr>
                <w:sz w:val="18"/>
              </w:rPr>
            </w:pPr>
            <w:r>
              <w:rPr>
                <w:sz w:val="18"/>
              </w:rPr>
              <w:t xml:space="preserve">Участок газоочистной установки </w:t>
            </w:r>
          </w:p>
        </w:tc>
        <w:tc>
          <w:tcPr>
            <w:tcW w:type="dxa" w:w="3000"/>
            <w:gridSpan w:val="2"/>
            <w:tcBorders>
              <w:left w:color="000000" w:sz="6" w:val="single"/>
              <w:right w:color="000000" w:sz="6" w:val="single"/>
            </w:tcBorders>
            <w:tcMar>
              <w:top w:type="dxa" w:w="114"/>
              <w:left w:type="dxa" w:w="28"/>
              <w:bottom w:type="dxa" w:w="114"/>
              <w:right w:type="dxa" w:w="28"/>
            </w:tcMar>
          </w:tcPr>
          <w:p w14:paraId="75070000">
            <w:pPr>
              <w:pStyle w:val="Style_4"/>
              <w:ind/>
              <w:jc w:val="left"/>
              <w:rPr>
                <w:sz w:val="18"/>
              </w:rPr>
            </w:pPr>
            <w:r>
              <w:rPr>
                <w:sz w:val="18"/>
              </w:rPr>
              <w:t xml:space="preserve">количествах, указанных в </w:t>
            </w:r>
          </w:p>
          <w:p w14:paraId="7607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7707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tc>
        <w:tc>
          <w:tcPr>
            <w:tcW w:type="dxa" w:w="1860"/>
            <w:tcBorders>
              <w:left w:color="000000" w:sz="6" w:val="single"/>
              <w:right w:color="000000" w:sz="6" w:val="single"/>
            </w:tcBorders>
            <w:tcMar>
              <w:top w:type="dxa" w:w="114"/>
              <w:left w:type="dxa" w:w="28"/>
              <w:bottom w:type="dxa" w:w="114"/>
              <w:right w:type="dxa" w:w="28"/>
            </w:tcMar>
          </w:tcPr>
          <w:p w14:paraId="7807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79070000">
            <w:pPr>
              <w:pStyle w:val="Style_4"/>
              <w:ind/>
              <w:jc w:val="left"/>
              <w:rPr>
                <w:sz w:val="18"/>
              </w:rPr>
            </w:pPr>
          </w:p>
        </w:tc>
      </w:tr>
      <w:tr>
        <w:tc>
          <w:tcPr>
            <w:tcW w:type="dxa" w:w="2505"/>
            <w:tcBorders>
              <w:left w:color="000000" w:sz="6" w:val="single"/>
              <w:right w:color="000000" w:sz="6" w:val="single"/>
            </w:tcBorders>
            <w:tcMar>
              <w:top w:type="dxa" w:w="114"/>
              <w:left w:type="dxa" w:w="28"/>
              <w:bottom w:type="dxa" w:w="114"/>
              <w:right w:type="dxa" w:w="28"/>
            </w:tcMar>
          </w:tcPr>
          <w:p w14:paraId="7A070000">
            <w:pPr>
              <w:pStyle w:val="Style_4"/>
              <w:ind/>
              <w:jc w:val="left"/>
              <w:rPr>
                <w:sz w:val="18"/>
              </w:rPr>
            </w:pPr>
          </w:p>
        </w:tc>
        <w:tc>
          <w:tcPr>
            <w:tcW w:type="dxa" w:w="3000"/>
            <w:gridSpan w:val="2"/>
            <w:tcBorders>
              <w:left w:color="000000" w:sz="6" w:val="single"/>
              <w:right w:color="000000" w:sz="6" w:val="single"/>
            </w:tcBorders>
            <w:tcMar>
              <w:top w:type="dxa" w:w="114"/>
              <w:left w:type="dxa" w:w="28"/>
              <w:bottom w:type="dxa" w:w="114"/>
              <w:right w:type="dxa" w:w="28"/>
            </w:tcMar>
          </w:tcPr>
          <w:p w14:paraId="7B07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7C070000">
            <w:pPr>
              <w:pStyle w:val="Style_4"/>
              <w:ind/>
              <w:jc w:val="left"/>
              <w:rPr>
                <w:sz w:val="18"/>
              </w:rPr>
            </w:pPr>
          </w:p>
          <w:p w14:paraId="7D07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w:t>
            </w:r>
          </w:p>
        </w:tc>
        <w:tc>
          <w:tcPr>
            <w:tcW w:type="dxa" w:w="1860"/>
            <w:tcBorders>
              <w:left w:color="000000" w:sz="6" w:val="single"/>
              <w:right w:color="000000" w:sz="6" w:val="single"/>
            </w:tcBorders>
            <w:tcMar>
              <w:top w:type="dxa" w:w="114"/>
              <w:left w:type="dxa" w:w="28"/>
              <w:bottom w:type="dxa" w:w="114"/>
              <w:right w:type="dxa" w:w="28"/>
            </w:tcMar>
          </w:tcPr>
          <w:p w14:paraId="7E07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7F07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8007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81070000">
            <w:pPr>
              <w:pStyle w:val="Style_4"/>
              <w:ind/>
              <w:jc w:val="left"/>
              <w:rPr>
                <w:sz w:val="18"/>
              </w:rPr>
            </w:pPr>
            <w:r>
              <w:rPr>
                <w:sz w:val="18"/>
              </w:rPr>
              <w:t xml:space="preserve">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82070000">
            <w:pPr>
              <w:pStyle w:val="Style_4"/>
              <w:ind/>
              <w:jc w:val="left"/>
              <w:rPr>
                <w:sz w:val="18"/>
              </w:rPr>
            </w:pPr>
          </w:p>
          <w:p w14:paraId="83070000">
            <w:pPr>
              <w:pStyle w:val="Style_4"/>
              <w:ind/>
              <w:jc w:val="left"/>
              <w:rPr>
                <w:sz w:val="18"/>
              </w:rPr>
            </w:pPr>
            <w:r>
              <w:rPr>
                <w:sz w:val="18"/>
              </w:rPr>
              <w:t xml:space="preserve">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8407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8507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86070000">
            <w:pPr>
              <w:pStyle w:val="Style_4"/>
              <w:ind/>
              <w:jc w:val="left"/>
              <w:rPr>
                <w:sz w:val="18"/>
              </w:rPr>
            </w:pPr>
            <w:r>
              <w:rPr>
                <w:sz w:val="18"/>
              </w:rPr>
              <w:t xml:space="preserve">Цех (участок) по производству люнкеритов и экзотермических смесей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8707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8807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8907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8A070000">
            <w:pPr>
              <w:pStyle w:val="Style_4"/>
              <w:ind/>
              <w:jc w:val="left"/>
              <w:rPr>
                <w:sz w:val="18"/>
              </w:rPr>
            </w:pPr>
          </w:p>
          <w:p w14:paraId="8B07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8C070000">
            <w:pPr>
              <w:pStyle w:val="Style_4"/>
              <w:ind/>
              <w:jc w:val="left"/>
              <w:rPr>
                <w:sz w:val="18"/>
              </w:rPr>
            </w:pPr>
          </w:p>
          <w:p w14:paraId="8D07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8E07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8F070000">
            <w:pPr>
              <w:pStyle w:val="Style_4"/>
              <w:ind/>
              <w:jc w:val="left"/>
              <w:rPr>
                <w:sz w:val="18"/>
              </w:rPr>
            </w:pPr>
            <w:r>
              <w:rPr>
                <w:sz w:val="18"/>
              </w:rPr>
              <w:t xml:space="preserve">Идентифицируется по признаку получения опасных веществ.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9007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9107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92070000">
            <w:pPr>
              <w:pStyle w:val="Style_4"/>
              <w:ind/>
              <w:jc w:val="left"/>
              <w:rPr>
                <w:sz w:val="18"/>
              </w:rPr>
            </w:pPr>
          </w:p>
          <w:p w14:paraId="93070000">
            <w:pPr>
              <w:pStyle w:val="Style_4"/>
              <w:ind/>
              <w:jc w:val="left"/>
              <w:rPr>
                <w:sz w:val="18"/>
              </w:rPr>
            </w:pPr>
            <w:r>
              <w:rPr>
                <w:sz w:val="18"/>
              </w:rPr>
              <w:t xml:space="preserve">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9407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95070000">
            <w:pPr>
              <w:pStyle w:val="Style_4"/>
              <w:ind/>
              <w:jc w:val="left"/>
              <w:rPr>
                <w:sz w:val="18"/>
              </w:rPr>
            </w:pPr>
          </w:p>
        </w:tc>
      </w:tr>
    </w:tbl>
    <w:p w14:paraId="96070000">
      <w:pPr>
        <w:widowControl w:val="0"/>
        <w:ind/>
        <w:rPr>
          <w:rFonts w:ascii="Arial, sans-serif" w:hAnsi="Arial, sans-serif"/>
        </w:rPr>
      </w:pPr>
    </w:p>
    <w:tbl>
      <w:tblPr>
        <w:tblStyle w:val="Style_5"/>
        <w:tblInd w:type="dxa" w:w="28"/>
        <w:tblLayout w:type="fixed"/>
        <w:tblCellMar>
          <w:top w:type="dxa" w:w="0"/>
          <w:left w:type="dxa" w:w="90"/>
          <w:bottom w:type="dxa" w:w="0"/>
          <w:right w:type="dxa" w:w="90"/>
        </w:tblCellMar>
      </w:tblPr>
      <w:tblGrid>
        <w:gridCol w:w="2505"/>
        <w:gridCol w:w="3000"/>
        <w:gridCol w:w="1860"/>
        <w:gridCol w:w="2655"/>
      </w:tblGrid>
      <w:tr>
        <w:tc>
          <w:tcPr>
            <w:tcW w:type="dxa" w:w="2505"/>
            <w:tcMar>
              <w:top w:type="dxa" w:w="114"/>
              <w:left w:type="dxa" w:w="28"/>
              <w:bottom w:type="dxa" w:w="114"/>
              <w:right w:type="dxa" w:w="28"/>
            </w:tcMar>
          </w:tcPr>
          <w:p w14:paraId="97070000">
            <w:pPr>
              <w:widowControl w:val="0"/>
              <w:ind/>
              <w:rPr>
                <w:rFonts w:ascii="Arial, sans-serif" w:hAnsi="Arial, sans-serif"/>
              </w:rPr>
            </w:pPr>
          </w:p>
        </w:tc>
        <w:tc>
          <w:tcPr>
            <w:tcW w:type="dxa" w:w="3000"/>
            <w:tcMar>
              <w:top w:type="dxa" w:w="114"/>
              <w:left w:type="dxa" w:w="28"/>
              <w:bottom w:type="dxa" w:w="114"/>
              <w:right w:type="dxa" w:w="28"/>
            </w:tcMar>
          </w:tcPr>
          <w:p w14:paraId="98070000">
            <w:pPr>
              <w:widowControl w:val="0"/>
              <w:ind/>
              <w:rPr>
                <w:rFonts w:ascii="Arial, sans-serif" w:hAnsi="Arial, sans-serif"/>
              </w:rPr>
            </w:pPr>
          </w:p>
        </w:tc>
        <w:tc>
          <w:tcPr>
            <w:tcW w:type="dxa" w:w="1860"/>
            <w:tcMar>
              <w:top w:type="dxa" w:w="114"/>
              <w:left w:type="dxa" w:w="28"/>
              <w:bottom w:type="dxa" w:w="114"/>
              <w:right w:type="dxa" w:w="28"/>
            </w:tcMar>
          </w:tcPr>
          <w:p w14:paraId="99070000">
            <w:pPr>
              <w:widowControl w:val="0"/>
              <w:ind/>
              <w:rPr>
                <w:rFonts w:ascii="Arial, sans-serif" w:hAnsi="Arial, sans-serif"/>
              </w:rPr>
            </w:pPr>
          </w:p>
        </w:tc>
        <w:tc>
          <w:tcPr>
            <w:tcW w:type="dxa" w:w="2655"/>
            <w:tcMar>
              <w:top w:type="dxa" w:w="114"/>
              <w:left w:type="dxa" w:w="28"/>
              <w:bottom w:type="dxa" w:w="114"/>
              <w:right w:type="dxa" w:w="28"/>
            </w:tcMar>
          </w:tcPr>
          <w:p w14:paraId="9A070000">
            <w:pPr>
              <w:widowControl w:val="0"/>
              <w:ind/>
              <w:rPr>
                <w:rFonts w:ascii="Arial, sans-serif" w:hAnsi="Arial, sans-serif"/>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9B070000">
            <w:pPr>
              <w:pStyle w:val="Style_4"/>
              <w:ind/>
              <w:jc w:val="left"/>
              <w:rPr>
                <w:sz w:val="18"/>
              </w:rPr>
            </w:pPr>
            <w:r>
              <w:rPr>
                <w:sz w:val="18"/>
              </w:rPr>
              <w:t xml:space="preserve">Цех коксовый </w:t>
            </w:r>
          </w:p>
        </w:tc>
        <w:tc>
          <w:tcPr>
            <w:tcW w:type="dxa" w:w="3000"/>
            <w:tcBorders>
              <w:top w:color="000000" w:sz="6" w:val="single"/>
              <w:left w:color="000000" w:sz="6" w:val="single"/>
              <w:right w:color="000000" w:sz="6" w:val="single"/>
            </w:tcBorders>
            <w:tcMar>
              <w:top w:type="dxa" w:w="114"/>
              <w:left w:type="dxa" w:w="28"/>
              <w:bottom w:type="dxa" w:w="114"/>
              <w:right w:type="dxa" w:w="28"/>
            </w:tcMar>
          </w:tcPr>
          <w:p w14:paraId="9C070000">
            <w:pPr>
              <w:pStyle w:val="Style_4"/>
              <w:ind/>
              <w:jc w:val="left"/>
              <w:rPr>
                <w:sz w:val="18"/>
              </w:rPr>
            </w:pPr>
            <w:r>
              <w:rPr>
                <w:sz w:val="18"/>
              </w:rPr>
              <w:t xml:space="preserve">2.1 - получение, использование,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9D070000">
            <w:pPr>
              <w:pStyle w:val="Style_4"/>
              <w:ind/>
              <w:jc w:val="left"/>
              <w:rPr>
                <w:sz w:val="18"/>
              </w:rPr>
            </w:pPr>
            <w:r>
              <w:rPr>
                <w:sz w:val="18"/>
              </w:rPr>
              <w:t xml:space="preserve">Границы опасной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9E070000">
            <w:pPr>
              <w:pStyle w:val="Style_4"/>
              <w:ind/>
              <w:jc w:val="left"/>
              <w:rPr>
                <w:sz w:val="18"/>
              </w:rPr>
            </w:pPr>
            <w:r>
              <w:rPr>
                <w:sz w:val="18"/>
              </w:rPr>
              <w:t xml:space="preserve">Идентифицируются по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9F070000">
            <w:pPr>
              <w:pStyle w:val="Style_4"/>
              <w:ind/>
              <w:jc w:val="left"/>
              <w:rPr>
                <w:sz w:val="18"/>
              </w:rPr>
            </w:pPr>
            <w:r>
              <w:rPr>
                <w:sz w:val="18"/>
              </w:rPr>
              <w:t xml:space="preserve">Цех пекококсовый </w:t>
            </w:r>
          </w:p>
        </w:tc>
        <w:tc>
          <w:tcPr>
            <w:tcW w:type="dxa" w:w="3000"/>
            <w:tcBorders>
              <w:left w:color="000000" w:sz="6" w:val="single"/>
              <w:right w:color="000000" w:sz="6" w:val="single"/>
            </w:tcBorders>
            <w:tcMar>
              <w:top w:type="dxa" w:w="114"/>
              <w:left w:type="dxa" w:w="28"/>
              <w:bottom w:type="dxa" w:w="114"/>
              <w:right w:type="dxa" w:w="28"/>
            </w:tcMar>
          </w:tcPr>
          <w:p w14:paraId="A0070000">
            <w:pPr>
              <w:pStyle w:val="Style_4"/>
              <w:ind/>
              <w:jc w:val="left"/>
              <w:rPr>
                <w:sz w:val="18"/>
              </w:rPr>
            </w:pPr>
            <w:r>
              <w:rPr>
                <w:sz w:val="18"/>
              </w:rPr>
              <w:t xml:space="preserve">переработка, образование, </w:t>
            </w:r>
          </w:p>
        </w:tc>
        <w:tc>
          <w:tcPr>
            <w:tcW w:type="dxa" w:w="1860"/>
            <w:tcBorders>
              <w:left w:color="000000" w:sz="6" w:val="single"/>
              <w:right w:color="000000" w:sz="6" w:val="single"/>
            </w:tcBorders>
            <w:tcMar>
              <w:top w:type="dxa" w:w="114"/>
              <w:left w:type="dxa" w:w="28"/>
              <w:bottom w:type="dxa" w:w="114"/>
              <w:right w:type="dxa" w:w="28"/>
            </w:tcMar>
          </w:tcPr>
          <w:p w14:paraId="A1070000">
            <w:pPr>
              <w:pStyle w:val="Style_4"/>
              <w:ind/>
              <w:jc w:val="left"/>
              <w:rPr>
                <w:sz w:val="18"/>
              </w:rPr>
            </w:pPr>
            <w:r>
              <w:rPr>
                <w:sz w:val="18"/>
              </w:rPr>
              <w:t xml:space="preserve">зоны </w:t>
            </w:r>
          </w:p>
        </w:tc>
        <w:tc>
          <w:tcPr>
            <w:tcW w:type="dxa" w:w="2655"/>
            <w:tcBorders>
              <w:left w:color="000000" w:sz="6" w:val="single"/>
              <w:right w:color="000000" w:sz="6" w:val="single"/>
            </w:tcBorders>
            <w:tcMar>
              <w:top w:type="dxa" w:w="114"/>
              <w:left w:type="dxa" w:w="28"/>
              <w:bottom w:type="dxa" w:w="114"/>
              <w:right w:type="dxa" w:w="28"/>
            </w:tcMar>
          </w:tcPr>
          <w:p w14:paraId="A2070000">
            <w:pPr>
              <w:pStyle w:val="Style_4"/>
              <w:ind/>
              <w:jc w:val="left"/>
              <w:rPr>
                <w:sz w:val="18"/>
              </w:rPr>
            </w:pPr>
            <w:r>
              <w:rPr>
                <w:sz w:val="18"/>
              </w:rPr>
              <w:t xml:space="preserve">признаку получения и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A3070000">
            <w:pPr>
              <w:pStyle w:val="Style_4"/>
              <w:ind/>
              <w:jc w:val="left"/>
              <w:rPr>
                <w:sz w:val="18"/>
              </w:rPr>
            </w:pPr>
            <w:r>
              <w:rPr>
                <w:sz w:val="18"/>
              </w:rPr>
              <w:t xml:space="preserve">Цех улавливания химических продуктов </w:t>
            </w:r>
          </w:p>
        </w:tc>
        <w:tc>
          <w:tcPr>
            <w:tcW w:type="dxa" w:w="3000"/>
            <w:tcBorders>
              <w:left w:color="000000" w:sz="6" w:val="single"/>
              <w:right w:color="000000" w:sz="6" w:val="single"/>
            </w:tcBorders>
            <w:tcMar>
              <w:top w:type="dxa" w:w="114"/>
              <w:left w:type="dxa" w:w="28"/>
              <w:bottom w:type="dxa" w:w="114"/>
              <w:right w:type="dxa" w:w="28"/>
            </w:tcMar>
          </w:tcPr>
          <w:p w14:paraId="A4070000">
            <w:pPr>
              <w:pStyle w:val="Style_4"/>
              <w:ind/>
              <w:jc w:val="left"/>
              <w:rPr>
                <w:sz w:val="18"/>
              </w:rPr>
            </w:pPr>
            <w:r>
              <w:rPr>
                <w:sz w:val="18"/>
              </w:rPr>
              <w:t xml:space="preserve">хранение, транспортирование, уничтожение опасных веществ в </w:t>
            </w:r>
          </w:p>
        </w:tc>
        <w:tc>
          <w:tcPr>
            <w:tcW w:type="dxa" w:w="1860"/>
            <w:tcBorders>
              <w:left w:color="000000" w:sz="6" w:val="single"/>
              <w:right w:color="000000" w:sz="6" w:val="single"/>
            </w:tcBorders>
            <w:tcMar>
              <w:top w:type="dxa" w:w="114"/>
              <w:left w:type="dxa" w:w="28"/>
              <w:bottom w:type="dxa" w:w="114"/>
              <w:right w:type="dxa" w:w="28"/>
            </w:tcMar>
          </w:tcPr>
          <w:p w14:paraId="A507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A6070000">
            <w:pPr>
              <w:pStyle w:val="Style_4"/>
              <w:ind/>
              <w:jc w:val="left"/>
              <w:rPr>
                <w:sz w:val="18"/>
              </w:rPr>
            </w:pPr>
            <w:r>
              <w:rPr>
                <w:sz w:val="18"/>
              </w:rPr>
              <w:t xml:space="preserve">переработки опасных веществ.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A7070000">
            <w:pPr>
              <w:pStyle w:val="Style_4"/>
              <w:ind/>
              <w:jc w:val="left"/>
              <w:rPr>
                <w:sz w:val="18"/>
              </w:rPr>
            </w:pPr>
            <w:r>
              <w:rPr>
                <w:sz w:val="18"/>
              </w:rPr>
              <w:t>Цех смолоперерабаты-</w:t>
            </w:r>
          </w:p>
          <w:p w14:paraId="A8070000">
            <w:pPr>
              <w:pStyle w:val="Style_4"/>
              <w:ind/>
              <w:jc w:val="left"/>
              <w:rPr>
                <w:sz w:val="18"/>
              </w:rPr>
            </w:pPr>
            <w:r>
              <w:rPr>
                <w:sz w:val="18"/>
              </w:rPr>
              <w:t xml:space="preserve">вающий </w:t>
            </w:r>
          </w:p>
        </w:tc>
        <w:tc>
          <w:tcPr>
            <w:tcW w:type="dxa" w:w="3000"/>
            <w:tcBorders>
              <w:left w:color="000000" w:sz="6" w:val="single"/>
              <w:right w:color="000000" w:sz="6" w:val="single"/>
            </w:tcBorders>
            <w:tcMar>
              <w:top w:type="dxa" w:w="114"/>
              <w:left w:type="dxa" w:w="28"/>
              <w:bottom w:type="dxa" w:w="114"/>
              <w:right w:type="dxa" w:w="28"/>
            </w:tcMar>
          </w:tcPr>
          <w:p w14:paraId="A9070000">
            <w:pPr>
              <w:pStyle w:val="Style_4"/>
              <w:ind/>
              <w:jc w:val="left"/>
              <w:rPr>
                <w:sz w:val="18"/>
              </w:rPr>
            </w:pPr>
            <w:r>
              <w:rPr>
                <w:sz w:val="18"/>
              </w:rPr>
              <w:t xml:space="preserve">количествах, указанных в </w:t>
            </w:r>
          </w:p>
          <w:p w14:paraId="AA07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AB07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AC070000">
            <w:pPr>
              <w:pStyle w:val="Style_4"/>
              <w:ind/>
              <w:jc w:val="left"/>
              <w:rPr>
                <w:sz w:val="18"/>
              </w:rPr>
            </w:pPr>
          </w:p>
          <w:p w14:paraId="AD07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AE070000">
            <w:pPr>
              <w:pStyle w:val="Style_4"/>
              <w:ind/>
              <w:jc w:val="left"/>
              <w:rPr>
                <w:sz w:val="18"/>
              </w:rPr>
            </w:pPr>
          </w:p>
          <w:p w14:paraId="AF07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860"/>
            <w:tcBorders>
              <w:left w:color="000000" w:sz="6" w:val="single"/>
              <w:right w:color="000000" w:sz="6" w:val="single"/>
            </w:tcBorders>
            <w:tcMar>
              <w:top w:type="dxa" w:w="114"/>
              <w:left w:type="dxa" w:w="28"/>
              <w:bottom w:type="dxa" w:w="114"/>
              <w:right w:type="dxa" w:w="28"/>
            </w:tcMar>
          </w:tcPr>
          <w:p w14:paraId="B007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B107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B2070000">
            <w:pPr>
              <w:pStyle w:val="Style_4"/>
              <w:ind/>
              <w:jc w:val="left"/>
              <w:rPr>
                <w:sz w:val="18"/>
              </w:rPr>
            </w:pPr>
          </w:p>
        </w:tc>
        <w:tc>
          <w:tcPr>
            <w:tcW w:type="dxa" w:w="3000"/>
            <w:tcBorders>
              <w:left w:color="000000" w:sz="6" w:val="single"/>
              <w:bottom w:color="000000" w:sz="6" w:val="single"/>
              <w:right w:color="000000" w:sz="6" w:val="single"/>
            </w:tcBorders>
            <w:tcMar>
              <w:top w:type="dxa" w:w="114"/>
              <w:left w:type="dxa" w:w="28"/>
              <w:bottom w:type="dxa" w:w="114"/>
              <w:right w:type="dxa" w:w="28"/>
            </w:tcMar>
          </w:tcPr>
          <w:p w14:paraId="B307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B4070000">
            <w:pPr>
              <w:pStyle w:val="Style_4"/>
              <w:ind/>
              <w:jc w:val="left"/>
              <w:rPr>
                <w:sz w:val="18"/>
              </w:rPr>
            </w:pPr>
          </w:p>
          <w:p w14:paraId="B5070000">
            <w:pPr>
              <w:pStyle w:val="Style_4"/>
              <w:ind/>
              <w:jc w:val="left"/>
              <w:rPr>
                <w:sz w:val="18"/>
              </w:rPr>
            </w:pPr>
            <w:r>
              <w:rPr>
                <w:sz w:val="18"/>
              </w:rPr>
              <w:t xml:space="preserve">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B607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B707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B8070000">
            <w:pPr>
              <w:pStyle w:val="Style_4"/>
              <w:ind/>
              <w:jc w:val="left"/>
              <w:rPr>
                <w:sz w:val="18"/>
              </w:rPr>
            </w:pPr>
            <w:r>
              <w:rPr>
                <w:sz w:val="18"/>
              </w:rPr>
              <w:t xml:space="preserve">Цех ректификации сырого бензола </w:t>
            </w:r>
          </w:p>
        </w:tc>
        <w:tc>
          <w:tcPr>
            <w:tcW w:type="dxa" w:w="3000"/>
            <w:tcBorders>
              <w:top w:color="000000" w:sz="6" w:val="single"/>
              <w:left w:color="000000" w:sz="6" w:val="single"/>
              <w:right w:color="000000" w:sz="6" w:val="single"/>
            </w:tcBorders>
            <w:tcMar>
              <w:top w:type="dxa" w:w="114"/>
              <w:left w:type="dxa" w:w="28"/>
              <w:bottom w:type="dxa" w:w="114"/>
              <w:right w:type="dxa" w:w="28"/>
            </w:tcMar>
          </w:tcPr>
          <w:p w14:paraId="B9070000">
            <w:pPr>
              <w:pStyle w:val="Style_4"/>
              <w:ind/>
              <w:jc w:val="left"/>
              <w:rPr>
                <w:sz w:val="18"/>
              </w:rPr>
            </w:pPr>
            <w:r>
              <w:rPr>
                <w:sz w:val="18"/>
              </w:rPr>
              <w:t xml:space="preserve">2.1 - получение, использование, переработка, образование,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BA07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BB070000">
            <w:pPr>
              <w:pStyle w:val="Style_4"/>
              <w:ind/>
              <w:jc w:val="left"/>
              <w:rPr>
                <w:sz w:val="18"/>
              </w:rPr>
            </w:pPr>
            <w:r>
              <w:rPr>
                <w:sz w:val="18"/>
              </w:rPr>
              <w:t xml:space="preserve">Идентифицируются по признаку получения и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BC070000">
            <w:pPr>
              <w:pStyle w:val="Style_4"/>
              <w:ind/>
              <w:jc w:val="left"/>
              <w:rPr>
                <w:sz w:val="18"/>
              </w:rPr>
            </w:pPr>
            <w:r>
              <w:rPr>
                <w:sz w:val="18"/>
              </w:rPr>
              <w:t xml:space="preserve">Склад бензола </w:t>
            </w:r>
          </w:p>
        </w:tc>
        <w:tc>
          <w:tcPr>
            <w:tcW w:type="dxa" w:w="3000"/>
            <w:tcBorders>
              <w:left w:color="000000" w:sz="6" w:val="single"/>
              <w:right w:color="000000" w:sz="6" w:val="single"/>
            </w:tcBorders>
            <w:tcMar>
              <w:top w:type="dxa" w:w="114"/>
              <w:left w:type="dxa" w:w="28"/>
              <w:bottom w:type="dxa" w:w="114"/>
              <w:right w:type="dxa" w:w="28"/>
            </w:tcMar>
          </w:tcPr>
          <w:p w14:paraId="BD070000">
            <w:pPr>
              <w:pStyle w:val="Style_4"/>
              <w:ind/>
              <w:jc w:val="left"/>
              <w:rPr>
                <w:sz w:val="18"/>
              </w:rPr>
            </w:pPr>
            <w:r>
              <w:rPr>
                <w:sz w:val="18"/>
              </w:rPr>
              <w:t xml:space="preserve">хранение, транспортирование, </w:t>
            </w:r>
          </w:p>
        </w:tc>
        <w:tc>
          <w:tcPr>
            <w:tcW w:type="dxa" w:w="1860"/>
            <w:tcBorders>
              <w:left w:color="000000" w:sz="6" w:val="single"/>
              <w:right w:color="000000" w:sz="6" w:val="single"/>
            </w:tcBorders>
            <w:tcMar>
              <w:top w:type="dxa" w:w="114"/>
              <w:left w:type="dxa" w:w="28"/>
              <w:bottom w:type="dxa" w:w="114"/>
              <w:right w:type="dxa" w:w="28"/>
            </w:tcMar>
          </w:tcPr>
          <w:p w14:paraId="BE07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BF070000">
            <w:pPr>
              <w:pStyle w:val="Style_4"/>
              <w:ind/>
              <w:jc w:val="left"/>
              <w:rPr>
                <w:sz w:val="18"/>
              </w:rPr>
            </w:pPr>
            <w:r>
              <w:rPr>
                <w:sz w:val="18"/>
              </w:rPr>
              <w:t xml:space="preserve">переработки опасных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C0070000">
            <w:pPr>
              <w:pStyle w:val="Style_4"/>
              <w:ind/>
              <w:jc w:val="left"/>
              <w:rPr>
                <w:sz w:val="18"/>
              </w:rPr>
            </w:pPr>
            <w:r>
              <w:rPr>
                <w:sz w:val="18"/>
              </w:rPr>
              <w:t xml:space="preserve">Цех (отделение) ректификации пиридиновых и хинолиновых оснований </w:t>
            </w:r>
          </w:p>
        </w:tc>
        <w:tc>
          <w:tcPr>
            <w:tcW w:type="dxa" w:w="3000"/>
            <w:tcBorders>
              <w:left w:color="000000" w:sz="6" w:val="single"/>
              <w:right w:color="000000" w:sz="6" w:val="single"/>
            </w:tcBorders>
            <w:tcMar>
              <w:top w:type="dxa" w:w="114"/>
              <w:left w:type="dxa" w:w="28"/>
              <w:bottom w:type="dxa" w:w="114"/>
              <w:right w:type="dxa" w:w="28"/>
            </w:tcMar>
          </w:tcPr>
          <w:p w14:paraId="C1070000">
            <w:pPr>
              <w:pStyle w:val="Style_4"/>
              <w:ind/>
              <w:jc w:val="left"/>
              <w:rPr>
                <w:sz w:val="18"/>
              </w:rPr>
            </w:pPr>
            <w:r>
              <w:rPr>
                <w:sz w:val="18"/>
              </w:rPr>
              <w:t xml:space="preserve">уничтожение опасных веществ в количествах, указанных в </w:t>
            </w:r>
          </w:p>
          <w:p w14:paraId="C207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C307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860"/>
            <w:tcBorders>
              <w:left w:color="000000" w:sz="6" w:val="single"/>
              <w:right w:color="000000" w:sz="6" w:val="single"/>
            </w:tcBorders>
            <w:tcMar>
              <w:top w:type="dxa" w:w="114"/>
              <w:left w:type="dxa" w:w="28"/>
              <w:bottom w:type="dxa" w:w="114"/>
              <w:right w:type="dxa" w:w="28"/>
            </w:tcMar>
          </w:tcPr>
          <w:p w14:paraId="C407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C5070000">
            <w:pPr>
              <w:pStyle w:val="Style_4"/>
              <w:ind/>
              <w:jc w:val="left"/>
              <w:rPr>
                <w:sz w:val="18"/>
              </w:rPr>
            </w:pPr>
            <w:r>
              <w:rPr>
                <w:sz w:val="18"/>
              </w:rPr>
              <w:t xml:space="preserve">веществ. </w:t>
            </w:r>
          </w:p>
        </w:tc>
      </w:tr>
      <w:tr>
        <w:tc>
          <w:tcPr>
            <w:tcW w:type="dxa" w:w="2505"/>
            <w:tcBorders>
              <w:left w:color="000000" w:sz="6" w:val="single"/>
              <w:right w:color="000000" w:sz="6" w:val="single"/>
            </w:tcBorders>
            <w:tcMar>
              <w:top w:type="dxa" w:w="114"/>
              <w:left w:type="dxa" w:w="28"/>
              <w:bottom w:type="dxa" w:w="114"/>
              <w:right w:type="dxa" w:w="28"/>
            </w:tcMar>
          </w:tcPr>
          <w:p w14:paraId="C6070000">
            <w:pPr>
              <w:pStyle w:val="Style_4"/>
              <w:ind/>
              <w:jc w:val="left"/>
              <w:rPr>
                <w:sz w:val="18"/>
              </w:rPr>
            </w:pPr>
          </w:p>
        </w:tc>
        <w:tc>
          <w:tcPr>
            <w:tcW w:type="dxa" w:w="3000"/>
            <w:tcBorders>
              <w:left w:color="000000" w:sz="6" w:val="single"/>
              <w:right w:color="000000" w:sz="6" w:val="single"/>
            </w:tcBorders>
            <w:tcMar>
              <w:top w:type="dxa" w:w="114"/>
              <w:left w:type="dxa" w:w="28"/>
              <w:bottom w:type="dxa" w:w="114"/>
              <w:right w:type="dxa" w:w="28"/>
            </w:tcMar>
          </w:tcPr>
          <w:p w14:paraId="C707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w:t>
            </w:r>
          </w:p>
        </w:tc>
        <w:tc>
          <w:tcPr>
            <w:tcW w:type="dxa" w:w="1860"/>
            <w:tcBorders>
              <w:left w:color="000000" w:sz="6" w:val="single"/>
              <w:right w:color="000000" w:sz="6" w:val="single"/>
            </w:tcBorders>
            <w:tcMar>
              <w:top w:type="dxa" w:w="114"/>
              <w:left w:type="dxa" w:w="28"/>
              <w:bottom w:type="dxa" w:w="114"/>
              <w:right w:type="dxa" w:w="28"/>
            </w:tcMar>
          </w:tcPr>
          <w:p w14:paraId="C807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C907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CA070000">
            <w:pPr>
              <w:pStyle w:val="Style_4"/>
              <w:ind/>
              <w:jc w:val="left"/>
              <w:rPr>
                <w:sz w:val="18"/>
              </w:rPr>
            </w:pPr>
          </w:p>
        </w:tc>
        <w:tc>
          <w:tcPr>
            <w:tcW w:type="dxa" w:w="3000"/>
            <w:tcBorders>
              <w:left w:color="000000" w:sz="6" w:val="single"/>
              <w:bottom w:color="000000" w:sz="6" w:val="single"/>
              <w:right w:color="000000" w:sz="6" w:val="single"/>
            </w:tcBorders>
            <w:tcMar>
              <w:top w:type="dxa" w:w="114"/>
              <w:left w:type="dxa" w:w="28"/>
              <w:bottom w:type="dxa" w:w="114"/>
              <w:right w:type="dxa" w:w="28"/>
            </w:tcMar>
          </w:tcPr>
          <w:p w14:paraId="CB070000">
            <w:pPr>
              <w:pStyle w:val="Style_4"/>
              <w:ind/>
              <w:jc w:val="left"/>
              <w:rPr>
                <w:sz w:val="18"/>
              </w:rPr>
            </w:pPr>
            <w:r>
              <w:rPr>
                <w:sz w:val="18"/>
              </w:rPr>
              <w:t>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CC070000">
            <w:pPr>
              <w:pStyle w:val="Style_4"/>
              <w:ind/>
              <w:jc w:val="left"/>
              <w:rPr>
                <w:sz w:val="18"/>
              </w:rPr>
            </w:pPr>
          </w:p>
          <w:p w14:paraId="CD070000">
            <w:pPr>
              <w:pStyle w:val="Style_4"/>
              <w:ind/>
              <w:jc w:val="left"/>
              <w:rPr>
                <w:sz w:val="18"/>
              </w:rPr>
            </w:pPr>
            <w:r>
              <w:rPr>
                <w:sz w:val="18"/>
              </w:rPr>
              <w:t xml:space="preserve">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CE07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CF07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D0070000">
            <w:pPr>
              <w:pStyle w:val="Style_4"/>
              <w:ind/>
              <w:jc w:val="left"/>
              <w:rPr>
                <w:sz w:val="18"/>
              </w:rPr>
            </w:pPr>
            <w:r>
              <w:rPr>
                <w:sz w:val="18"/>
              </w:rPr>
              <w:t>Участок станции (установка) воздухораздели-</w:t>
            </w:r>
          </w:p>
          <w:p w14:paraId="D1070000">
            <w:pPr>
              <w:pStyle w:val="Style_4"/>
              <w:ind/>
              <w:jc w:val="left"/>
              <w:rPr>
                <w:sz w:val="18"/>
              </w:rPr>
            </w:pPr>
            <w:r>
              <w:rPr>
                <w:sz w:val="18"/>
              </w:rPr>
              <w:t xml:space="preserve">тельной </w:t>
            </w:r>
          </w:p>
        </w:tc>
        <w:tc>
          <w:tcPr>
            <w:tcW w:type="dxa" w:w="3000"/>
            <w:tcBorders>
              <w:top w:color="000000" w:sz="6" w:val="single"/>
              <w:left w:color="000000" w:sz="6" w:val="single"/>
              <w:right w:color="000000" w:sz="6" w:val="single"/>
            </w:tcBorders>
            <w:tcMar>
              <w:top w:type="dxa" w:w="114"/>
              <w:left w:type="dxa" w:w="28"/>
              <w:bottom w:type="dxa" w:w="114"/>
              <w:right w:type="dxa" w:w="28"/>
            </w:tcMar>
          </w:tcPr>
          <w:p w14:paraId="D207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D307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D407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D5070000">
            <w:pPr>
              <w:pStyle w:val="Style_4"/>
              <w:ind/>
              <w:jc w:val="left"/>
              <w:rPr>
                <w:sz w:val="18"/>
              </w:rPr>
            </w:pPr>
          </w:p>
          <w:p w14:paraId="D607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D7070000">
            <w:pPr>
              <w:pStyle w:val="Style_4"/>
              <w:ind/>
              <w:jc w:val="left"/>
              <w:rPr>
                <w:sz w:val="18"/>
              </w:rPr>
            </w:pPr>
          </w:p>
          <w:p w14:paraId="D807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D907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DA070000">
            <w:pPr>
              <w:pStyle w:val="Style_4"/>
              <w:ind/>
              <w:jc w:val="left"/>
              <w:rPr>
                <w:sz w:val="18"/>
              </w:rPr>
            </w:pPr>
            <w:r>
              <w:rPr>
                <w:sz w:val="18"/>
              </w:rPr>
              <w:t xml:space="preserve">Идентифицируется по признаку получения опасных веществ.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DB070000">
            <w:pPr>
              <w:pStyle w:val="Style_4"/>
              <w:ind/>
              <w:jc w:val="left"/>
              <w:rPr>
                <w:sz w:val="18"/>
              </w:rPr>
            </w:pPr>
          </w:p>
        </w:tc>
        <w:tc>
          <w:tcPr>
            <w:tcW w:type="dxa" w:w="3000"/>
            <w:tcBorders>
              <w:left w:color="000000" w:sz="6" w:val="single"/>
              <w:bottom w:color="000000" w:sz="6" w:val="single"/>
              <w:right w:color="000000" w:sz="6" w:val="single"/>
            </w:tcBorders>
            <w:tcMar>
              <w:top w:type="dxa" w:w="114"/>
              <w:left w:type="dxa" w:w="28"/>
              <w:bottom w:type="dxa" w:w="114"/>
              <w:right w:type="dxa" w:w="28"/>
            </w:tcMar>
          </w:tcPr>
          <w:p w14:paraId="DC07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DD070000">
            <w:pPr>
              <w:pStyle w:val="Style_4"/>
              <w:ind/>
              <w:jc w:val="left"/>
              <w:rPr>
                <w:sz w:val="18"/>
              </w:rPr>
            </w:pPr>
          </w:p>
          <w:p w14:paraId="DE070000">
            <w:pPr>
              <w:pStyle w:val="Style_4"/>
              <w:ind/>
              <w:jc w:val="left"/>
              <w:rPr>
                <w:sz w:val="18"/>
              </w:rPr>
            </w:pPr>
            <w:r>
              <w:rPr>
                <w:sz w:val="18"/>
              </w:rPr>
              <w:t xml:space="preserve">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DF07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E007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1070000">
            <w:pPr>
              <w:pStyle w:val="Style_4"/>
              <w:ind/>
              <w:jc w:val="left"/>
              <w:rPr>
                <w:sz w:val="18"/>
              </w:rPr>
            </w:pPr>
            <w:r>
              <w:rPr>
                <w:sz w:val="18"/>
              </w:rPr>
              <w:t xml:space="preserve">Склад хлора </w:t>
            </w:r>
          </w:p>
        </w:tc>
        <w:tc>
          <w:tcPr>
            <w:tcW w:type="dxa" w:w="3000"/>
            <w:tcBorders>
              <w:top w:color="000000" w:sz="6" w:val="single"/>
              <w:left w:color="000000" w:sz="6" w:val="single"/>
              <w:right w:color="000000" w:sz="6" w:val="single"/>
            </w:tcBorders>
            <w:tcMar>
              <w:top w:type="dxa" w:w="114"/>
              <w:left w:type="dxa" w:w="28"/>
              <w:bottom w:type="dxa" w:w="114"/>
              <w:right w:type="dxa" w:w="28"/>
            </w:tcMar>
          </w:tcPr>
          <w:p w14:paraId="E2070000">
            <w:pPr>
              <w:pStyle w:val="Style_4"/>
              <w:ind/>
              <w:jc w:val="left"/>
              <w:rPr>
                <w:sz w:val="18"/>
              </w:rPr>
            </w:pPr>
            <w:r>
              <w:rPr>
                <w:sz w:val="18"/>
              </w:rPr>
              <w:t xml:space="preserve">2.1 - получение, использование,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E3070000">
            <w:pPr>
              <w:pStyle w:val="Style_4"/>
              <w:ind/>
              <w:jc w:val="left"/>
              <w:rPr>
                <w:sz w:val="18"/>
              </w:rPr>
            </w:pPr>
            <w:r>
              <w:rPr>
                <w:sz w:val="18"/>
              </w:rPr>
              <w:t xml:space="preserve">Границы опасной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E4070000">
            <w:pPr>
              <w:pStyle w:val="Style_4"/>
              <w:ind/>
              <w:jc w:val="left"/>
              <w:rPr>
                <w:sz w:val="18"/>
              </w:rPr>
            </w:pPr>
            <w:r>
              <w:rPr>
                <w:sz w:val="18"/>
              </w:rPr>
              <w:t xml:space="preserve">Идентифицируются по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5070000">
            <w:pPr>
              <w:pStyle w:val="Style_4"/>
              <w:ind/>
              <w:jc w:val="left"/>
              <w:rPr>
                <w:sz w:val="18"/>
              </w:rPr>
            </w:pPr>
            <w:r>
              <w:rPr>
                <w:sz w:val="18"/>
              </w:rPr>
              <w:t xml:space="preserve">Склад аммиака </w:t>
            </w:r>
          </w:p>
        </w:tc>
        <w:tc>
          <w:tcPr>
            <w:tcW w:type="dxa" w:w="3000"/>
            <w:tcBorders>
              <w:left w:color="000000" w:sz="6" w:val="single"/>
              <w:right w:color="000000" w:sz="6" w:val="single"/>
            </w:tcBorders>
            <w:tcMar>
              <w:top w:type="dxa" w:w="114"/>
              <w:left w:type="dxa" w:w="28"/>
              <w:bottom w:type="dxa" w:w="114"/>
              <w:right w:type="dxa" w:w="28"/>
            </w:tcMar>
          </w:tcPr>
          <w:p w14:paraId="E6070000">
            <w:pPr>
              <w:pStyle w:val="Style_4"/>
              <w:ind/>
              <w:jc w:val="left"/>
              <w:rPr>
                <w:sz w:val="18"/>
              </w:rPr>
            </w:pPr>
            <w:r>
              <w:rPr>
                <w:sz w:val="18"/>
              </w:rPr>
              <w:t xml:space="preserve">переработка, образование, </w:t>
            </w:r>
          </w:p>
        </w:tc>
        <w:tc>
          <w:tcPr>
            <w:tcW w:type="dxa" w:w="1860"/>
            <w:tcBorders>
              <w:left w:color="000000" w:sz="6" w:val="single"/>
              <w:right w:color="000000" w:sz="6" w:val="single"/>
            </w:tcBorders>
            <w:tcMar>
              <w:top w:type="dxa" w:w="114"/>
              <w:left w:type="dxa" w:w="28"/>
              <w:bottom w:type="dxa" w:w="114"/>
              <w:right w:type="dxa" w:w="28"/>
            </w:tcMar>
          </w:tcPr>
          <w:p w14:paraId="E7070000">
            <w:pPr>
              <w:pStyle w:val="Style_4"/>
              <w:ind/>
              <w:jc w:val="left"/>
              <w:rPr>
                <w:sz w:val="18"/>
              </w:rPr>
            </w:pPr>
            <w:r>
              <w:rPr>
                <w:sz w:val="18"/>
              </w:rPr>
              <w:t xml:space="preserve">зоны </w:t>
            </w:r>
          </w:p>
        </w:tc>
        <w:tc>
          <w:tcPr>
            <w:tcW w:type="dxa" w:w="2655"/>
            <w:tcBorders>
              <w:left w:color="000000" w:sz="6" w:val="single"/>
              <w:right w:color="000000" w:sz="6" w:val="single"/>
            </w:tcBorders>
            <w:tcMar>
              <w:top w:type="dxa" w:w="114"/>
              <w:left w:type="dxa" w:w="28"/>
              <w:bottom w:type="dxa" w:w="114"/>
              <w:right w:type="dxa" w:w="28"/>
            </w:tcMar>
          </w:tcPr>
          <w:p w14:paraId="E8070000">
            <w:pPr>
              <w:pStyle w:val="Style_4"/>
              <w:ind/>
              <w:jc w:val="left"/>
              <w:rPr>
                <w:sz w:val="18"/>
              </w:rPr>
            </w:pPr>
            <w:r>
              <w:rPr>
                <w:sz w:val="18"/>
              </w:rPr>
              <w:t xml:space="preserve">признаку хранения и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E9070000">
            <w:pPr>
              <w:pStyle w:val="Style_4"/>
              <w:ind/>
              <w:jc w:val="left"/>
              <w:rPr>
                <w:sz w:val="18"/>
              </w:rPr>
            </w:pPr>
            <w:r>
              <w:rPr>
                <w:sz w:val="18"/>
              </w:rPr>
              <w:t xml:space="preserve">Аммиакопровод </w:t>
            </w:r>
          </w:p>
        </w:tc>
        <w:tc>
          <w:tcPr>
            <w:tcW w:type="dxa" w:w="3000"/>
            <w:tcBorders>
              <w:left w:color="000000" w:sz="6" w:val="single"/>
              <w:right w:color="000000" w:sz="6" w:val="single"/>
            </w:tcBorders>
            <w:tcMar>
              <w:top w:type="dxa" w:w="114"/>
              <w:left w:type="dxa" w:w="28"/>
              <w:bottom w:type="dxa" w:w="114"/>
              <w:right w:type="dxa" w:w="28"/>
            </w:tcMar>
          </w:tcPr>
          <w:p w14:paraId="EA070000">
            <w:pPr>
              <w:pStyle w:val="Style_4"/>
              <w:ind/>
              <w:jc w:val="left"/>
              <w:rPr>
                <w:sz w:val="18"/>
              </w:rPr>
            </w:pPr>
            <w:r>
              <w:rPr>
                <w:sz w:val="18"/>
              </w:rPr>
              <w:t xml:space="preserve">хранение,транспортирование, уничтожение опасных веществ в количествах, указанных в </w:t>
            </w:r>
          </w:p>
          <w:p w14:paraId="EB07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EC07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ED070000">
            <w:pPr>
              <w:pStyle w:val="Style_4"/>
              <w:ind/>
              <w:jc w:val="left"/>
              <w:rPr>
                <w:sz w:val="18"/>
              </w:rPr>
            </w:pPr>
          </w:p>
          <w:p w14:paraId="EE07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EF070000">
            <w:pPr>
              <w:pStyle w:val="Style_4"/>
              <w:ind/>
              <w:jc w:val="left"/>
              <w:rPr>
                <w:sz w:val="18"/>
              </w:rPr>
            </w:pPr>
          </w:p>
          <w:p w14:paraId="F007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w:t>
            </w:r>
          </w:p>
        </w:tc>
        <w:tc>
          <w:tcPr>
            <w:tcW w:type="dxa" w:w="1860"/>
            <w:tcBorders>
              <w:left w:color="000000" w:sz="6" w:val="single"/>
              <w:right w:color="000000" w:sz="6" w:val="single"/>
            </w:tcBorders>
            <w:tcMar>
              <w:top w:type="dxa" w:w="114"/>
              <w:left w:type="dxa" w:w="28"/>
              <w:bottom w:type="dxa" w:w="114"/>
              <w:right w:type="dxa" w:w="28"/>
            </w:tcMar>
          </w:tcPr>
          <w:p w14:paraId="F107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F2070000">
            <w:pPr>
              <w:pStyle w:val="Style_4"/>
              <w:ind/>
              <w:jc w:val="left"/>
              <w:rPr>
                <w:sz w:val="18"/>
              </w:rPr>
            </w:pPr>
            <w:r>
              <w:rPr>
                <w:sz w:val="18"/>
              </w:rPr>
              <w:t xml:space="preserve">транспортирования токсичного вещества.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F3070000">
            <w:pPr>
              <w:pStyle w:val="Style_4"/>
              <w:ind/>
              <w:jc w:val="left"/>
              <w:rPr>
                <w:sz w:val="18"/>
              </w:rPr>
            </w:pPr>
          </w:p>
        </w:tc>
        <w:tc>
          <w:tcPr>
            <w:tcW w:type="dxa" w:w="3000"/>
            <w:tcBorders>
              <w:left w:color="000000" w:sz="6" w:val="single"/>
              <w:bottom w:color="000000" w:sz="6" w:val="single"/>
              <w:right w:color="000000" w:sz="6" w:val="single"/>
            </w:tcBorders>
            <w:tcMar>
              <w:top w:type="dxa" w:w="114"/>
              <w:left w:type="dxa" w:w="28"/>
              <w:bottom w:type="dxa" w:w="114"/>
              <w:right w:type="dxa" w:w="28"/>
            </w:tcMar>
          </w:tcPr>
          <w:p w14:paraId="F4070000">
            <w:pPr>
              <w:pStyle w:val="Style_4"/>
              <w:ind/>
              <w:jc w:val="left"/>
              <w:rPr>
                <w:sz w:val="18"/>
              </w:rPr>
            </w:pPr>
            <w:r>
              <w:rPr>
                <w:sz w:val="18"/>
              </w:rPr>
              <w:t>В процессе производства работ самоходные краны, краны-</w:t>
            </w:r>
          </w:p>
          <w:p w14:paraId="F507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F6070000">
            <w:pPr>
              <w:pStyle w:val="Style_4"/>
              <w:ind/>
              <w:jc w:val="left"/>
              <w:rPr>
                <w:sz w:val="18"/>
              </w:rPr>
            </w:pPr>
          </w:p>
          <w:p w14:paraId="F7070000">
            <w:pPr>
              <w:pStyle w:val="Style_4"/>
              <w:ind/>
              <w:jc w:val="left"/>
              <w:rPr>
                <w:sz w:val="18"/>
              </w:rPr>
            </w:pPr>
            <w:r>
              <w:rPr>
                <w:sz w:val="18"/>
              </w:rPr>
              <w:t xml:space="preserve">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F807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F9070000">
            <w:pPr>
              <w:pStyle w:val="Style_4"/>
              <w:ind/>
              <w:jc w:val="left"/>
              <w:rPr>
                <w:sz w:val="18"/>
              </w:rPr>
            </w:pP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A070000">
            <w:pPr>
              <w:pStyle w:val="Style_4"/>
              <w:ind/>
              <w:jc w:val="left"/>
              <w:rPr>
                <w:sz w:val="18"/>
              </w:rPr>
            </w:pPr>
            <w:r>
              <w:rPr>
                <w:sz w:val="18"/>
              </w:rPr>
              <w:t xml:space="preserve">14. Опасные производственные объекты производства черных и цветных металлов (межотраслевые)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FB070000">
            <w:pPr>
              <w:pStyle w:val="Style_4"/>
              <w:ind/>
              <w:jc w:val="left"/>
              <w:rPr>
                <w:sz w:val="18"/>
              </w:rPr>
            </w:pPr>
            <w:r>
              <w:rPr>
                <w:sz w:val="18"/>
              </w:rPr>
              <w:t xml:space="preserve">Цех (участок) литейный </w:t>
            </w:r>
          </w:p>
        </w:tc>
        <w:tc>
          <w:tcPr>
            <w:tcW w:type="dxa" w:w="3000"/>
            <w:tcBorders>
              <w:top w:color="000000" w:sz="6" w:val="single"/>
              <w:left w:color="000000" w:sz="6" w:val="single"/>
              <w:right w:color="000000" w:sz="6" w:val="single"/>
            </w:tcBorders>
            <w:tcMar>
              <w:top w:type="dxa" w:w="114"/>
              <w:left w:type="dxa" w:w="28"/>
              <w:bottom w:type="dxa" w:w="114"/>
              <w:right w:type="dxa" w:w="28"/>
            </w:tcMar>
          </w:tcPr>
          <w:p w14:paraId="FC07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FD07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FE07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FF070000">
            <w:pPr>
              <w:pStyle w:val="Style_4"/>
              <w:ind/>
              <w:jc w:val="left"/>
              <w:rPr>
                <w:sz w:val="18"/>
              </w:rPr>
            </w:pPr>
          </w:p>
          <w:p w14:paraId="0008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0108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02080000">
            <w:pPr>
              <w:pStyle w:val="Style_4"/>
              <w:ind/>
              <w:jc w:val="left"/>
              <w:rPr>
                <w:sz w:val="18"/>
              </w:rPr>
            </w:pPr>
            <w:r>
              <w:rPr>
                <w:sz w:val="18"/>
              </w:rPr>
              <w:t>Идентифицируется по признаку получения расплавов металлов и использования опасных веществ.</w:t>
            </w:r>
          </w:p>
          <w:p w14:paraId="03080000">
            <w:pPr>
              <w:pStyle w:val="Style_4"/>
              <w:ind/>
              <w:jc w:val="left"/>
              <w:rPr>
                <w:sz w:val="18"/>
              </w:rPr>
            </w:pPr>
          </w:p>
          <w:p w14:paraId="04080000">
            <w:pPr>
              <w:pStyle w:val="Style_4"/>
              <w:ind/>
              <w:jc w:val="left"/>
              <w:rPr>
                <w:sz w:val="18"/>
              </w:rPr>
            </w:pPr>
            <w:r>
              <w:rPr>
                <w:sz w:val="18"/>
              </w:rPr>
              <w:t xml:space="preserve">Идентифицируются производственные объекты получения черных и цветных металлов и сплавов на их основе с емкостью плавильных агрегатов более 500 кг шихты. В наименовании объекта указывается наименование производимого металла. </w:t>
            </w:r>
          </w:p>
        </w:tc>
      </w:tr>
      <w:tr>
        <w:tc>
          <w:tcPr>
            <w:tcW w:type="dxa" w:w="2505"/>
            <w:tcBorders>
              <w:left w:color="000000" w:sz="6" w:val="single"/>
              <w:right w:color="000000" w:sz="6" w:val="single"/>
            </w:tcBorders>
            <w:tcMar>
              <w:top w:type="dxa" w:w="114"/>
              <w:left w:type="dxa" w:w="28"/>
              <w:bottom w:type="dxa" w:w="114"/>
              <w:right w:type="dxa" w:w="28"/>
            </w:tcMar>
          </w:tcPr>
          <w:p w14:paraId="05080000">
            <w:pPr>
              <w:pStyle w:val="Style_4"/>
              <w:ind/>
              <w:jc w:val="left"/>
              <w:rPr>
                <w:sz w:val="18"/>
              </w:rPr>
            </w:pPr>
          </w:p>
        </w:tc>
        <w:tc>
          <w:tcPr>
            <w:tcW w:type="dxa" w:w="3000"/>
            <w:tcBorders>
              <w:left w:color="000000" w:sz="6" w:val="single"/>
              <w:right w:color="000000" w:sz="6" w:val="single"/>
            </w:tcBorders>
            <w:tcMar>
              <w:top w:type="dxa" w:w="114"/>
              <w:left w:type="dxa" w:w="28"/>
              <w:bottom w:type="dxa" w:w="114"/>
              <w:right w:type="dxa" w:w="28"/>
            </w:tcMar>
          </w:tcPr>
          <w:p w14:paraId="0608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type="dxa" w:w="1860"/>
            <w:tcBorders>
              <w:left w:color="000000" w:sz="6" w:val="single"/>
              <w:right w:color="000000" w:sz="6" w:val="single"/>
            </w:tcBorders>
            <w:tcMar>
              <w:top w:type="dxa" w:w="114"/>
              <w:left w:type="dxa" w:w="28"/>
              <w:bottom w:type="dxa" w:w="114"/>
              <w:right w:type="dxa" w:w="28"/>
            </w:tcMar>
          </w:tcPr>
          <w:p w14:paraId="07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0808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09080000">
            <w:pPr>
              <w:pStyle w:val="Style_4"/>
              <w:ind/>
              <w:jc w:val="left"/>
              <w:rPr>
                <w:sz w:val="18"/>
              </w:rPr>
            </w:pPr>
          </w:p>
        </w:tc>
        <w:tc>
          <w:tcPr>
            <w:tcW w:type="dxa" w:w="3000"/>
            <w:tcBorders>
              <w:left w:color="000000" w:sz="6" w:val="single"/>
              <w:bottom w:color="000000" w:sz="6" w:val="single"/>
              <w:right w:color="000000" w:sz="6" w:val="single"/>
            </w:tcBorders>
            <w:tcMar>
              <w:top w:type="dxa" w:w="114"/>
              <w:left w:type="dxa" w:w="28"/>
              <w:bottom w:type="dxa" w:w="114"/>
              <w:right w:type="dxa" w:w="28"/>
            </w:tcMar>
          </w:tcPr>
          <w:p w14:paraId="0A080000">
            <w:pPr>
              <w:pStyle w:val="Style_4"/>
              <w:ind/>
              <w:jc w:val="left"/>
              <w:rPr>
                <w:sz w:val="18"/>
              </w:rPr>
            </w:pPr>
            <w:r>
              <w:rPr>
                <w:sz w:val="18"/>
              </w:rPr>
              <w:t xml:space="preserve">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 </w:t>
            </w:r>
          </w:p>
          <w:p w14:paraId="0B080000">
            <w:pPr>
              <w:pStyle w:val="Style_4"/>
              <w:ind/>
              <w:jc w:val="left"/>
              <w:rPr>
                <w:sz w:val="18"/>
              </w:rPr>
            </w:pPr>
          </w:p>
          <w:p w14:paraId="0C08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0D08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0E080000">
            <w:pPr>
              <w:pStyle w:val="Style_4"/>
              <w:ind/>
              <w:jc w:val="left"/>
              <w:rPr>
                <w:sz w:val="18"/>
              </w:rPr>
            </w:pP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0F080000">
            <w:pPr>
              <w:pStyle w:val="Style_4"/>
              <w:ind/>
              <w:jc w:val="left"/>
              <w:rPr>
                <w:sz w:val="18"/>
              </w:rPr>
            </w:pPr>
            <w:r>
              <w:rPr>
                <w:sz w:val="18"/>
              </w:rPr>
              <w:t xml:space="preserve">15. Опасные производственные объекты, использующие стационарно установленные грузоподъемные механизмы, эскалаторы, канатные дороги и фуникулеры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0080000">
            <w:pPr>
              <w:pStyle w:val="Style_4"/>
              <w:ind/>
              <w:jc w:val="left"/>
              <w:rPr>
                <w:sz w:val="18"/>
              </w:rPr>
            </w:pPr>
            <w:r>
              <w:rPr>
                <w:sz w:val="18"/>
              </w:rPr>
              <w:t xml:space="preserve">Площадка (название типа) крана </w:t>
            </w:r>
          </w:p>
        </w:tc>
        <w:tc>
          <w:tcPr>
            <w:tcW w:type="dxa" w:w="3000"/>
            <w:tcBorders>
              <w:top w:color="000000" w:sz="6" w:val="single"/>
              <w:left w:color="000000" w:sz="6" w:val="single"/>
              <w:right w:color="000000" w:sz="6" w:val="single"/>
            </w:tcBorders>
            <w:tcMar>
              <w:top w:type="dxa" w:w="114"/>
              <w:left w:type="dxa" w:w="28"/>
              <w:bottom w:type="dxa" w:w="114"/>
              <w:right w:type="dxa" w:w="28"/>
            </w:tcMar>
          </w:tcPr>
          <w:p w14:paraId="11080000">
            <w:pPr>
              <w:pStyle w:val="Style_4"/>
              <w:ind/>
              <w:jc w:val="left"/>
              <w:rPr>
                <w:sz w:val="18"/>
              </w:rPr>
            </w:pPr>
            <w:r>
              <w:rPr>
                <w:sz w:val="18"/>
              </w:rPr>
              <w:t xml:space="preserve">2.3 - использование стационарно установленных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1208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13080000">
            <w:pPr>
              <w:pStyle w:val="Style_4"/>
              <w:ind/>
              <w:jc w:val="left"/>
              <w:rPr>
                <w:sz w:val="18"/>
              </w:rPr>
            </w:pPr>
            <w:r>
              <w:rPr>
                <w:sz w:val="18"/>
              </w:rPr>
              <w:t xml:space="preserve">Идентифицируются по признаку использования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4080000">
            <w:pPr>
              <w:pStyle w:val="Style_4"/>
              <w:ind/>
              <w:jc w:val="left"/>
              <w:rPr>
                <w:sz w:val="18"/>
              </w:rPr>
            </w:pPr>
            <w:r>
              <w:rPr>
                <w:sz w:val="18"/>
              </w:rPr>
              <w:t xml:space="preserve">Участок механизации </w:t>
            </w:r>
          </w:p>
        </w:tc>
        <w:tc>
          <w:tcPr>
            <w:tcW w:type="dxa" w:w="3000"/>
            <w:tcBorders>
              <w:left w:color="000000" w:sz="6" w:val="single"/>
              <w:right w:color="000000" w:sz="6" w:val="single"/>
            </w:tcBorders>
            <w:tcMar>
              <w:top w:type="dxa" w:w="114"/>
              <w:left w:type="dxa" w:w="28"/>
              <w:bottom w:type="dxa" w:w="114"/>
              <w:right w:type="dxa" w:w="28"/>
            </w:tcMar>
          </w:tcPr>
          <w:p w14:paraId="15080000">
            <w:pPr>
              <w:pStyle w:val="Style_4"/>
              <w:ind/>
              <w:jc w:val="left"/>
              <w:rPr>
                <w:sz w:val="18"/>
              </w:rPr>
            </w:pPr>
            <w:r>
              <w:rPr>
                <w:sz w:val="18"/>
              </w:rPr>
              <w:t xml:space="preserve">грузоподъемных механизмов </w:t>
            </w:r>
          </w:p>
        </w:tc>
        <w:tc>
          <w:tcPr>
            <w:tcW w:type="dxa" w:w="1860"/>
            <w:tcBorders>
              <w:left w:color="000000" w:sz="6" w:val="single"/>
              <w:right w:color="000000" w:sz="6" w:val="single"/>
            </w:tcBorders>
            <w:tcMar>
              <w:top w:type="dxa" w:w="114"/>
              <w:left w:type="dxa" w:w="28"/>
              <w:bottom w:type="dxa" w:w="114"/>
              <w:right w:type="dxa" w:w="28"/>
            </w:tcMar>
          </w:tcPr>
          <w:p w14:paraId="16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17080000">
            <w:pPr>
              <w:pStyle w:val="Style_4"/>
              <w:ind/>
              <w:jc w:val="left"/>
              <w:rPr>
                <w:sz w:val="18"/>
              </w:rPr>
            </w:pPr>
            <w:r>
              <w:rPr>
                <w:sz w:val="18"/>
              </w:rPr>
              <w:t xml:space="preserve">стационарно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8080000">
            <w:pPr>
              <w:pStyle w:val="Style_4"/>
              <w:ind/>
              <w:jc w:val="left"/>
              <w:rPr>
                <w:sz w:val="18"/>
              </w:rPr>
            </w:pPr>
            <w:r>
              <w:rPr>
                <w:sz w:val="18"/>
              </w:rPr>
              <w:t xml:space="preserve">Участок транспортный, гараж </w:t>
            </w:r>
          </w:p>
        </w:tc>
        <w:tc>
          <w:tcPr>
            <w:tcW w:type="dxa" w:w="3000"/>
            <w:tcBorders>
              <w:left w:color="000000" w:sz="6" w:val="single"/>
              <w:right w:color="000000" w:sz="6" w:val="single"/>
            </w:tcBorders>
            <w:tcMar>
              <w:top w:type="dxa" w:w="114"/>
              <w:left w:type="dxa" w:w="28"/>
              <w:bottom w:type="dxa" w:w="114"/>
              <w:right w:type="dxa" w:w="28"/>
            </w:tcMar>
          </w:tcPr>
          <w:p w14:paraId="19080000">
            <w:pPr>
              <w:pStyle w:val="Style_4"/>
              <w:ind/>
              <w:jc w:val="left"/>
              <w:rPr>
                <w:sz w:val="18"/>
              </w:rPr>
            </w:pPr>
            <w:r>
              <w:rPr>
                <w:sz w:val="18"/>
              </w:rPr>
              <w:t xml:space="preserve">(за исключением лифтов, подъемных платформ для </w:t>
            </w:r>
          </w:p>
        </w:tc>
        <w:tc>
          <w:tcPr>
            <w:tcW w:type="dxa" w:w="1860"/>
            <w:tcBorders>
              <w:left w:color="000000" w:sz="6" w:val="single"/>
              <w:right w:color="000000" w:sz="6" w:val="single"/>
            </w:tcBorders>
            <w:tcMar>
              <w:top w:type="dxa" w:w="114"/>
              <w:left w:type="dxa" w:w="28"/>
              <w:bottom w:type="dxa" w:w="114"/>
              <w:right w:type="dxa" w:w="28"/>
            </w:tcMar>
          </w:tcPr>
          <w:p w14:paraId="1A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1B080000">
            <w:pPr>
              <w:pStyle w:val="Style_4"/>
              <w:ind/>
              <w:jc w:val="left"/>
              <w:rPr>
                <w:sz w:val="18"/>
              </w:rPr>
            </w:pPr>
            <w:r>
              <w:rPr>
                <w:sz w:val="18"/>
              </w:rPr>
              <w:t xml:space="preserve">установленных грузоподъемных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C080000">
            <w:pPr>
              <w:pStyle w:val="Style_4"/>
              <w:ind/>
              <w:jc w:val="left"/>
              <w:rPr>
                <w:sz w:val="18"/>
              </w:rPr>
            </w:pPr>
            <w:r>
              <w:rPr>
                <w:sz w:val="18"/>
              </w:rPr>
              <w:t xml:space="preserve">Объекты, где используются подъемные сооружения </w:t>
            </w:r>
          </w:p>
        </w:tc>
        <w:tc>
          <w:tcPr>
            <w:tcW w:type="dxa" w:w="3000"/>
            <w:tcBorders>
              <w:left w:color="000000" w:sz="6" w:val="single"/>
              <w:right w:color="000000" w:sz="6" w:val="single"/>
            </w:tcBorders>
            <w:tcMar>
              <w:top w:type="dxa" w:w="114"/>
              <w:left w:type="dxa" w:w="28"/>
              <w:bottom w:type="dxa" w:w="114"/>
              <w:right w:type="dxa" w:w="28"/>
            </w:tcMar>
          </w:tcPr>
          <w:p w14:paraId="1D080000">
            <w:pPr>
              <w:pStyle w:val="Style_4"/>
              <w:ind/>
              <w:jc w:val="left"/>
              <w:rPr>
                <w:sz w:val="18"/>
              </w:rPr>
            </w:pPr>
            <w:r>
              <w:rPr>
                <w:sz w:val="18"/>
              </w:rPr>
              <w:t>инвалидов), эскалаторов в метрополитенах, канатных дорог, фуникулеров. Самоходные краны, краны-</w:t>
            </w:r>
          </w:p>
          <w:p w14:paraId="1E080000">
            <w:pPr>
              <w:pStyle w:val="Style_4"/>
              <w:ind/>
              <w:jc w:val="left"/>
              <w:rPr>
                <w:sz w:val="18"/>
              </w:rPr>
            </w:pPr>
            <w:r>
              <w:rPr>
                <w:sz w:val="18"/>
              </w:rPr>
              <w:t xml:space="preserve">манипуляторы и подъемники </w:t>
            </w:r>
          </w:p>
        </w:tc>
        <w:tc>
          <w:tcPr>
            <w:tcW w:type="dxa" w:w="1860"/>
            <w:tcBorders>
              <w:left w:color="000000" w:sz="6" w:val="single"/>
              <w:right w:color="000000" w:sz="6" w:val="single"/>
            </w:tcBorders>
            <w:tcMar>
              <w:top w:type="dxa" w:w="114"/>
              <w:left w:type="dxa" w:w="28"/>
              <w:bottom w:type="dxa" w:w="114"/>
              <w:right w:type="dxa" w:w="28"/>
            </w:tcMar>
          </w:tcPr>
          <w:p w14:paraId="1F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20080000">
            <w:pPr>
              <w:pStyle w:val="Style_4"/>
              <w:ind/>
              <w:jc w:val="left"/>
              <w:rPr>
                <w:sz w:val="18"/>
              </w:rPr>
            </w:pPr>
            <w:r>
              <w:rPr>
                <w:sz w:val="18"/>
              </w:rPr>
              <w:t xml:space="preserve">механизмов. В названии объекта "Площадка (название типа) крана" указывается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21080000">
            <w:pPr>
              <w:pStyle w:val="Style_4"/>
              <w:ind/>
              <w:jc w:val="left"/>
              <w:rPr>
                <w:sz w:val="18"/>
              </w:rPr>
            </w:pPr>
            <w:r>
              <w:rPr>
                <w:sz w:val="18"/>
              </w:rPr>
              <w:t xml:space="preserve">Площадка, цех, участок (его название) </w:t>
            </w:r>
          </w:p>
        </w:tc>
        <w:tc>
          <w:tcPr>
            <w:tcW w:type="dxa" w:w="3000"/>
            <w:tcBorders>
              <w:left w:color="000000" w:sz="6" w:val="single"/>
              <w:right w:color="000000" w:sz="6" w:val="single"/>
            </w:tcBorders>
            <w:tcMar>
              <w:top w:type="dxa" w:w="114"/>
              <w:left w:type="dxa" w:w="28"/>
              <w:bottom w:type="dxa" w:w="114"/>
              <w:right w:type="dxa" w:w="28"/>
            </w:tcMar>
          </w:tcPr>
          <w:p w14:paraId="22080000">
            <w:pPr>
              <w:pStyle w:val="Style_4"/>
              <w:ind/>
              <w:jc w:val="left"/>
              <w:rPr>
                <w:sz w:val="18"/>
              </w:rPr>
            </w:pPr>
            <w:r>
              <w:rPr>
                <w:sz w:val="18"/>
              </w:rPr>
              <w:t xml:space="preserve">(вышки)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860"/>
            <w:tcBorders>
              <w:left w:color="000000" w:sz="6" w:val="single"/>
              <w:right w:color="000000" w:sz="6" w:val="single"/>
            </w:tcBorders>
            <w:tcMar>
              <w:top w:type="dxa" w:w="114"/>
              <w:left w:type="dxa" w:w="28"/>
              <w:bottom w:type="dxa" w:w="114"/>
              <w:right w:type="dxa" w:w="28"/>
            </w:tcMar>
          </w:tcPr>
          <w:p w14:paraId="23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24080000">
            <w:pPr>
              <w:pStyle w:val="Style_4"/>
              <w:ind/>
              <w:jc w:val="left"/>
              <w:rPr>
                <w:sz w:val="18"/>
              </w:rPr>
            </w:pPr>
            <w:r>
              <w:rPr>
                <w:sz w:val="18"/>
              </w:rPr>
              <w:t xml:space="preserve">наименование одного стационарно установленного крана. В качестве адреса места нахождения опасных производственных объектов "Площадка (название типа) крана", "Участок механизации", "Участок транспортный, гараж", "Объекты, где используются подъемные сооружения", "Площадка, цех, участок" может указываться адрес места нахождения юридического лица (его филиала, обособленного подразделения). </w:t>
            </w:r>
          </w:p>
        </w:tc>
      </w:tr>
      <w:tr>
        <w:tc>
          <w:tcPr>
            <w:tcW w:type="dxa" w:w="2505"/>
            <w:tcBorders>
              <w:left w:color="000000" w:sz="6" w:val="single"/>
              <w:right w:color="000000" w:sz="6" w:val="single"/>
            </w:tcBorders>
            <w:tcMar>
              <w:top w:type="dxa" w:w="114"/>
              <w:left w:type="dxa" w:w="28"/>
              <w:bottom w:type="dxa" w:w="114"/>
              <w:right w:type="dxa" w:w="28"/>
            </w:tcMar>
          </w:tcPr>
          <w:p w14:paraId="25080000">
            <w:pPr>
              <w:pStyle w:val="Style_4"/>
              <w:ind/>
              <w:jc w:val="left"/>
              <w:rPr>
                <w:sz w:val="18"/>
              </w:rPr>
            </w:pPr>
          </w:p>
        </w:tc>
        <w:tc>
          <w:tcPr>
            <w:tcW w:type="dxa" w:w="3000"/>
            <w:tcBorders>
              <w:left w:color="000000" w:sz="6" w:val="single"/>
              <w:right w:color="000000" w:sz="6" w:val="single"/>
            </w:tcBorders>
            <w:tcMar>
              <w:top w:type="dxa" w:w="114"/>
              <w:left w:type="dxa" w:w="28"/>
              <w:bottom w:type="dxa" w:w="114"/>
              <w:right w:type="dxa" w:w="28"/>
            </w:tcMar>
          </w:tcPr>
          <w:p w14:paraId="2608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27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28080000">
            <w:pPr>
              <w:pStyle w:val="Style_4"/>
              <w:ind/>
              <w:jc w:val="left"/>
              <w:rPr>
                <w:sz w:val="18"/>
              </w:rPr>
            </w:pPr>
            <w:r>
              <w:rPr>
                <w:sz w:val="18"/>
              </w:rPr>
              <w:t>Наименование "Участок механизации" присваивается объектам, на которых организацией (типа передвижной механизированной колонны, управления механизации, дорожно-</w:t>
            </w:r>
          </w:p>
          <w:p w14:paraId="29080000">
            <w:pPr>
              <w:pStyle w:val="Style_4"/>
              <w:ind/>
              <w:jc w:val="left"/>
              <w:rPr>
                <w:sz w:val="18"/>
              </w:rPr>
            </w:pPr>
            <w:r>
              <w:rPr>
                <w:sz w:val="18"/>
              </w:rPr>
              <w:t xml:space="preserve">строительного управления и организаций) эксплуатируются стреловые краны (автомобильные, пневмоколесные, гусеничные, прицепные, башенные), подъемники (вышки), краны железнодорожные, краны-манипуляторы. </w:t>
            </w:r>
          </w:p>
        </w:tc>
      </w:tr>
      <w:tr>
        <w:tc>
          <w:tcPr>
            <w:tcW w:type="dxa" w:w="2505"/>
            <w:tcBorders>
              <w:left w:color="000000" w:sz="6" w:val="single"/>
              <w:right w:color="000000" w:sz="6" w:val="single"/>
            </w:tcBorders>
            <w:tcMar>
              <w:top w:type="dxa" w:w="114"/>
              <w:left w:type="dxa" w:w="28"/>
              <w:bottom w:type="dxa" w:w="114"/>
              <w:right w:type="dxa" w:w="28"/>
            </w:tcMar>
          </w:tcPr>
          <w:p w14:paraId="2A080000">
            <w:pPr>
              <w:pStyle w:val="Style_4"/>
              <w:ind/>
              <w:jc w:val="left"/>
              <w:rPr>
                <w:sz w:val="18"/>
              </w:rPr>
            </w:pPr>
          </w:p>
        </w:tc>
        <w:tc>
          <w:tcPr>
            <w:tcW w:type="dxa" w:w="3000"/>
            <w:tcBorders>
              <w:left w:color="000000" w:sz="6" w:val="single"/>
              <w:right w:color="000000" w:sz="6" w:val="single"/>
            </w:tcBorders>
            <w:tcMar>
              <w:top w:type="dxa" w:w="114"/>
              <w:left w:type="dxa" w:w="28"/>
              <w:bottom w:type="dxa" w:w="114"/>
              <w:right w:type="dxa" w:w="28"/>
            </w:tcMar>
          </w:tcPr>
          <w:p w14:paraId="2B08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2C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2D080000">
            <w:pPr>
              <w:pStyle w:val="Style_4"/>
              <w:ind/>
              <w:jc w:val="left"/>
              <w:rPr>
                <w:sz w:val="18"/>
              </w:rPr>
            </w:pPr>
            <w:r>
              <w:rPr>
                <w:sz w:val="18"/>
              </w:rPr>
              <w:t xml:space="preserve">Наименование "Участок транспортный, гараж" присваивается объектам, на которых организацией эксплуатируются стреловые краны (автомобильные, пневмоколесные, гусеничные, прицепные, башенные), подъемники (вышки), краны железнодорожные, краны-манипуляторы для нужд собственного производства.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2E080000">
            <w:pPr>
              <w:pStyle w:val="Style_4"/>
              <w:ind/>
              <w:jc w:val="left"/>
              <w:rPr>
                <w:sz w:val="18"/>
              </w:rPr>
            </w:pPr>
          </w:p>
        </w:tc>
        <w:tc>
          <w:tcPr>
            <w:tcW w:type="dxa" w:w="3000"/>
            <w:tcBorders>
              <w:left w:color="000000" w:sz="6" w:val="single"/>
              <w:bottom w:color="000000" w:sz="6" w:val="single"/>
              <w:right w:color="000000" w:sz="6" w:val="single"/>
            </w:tcBorders>
            <w:tcMar>
              <w:top w:type="dxa" w:w="114"/>
              <w:left w:type="dxa" w:w="28"/>
              <w:bottom w:type="dxa" w:w="114"/>
              <w:right w:type="dxa" w:w="28"/>
            </w:tcMar>
          </w:tcPr>
          <w:p w14:paraId="2F080000">
            <w:pPr>
              <w:pStyle w:val="Style_4"/>
              <w:ind/>
              <w:jc w:val="left"/>
              <w:rPr>
                <w:sz w:val="18"/>
              </w:rPr>
            </w:pP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3008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31080000">
            <w:pPr>
              <w:pStyle w:val="Style_4"/>
              <w:ind/>
              <w:jc w:val="left"/>
              <w:rPr>
                <w:sz w:val="18"/>
              </w:rPr>
            </w:pPr>
            <w:r>
              <w:rPr>
                <w:sz w:val="18"/>
              </w:rPr>
              <w:t xml:space="preserve">Наименование "Объекты, где используются подъемные сооружения" присваивается объектам, на которых индивидуальным предпринимателем эксплуатируются стреловые краны (автомобильные, пневмоколесные, гусеничные, прицепные), подъемники (вышки), краны железнодорожные, краны-манипуляторы. Наименование "Площадка, цех, участок" присваивается объектам, на которых эксплуатируются подъемные механизмы.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2080000">
            <w:pPr>
              <w:pStyle w:val="Style_4"/>
              <w:ind/>
              <w:jc w:val="left"/>
              <w:rPr>
                <w:sz w:val="18"/>
              </w:rPr>
            </w:pPr>
            <w:r>
              <w:rPr>
                <w:sz w:val="18"/>
              </w:rPr>
              <w:t xml:space="preserve">Канатная дорога </w:t>
            </w:r>
          </w:p>
        </w:tc>
        <w:tc>
          <w:tcPr>
            <w:tcW w:type="dxa" w:w="3000"/>
            <w:tcBorders>
              <w:top w:color="000000" w:sz="6" w:val="single"/>
              <w:left w:color="000000" w:sz="6" w:val="single"/>
              <w:right w:color="000000" w:sz="6" w:val="single"/>
            </w:tcBorders>
            <w:tcMar>
              <w:top w:type="dxa" w:w="114"/>
              <w:left w:type="dxa" w:w="28"/>
              <w:bottom w:type="dxa" w:w="114"/>
              <w:right w:type="dxa" w:w="28"/>
            </w:tcMar>
          </w:tcPr>
          <w:p w14:paraId="33080000">
            <w:pPr>
              <w:pStyle w:val="Style_4"/>
              <w:ind/>
              <w:jc w:val="left"/>
              <w:rPr>
                <w:sz w:val="18"/>
              </w:rPr>
            </w:pPr>
            <w:r>
              <w:rPr>
                <w:sz w:val="18"/>
              </w:rPr>
              <w:t xml:space="preserve">2.3 - использование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34080000">
            <w:pPr>
              <w:pStyle w:val="Style_4"/>
              <w:ind/>
              <w:jc w:val="left"/>
              <w:rPr>
                <w:sz w:val="18"/>
              </w:rPr>
            </w:pPr>
            <w:r>
              <w:rPr>
                <w:sz w:val="18"/>
              </w:rPr>
              <w:t xml:space="preserve">Границы опасной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35080000">
            <w:pPr>
              <w:pStyle w:val="Style_4"/>
              <w:ind/>
              <w:jc w:val="left"/>
              <w:rPr>
                <w:sz w:val="18"/>
              </w:rPr>
            </w:pPr>
            <w:r>
              <w:rPr>
                <w:sz w:val="18"/>
              </w:rPr>
              <w:t xml:space="preserve">Идентифицируются по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6080000">
            <w:pPr>
              <w:pStyle w:val="Style_4"/>
              <w:ind/>
              <w:jc w:val="left"/>
              <w:rPr>
                <w:sz w:val="18"/>
              </w:rPr>
            </w:pPr>
            <w:r>
              <w:rPr>
                <w:sz w:val="18"/>
              </w:rPr>
              <w:t xml:space="preserve">Фуникулер </w:t>
            </w:r>
          </w:p>
        </w:tc>
        <w:tc>
          <w:tcPr>
            <w:tcW w:type="dxa" w:w="3000"/>
            <w:tcBorders>
              <w:left w:color="000000" w:sz="6" w:val="single"/>
              <w:bottom w:color="000000" w:sz="6" w:val="single"/>
              <w:right w:color="000000" w:sz="6" w:val="single"/>
            </w:tcBorders>
            <w:tcMar>
              <w:top w:type="dxa" w:w="114"/>
              <w:left w:type="dxa" w:w="28"/>
              <w:bottom w:type="dxa" w:w="114"/>
              <w:right w:type="dxa" w:w="28"/>
            </w:tcMar>
          </w:tcPr>
          <w:p w14:paraId="37080000">
            <w:pPr>
              <w:pStyle w:val="Style_4"/>
              <w:ind/>
              <w:jc w:val="left"/>
              <w:rPr>
                <w:sz w:val="18"/>
              </w:rPr>
            </w:pPr>
            <w:r>
              <w:rPr>
                <w:sz w:val="18"/>
              </w:rPr>
              <w:t xml:space="preserve">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38080000">
            <w:pPr>
              <w:pStyle w:val="Style_4"/>
              <w:ind/>
              <w:jc w:val="left"/>
              <w:rPr>
                <w:sz w:val="18"/>
              </w:rPr>
            </w:pPr>
            <w:r>
              <w:rPr>
                <w:sz w:val="18"/>
              </w:rPr>
              <w:t xml:space="preserve">зоны </w:t>
            </w: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39080000">
            <w:pPr>
              <w:pStyle w:val="Style_4"/>
              <w:ind/>
              <w:jc w:val="left"/>
              <w:rPr>
                <w:sz w:val="18"/>
              </w:rPr>
            </w:pPr>
            <w:r>
              <w:rPr>
                <w:sz w:val="18"/>
              </w:rPr>
              <w:t xml:space="preserve">признаку использования стационарно установленных грузоподъемных механизмов. В составе объекта "Канатная дорога" учитывается весь комплекс канатных дорог одного класса опасности, эксплуатируемых на определенной территории организации.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3A080000">
            <w:pPr>
              <w:pStyle w:val="Style_4"/>
              <w:ind/>
              <w:jc w:val="left"/>
              <w:rPr>
                <w:sz w:val="18"/>
              </w:rPr>
            </w:pPr>
            <w:r>
              <w:rPr>
                <w:sz w:val="18"/>
              </w:rPr>
              <w:t xml:space="preserve">Дистанция метрополитена </w:t>
            </w:r>
          </w:p>
        </w:tc>
        <w:tc>
          <w:tcPr>
            <w:tcW w:type="dxa" w:w="3000"/>
            <w:tcBorders>
              <w:top w:color="000000" w:sz="6" w:val="single"/>
              <w:left w:color="000000" w:sz="6" w:val="single"/>
              <w:right w:color="000000" w:sz="6" w:val="single"/>
            </w:tcBorders>
            <w:tcMar>
              <w:top w:type="dxa" w:w="114"/>
              <w:left w:type="dxa" w:w="28"/>
              <w:bottom w:type="dxa" w:w="114"/>
              <w:right w:type="dxa" w:w="28"/>
            </w:tcMar>
          </w:tcPr>
          <w:p w14:paraId="3B08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w:t>
            </w:r>
          </w:p>
          <w:p w14:paraId="3C080000">
            <w:pPr>
              <w:pStyle w:val="Style_4"/>
              <w:ind/>
              <w:jc w:val="left"/>
              <w:rPr>
                <w:sz w:val="18"/>
              </w:rPr>
            </w:pPr>
            <w:r>
              <w:rPr>
                <w:sz w:val="18"/>
              </w:rPr>
              <w:t xml:space="preserve">манипуляторы и подъемники (вышки) должны осуществлять грузоподъемные операции только на специально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3D080000">
            <w:pPr>
              <w:pStyle w:val="Style_4"/>
              <w:ind/>
              <w:jc w:val="left"/>
              <w:rPr>
                <w:sz w:val="18"/>
              </w:rPr>
            </w:pPr>
            <w:r>
              <w:rPr>
                <w:sz w:val="18"/>
              </w:rPr>
              <w:t xml:space="preserve">Границы дистанции метрополитена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3E080000">
            <w:pPr>
              <w:pStyle w:val="Style_4"/>
              <w:ind/>
              <w:jc w:val="left"/>
              <w:rPr>
                <w:sz w:val="18"/>
              </w:rPr>
            </w:pPr>
            <w:r>
              <w:rPr>
                <w:sz w:val="18"/>
              </w:rPr>
              <w:t xml:space="preserve">Идентифицируется по признаку использования стационарно установленных грузоподъемных механизмов (эскалаторов). При отсутствии дистанции метрополитена в качестве объекта идентифицируется метрополитен в целом.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3F080000">
            <w:pPr>
              <w:pStyle w:val="Style_4"/>
              <w:ind/>
              <w:jc w:val="left"/>
              <w:rPr>
                <w:sz w:val="18"/>
              </w:rPr>
            </w:pPr>
          </w:p>
        </w:tc>
        <w:tc>
          <w:tcPr>
            <w:tcW w:type="dxa" w:w="3000"/>
            <w:tcBorders>
              <w:left w:color="000000" w:sz="6" w:val="single"/>
              <w:bottom w:color="000000" w:sz="6" w:val="single"/>
              <w:right w:color="000000" w:sz="6" w:val="single"/>
            </w:tcBorders>
            <w:tcMar>
              <w:top w:type="dxa" w:w="114"/>
              <w:left w:type="dxa" w:w="28"/>
              <w:bottom w:type="dxa" w:w="114"/>
              <w:right w:type="dxa" w:w="28"/>
            </w:tcMar>
          </w:tcPr>
          <w:p w14:paraId="40080000">
            <w:pPr>
              <w:pStyle w:val="Style_4"/>
              <w:ind/>
              <w:jc w:val="left"/>
              <w:rPr>
                <w:sz w:val="18"/>
              </w:rPr>
            </w:pPr>
            <w:r>
              <w:rPr>
                <w:sz w:val="18"/>
              </w:rPr>
              <w:t xml:space="preserve">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4108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42080000">
            <w:pPr>
              <w:pStyle w:val="Style_4"/>
              <w:ind/>
              <w:jc w:val="left"/>
              <w:rPr>
                <w:sz w:val="18"/>
              </w:rPr>
            </w:pPr>
          </w:p>
        </w:tc>
      </w:tr>
    </w:tbl>
    <w:p w14:paraId="43080000">
      <w:pPr>
        <w:widowControl w:val="0"/>
        <w:ind/>
        <w:rPr>
          <w:rFonts w:ascii="Arial, sans-serif" w:hAnsi="Arial, sans-serif"/>
        </w:rPr>
      </w:pPr>
    </w:p>
    <w:tbl>
      <w:tblPr>
        <w:tblStyle w:val="Style_5"/>
        <w:tblInd w:type="dxa" w:w="28"/>
        <w:tblLayout w:type="fixed"/>
        <w:tblCellMar>
          <w:top w:type="dxa" w:w="0"/>
          <w:left w:type="dxa" w:w="90"/>
          <w:bottom w:type="dxa" w:w="0"/>
          <w:right w:type="dxa" w:w="90"/>
        </w:tblCellMar>
      </w:tblPr>
      <w:tblGrid>
        <w:gridCol w:w="2505"/>
        <w:gridCol w:w="30"/>
        <w:gridCol w:w="2925"/>
        <w:gridCol w:w="45"/>
        <w:gridCol w:w="1860"/>
        <w:gridCol w:w="2655"/>
      </w:tblGrid>
      <w:tr>
        <w:tc>
          <w:tcPr>
            <w:tcW w:type="dxa" w:w="2505"/>
            <w:tcMar>
              <w:top w:type="dxa" w:w="114"/>
              <w:left w:type="dxa" w:w="28"/>
              <w:bottom w:type="dxa" w:w="114"/>
              <w:right w:type="dxa" w:w="28"/>
            </w:tcMar>
          </w:tcPr>
          <w:p w14:paraId="44080000">
            <w:pPr>
              <w:widowControl w:val="0"/>
              <w:ind/>
              <w:rPr>
                <w:rFonts w:ascii="Arial, sans-serif" w:hAnsi="Arial, sans-serif"/>
              </w:rPr>
            </w:pPr>
          </w:p>
        </w:tc>
        <w:tc>
          <w:tcPr>
            <w:tcW w:type="dxa" w:w="30"/>
            <w:tcMar>
              <w:top w:type="dxa" w:w="114"/>
              <w:left w:type="dxa" w:w="28"/>
              <w:bottom w:type="dxa" w:w="114"/>
              <w:right w:type="dxa" w:w="28"/>
            </w:tcMar>
          </w:tcPr>
          <w:p w14:paraId="45080000">
            <w:pPr>
              <w:widowControl w:val="0"/>
              <w:ind/>
              <w:rPr>
                <w:rFonts w:ascii="Arial, sans-serif" w:hAnsi="Arial, sans-serif"/>
              </w:rPr>
            </w:pPr>
          </w:p>
        </w:tc>
        <w:tc>
          <w:tcPr>
            <w:tcW w:type="dxa" w:w="2925"/>
            <w:tcMar>
              <w:top w:type="dxa" w:w="114"/>
              <w:left w:type="dxa" w:w="28"/>
              <w:bottom w:type="dxa" w:w="114"/>
              <w:right w:type="dxa" w:w="28"/>
            </w:tcMar>
          </w:tcPr>
          <w:p w14:paraId="46080000">
            <w:pPr>
              <w:widowControl w:val="0"/>
              <w:ind/>
              <w:rPr>
                <w:rFonts w:ascii="Arial, sans-serif" w:hAnsi="Arial, sans-serif"/>
              </w:rPr>
            </w:pPr>
          </w:p>
        </w:tc>
        <w:tc>
          <w:tcPr>
            <w:tcW w:type="dxa" w:w="45"/>
            <w:tcMar>
              <w:top w:type="dxa" w:w="114"/>
              <w:left w:type="dxa" w:w="28"/>
              <w:bottom w:type="dxa" w:w="114"/>
              <w:right w:type="dxa" w:w="28"/>
            </w:tcMar>
          </w:tcPr>
          <w:p w14:paraId="47080000">
            <w:pPr>
              <w:widowControl w:val="0"/>
              <w:ind/>
              <w:rPr>
                <w:rFonts w:ascii="Arial, sans-serif" w:hAnsi="Arial, sans-serif"/>
              </w:rPr>
            </w:pPr>
          </w:p>
        </w:tc>
        <w:tc>
          <w:tcPr>
            <w:tcW w:type="dxa" w:w="1860"/>
            <w:tcMar>
              <w:top w:type="dxa" w:w="114"/>
              <w:left w:type="dxa" w:w="28"/>
              <w:bottom w:type="dxa" w:w="114"/>
              <w:right w:type="dxa" w:w="28"/>
            </w:tcMar>
          </w:tcPr>
          <w:p w14:paraId="48080000">
            <w:pPr>
              <w:widowControl w:val="0"/>
              <w:ind/>
              <w:rPr>
                <w:rFonts w:ascii="Arial, sans-serif" w:hAnsi="Arial, sans-serif"/>
              </w:rPr>
            </w:pPr>
          </w:p>
        </w:tc>
        <w:tc>
          <w:tcPr>
            <w:tcW w:type="dxa" w:w="2655"/>
            <w:tcMar>
              <w:top w:type="dxa" w:w="114"/>
              <w:left w:type="dxa" w:w="28"/>
              <w:bottom w:type="dxa" w:w="114"/>
              <w:right w:type="dxa" w:w="28"/>
            </w:tcMar>
          </w:tcPr>
          <w:p w14:paraId="49080000">
            <w:pPr>
              <w:widowControl w:val="0"/>
              <w:ind/>
              <w:rPr>
                <w:rFonts w:ascii="Arial, sans-serif" w:hAnsi="Arial, sans-serif"/>
              </w:rPr>
            </w:pPr>
          </w:p>
        </w:tc>
      </w:tr>
      <w:tr>
        <w:tc>
          <w:tcPr>
            <w:tcW w:type="dxa" w:w="10020"/>
            <w:gridSpan w:val="6"/>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A080000">
            <w:pPr>
              <w:pStyle w:val="Style_4"/>
              <w:ind/>
              <w:jc w:val="left"/>
              <w:rPr>
                <w:sz w:val="18"/>
              </w:rPr>
            </w:pPr>
            <w:r>
              <w:rPr>
                <w:sz w:val="18"/>
              </w:rPr>
              <w:t xml:space="preserve">16. Опасные производственные объекты хранения или переработки растительного сырья (в закрытых помещениях и (или) на открытых площадках, учитываются (при наличии) аспирационные и  (или) пневмотранспортные сети  (системы),  участки механического перемещения (транспортирования), сбора и временного хранения пылевых отходов, входящие в состав единой технологической схемы производства)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B080000">
            <w:pPr>
              <w:pStyle w:val="Style_4"/>
              <w:ind/>
              <w:jc w:val="left"/>
              <w:rPr>
                <w:sz w:val="18"/>
              </w:rPr>
            </w:pPr>
            <w:r>
              <w:rPr>
                <w:sz w:val="18"/>
              </w:rPr>
              <w:t xml:space="preserve">Отдельно стоящее приемно-отпускное устройство </w:t>
            </w:r>
          </w:p>
        </w:tc>
        <w:tc>
          <w:tcPr>
            <w:tcW w:type="dxa" w:w="2970"/>
            <w:gridSpan w:val="2"/>
            <w:tcBorders>
              <w:top w:color="000000" w:sz="6" w:val="single"/>
              <w:left w:color="000000" w:sz="6" w:val="single"/>
              <w:right w:color="000000" w:sz="6" w:val="single"/>
            </w:tcBorders>
            <w:tcMar>
              <w:top w:type="dxa" w:w="114"/>
              <w:left w:type="dxa" w:w="28"/>
              <w:bottom w:type="dxa" w:w="114"/>
              <w:right w:type="dxa" w:w="28"/>
            </w:tcMar>
          </w:tcPr>
          <w:p w14:paraId="4C080000">
            <w:pPr>
              <w:pStyle w:val="Style_4"/>
              <w:ind/>
              <w:jc w:val="left"/>
              <w:rPr>
                <w:sz w:val="18"/>
              </w:rPr>
            </w:pPr>
            <w:r>
              <w:rPr>
                <w:sz w:val="18"/>
              </w:rPr>
              <w:t xml:space="preserve">2.2 - использование оборудования, работающего под избыточным давлением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4D080000">
            <w:pPr>
              <w:pStyle w:val="Style_4"/>
              <w:ind/>
              <w:jc w:val="left"/>
              <w:rPr>
                <w:sz w:val="18"/>
              </w:rPr>
            </w:pPr>
            <w:r>
              <w:rPr>
                <w:sz w:val="18"/>
              </w:rPr>
              <w:t xml:space="preserve">Граница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4E080000">
            <w:pPr>
              <w:pStyle w:val="Style_4"/>
              <w:ind/>
              <w:jc w:val="left"/>
              <w:rPr>
                <w:sz w:val="18"/>
              </w:rPr>
            </w:pPr>
            <w:r>
              <w:rPr>
                <w:sz w:val="18"/>
              </w:rPr>
              <w:t xml:space="preserve">Идентифицируются по признаку хранения или переработки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F080000">
            <w:pPr>
              <w:pStyle w:val="Style_4"/>
              <w:ind/>
              <w:jc w:val="left"/>
              <w:rPr>
                <w:sz w:val="18"/>
              </w:rPr>
            </w:pPr>
            <w:r>
              <w:rPr>
                <w:sz w:val="18"/>
              </w:rPr>
              <w:t xml:space="preserve">Элеватор </w:t>
            </w:r>
          </w:p>
        </w:tc>
        <w:tc>
          <w:tcPr>
            <w:tcW w:type="dxa" w:w="2970"/>
            <w:gridSpan w:val="2"/>
            <w:tcBorders>
              <w:left w:color="000000" w:sz="6" w:val="single"/>
              <w:right w:color="000000" w:sz="6" w:val="single"/>
            </w:tcBorders>
            <w:tcMar>
              <w:top w:type="dxa" w:w="114"/>
              <w:left w:type="dxa" w:w="28"/>
              <w:bottom w:type="dxa" w:w="114"/>
              <w:right w:type="dxa" w:w="28"/>
            </w:tcMar>
          </w:tcPr>
          <w:p w14:paraId="50080000">
            <w:pPr>
              <w:pStyle w:val="Style_4"/>
              <w:ind/>
              <w:jc w:val="left"/>
              <w:rPr>
                <w:sz w:val="18"/>
              </w:rPr>
            </w:pPr>
            <w:r>
              <w:rPr>
                <w:sz w:val="18"/>
              </w:rPr>
              <w:t xml:space="preserve">более 0,07 МПа: а) пара, газа (в </w:t>
            </w:r>
          </w:p>
        </w:tc>
        <w:tc>
          <w:tcPr>
            <w:tcW w:type="dxa" w:w="1860"/>
            <w:tcBorders>
              <w:left w:color="000000" w:sz="6" w:val="single"/>
              <w:right w:color="000000" w:sz="6" w:val="single"/>
            </w:tcBorders>
            <w:tcMar>
              <w:top w:type="dxa" w:w="114"/>
              <w:left w:type="dxa" w:w="28"/>
              <w:bottom w:type="dxa" w:w="114"/>
              <w:right w:type="dxa" w:w="28"/>
            </w:tcMar>
          </w:tcPr>
          <w:p w14:paraId="51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52080000">
            <w:pPr>
              <w:pStyle w:val="Style_4"/>
              <w:ind/>
              <w:jc w:val="left"/>
              <w:rPr>
                <w:sz w:val="18"/>
              </w:rPr>
            </w:pPr>
            <w:r>
              <w:rPr>
                <w:sz w:val="18"/>
              </w:rPr>
              <w:t xml:space="preserve">растительного сырья, в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53080000">
            <w:pPr>
              <w:pStyle w:val="Style_4"/>
              <w:ind/>
              <w:jc w:val="left"/>
              <w:rPr>
                <w:sz w:val="18"/>
              </w:rPr>
            </w:pPr>
            <w:r>
              <w:rPr>
                <w:sz w:val="18"/>
              </w:rPr>
              <w:t xml:space="preserve">Склад силосного типа </w:t>
            </w:r>
          </w:p>
        </w:tc>
        <w:tc>
          <w:tcPr>
            <w:tcW w:type="dxa" w:w="2970"/>
            <w:gridSpan w:val="2"/>
            <w:tcBorders>
              <w:left w:color="000000" w:sz="6" w:val="single"/>
              <w:right w:color="000000" w:sz="6" w:val="single"/>
            </w:tcBorders>
            <w:tcMar>
              <w:top w:type="dxa" w:w="114"/>
              <w:left w:type="dxa" w:w="28"/>
              <w:bottom w:type="dxa" w:w="114"/>
              <w:right w:type="dxa" w:w="28"/>
            </w:tcMar>
          </w:tcPr>
          <w:p w14:paraId="54080000">
            <w:pPr>
              <w:pStyle w:val="Style_4"/>
              <w:ind/>
              <w:jc w:val="left"/>
              <w:rPr>
                <w:sz w:val="18"/>
              </w:rPr>
            </w:pPr>
            <w:r>
              <w:rPr>
                <w:sz w:val="18"/>
              </w:rPr>
              <w:t xml:space="preserve">газообразном, сжиженном </w:t>
            </w:r>
          </w:p>
        </w:tc>
        <w:tc>
          <w:tcPr>
            <w:tcW w:type="dxa" w:w="1860"/>
            <w:tcBorders>
              <w:left w:color="000000" w:sz="6" w:val="single"/>
              <w:right w:color="000000" w:sz="6" w:val="single"/>
            </w:tcBorders>
            <w:tcMar>
              <w:top w:type="dxa" w:w="114"/>
              <w:left w:type="dxa" w:w="28"/>
              <w:bottom w:type="dxa" w:w="114"/>
              <w:right w:type="dxa" w:w="28"/>
            </w:tcMar>
          </w:tcPr>
          <w:p w14:paraId="55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56080000">
            <w:pPr>
              <w:pStyle w:val="Style_4"/>
              <w:ind/>
              <w:jc w:val="left"/>
              <w:rPr>
                <w:sz w:val="18"/>
              </w:rPr>
            </w:pPr>
            <w:r>
              <w:rPr>
                <w:sz w:val="18"/>
              </w:rPr>
              <w:t xml:space="preserve">процессе которых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57080000">
            <w:pPr>
              <w:pStyle w:val="Style_4"/>
              <w:ind/>
              <w:jc w:val="left"/>
              <w:rPr>
                <w:sz w:val="18"/>
              </w:rPr>
            </w:pPr>
            <w:r>
              <w:rPr>
                <w:sz w:val="18"/>
              </w:rPr>
              <w:t xml:space="preserve">Склад бестарного хранения муки </w:t>
            </w:r>
          </w:p>
        </w:tc>
        <w:tc>
          <w:tcPr>
            <w:tcW w:type="dxa" w:w="2970"/>
            <w:gridSpan w:val="2"/>
            <w:tcBorders>
              <w:left w:color="000000" w:sz="6" w:val="single"/>
              <w:right w:color="000000" w:sz="6" w:val="single"/>
            </w:tcBorders>
            <w:tcMar>
              <w:top w:type="dxa" w:w="114"/>
              <w:left w:type="dxa" w:w="28"/>
              <w:bottom w:type="dxa" w:w="114"/>
              <w:right w:type="dxa" w:w="28"/>
            </w:tcMar>
          </w:tcPr>
          <w:p w14:paraId="58080000">
            <w:pPr>
              <w:pStyle w:val="Style_4"/>
              <w:ind/>
              <w:jc w:val="left"/>
              <w:rPr>
                <w:sz w:val="18"/>
              </w:rPr>
            </w:pPr>
            <w:r>
              <w:rPr>
                <w:sz w:val="18"/>
              </w:rPr>
              <w:t xml:space="preserve">состоянии); б) воды при температуре нагрева более </w:t>
            </w:r>
          </w:p>
        </w:tc>
        <w:tc>
          <w:tcPr>
            <w:tcW w:type="dxa" w:w="1860"/>
            <w:tcBorders>
              <w:left w:color="000000" w:sz="6" w:val="single"/>
              <w:right w:color="000000" w:sz="6" w:val="single"/>
            </w:tcBorders>
            <w:tcMar>
              <w:top w:type="dxa" w:w="114"/>
              <w:left w:type="dxa" w:w="28"/>
              <w:bottom w:type="dxa" w:w="114"/>
              <w:right w:type="dxa" w:w="28"/>
            </w:tcMar>
          </w:tcPr>
          <w:p w14:paraId="59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5A080000">
            <w:pPr>
              <w:pStyle w:val="Style_4"/>
              <w:ind/>
              <w:jc w:val="left"/>
              <w:rPr>
                <w:sz w:val="18"/>
              </w:rPr>
            </w:pPr>
            <w:r>
              <w:rPr>
                <w:sz w:val="18"/>
              </w:rPr>
              <w:t xml:space="preserve">образуются взрывоопасные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5B080000">
            <w:pPr>
              <w:pStyle w:val="Style_4"/>
              <w:ind/>
              <w:jc w:val="left"/>
              <w:rPr>
                <w:sz w:val="18"/>
              </w:rPr>
            </w:pPr>
            <w:r>
              <w:rPr>
                <w:sz w:val="18"/>
              </w:rPr>
              <w:t xml:space="preserve">Механизированный склад бестарного напольного хранения </w:t>
            </w:r>
          </w:p>
        </w:tc>
        <w:tc>
          <w:tcPr>
            <w:tcW w:type="dxa" w:w="2970"/>
            <w:gridSpan w:val="2"/>
            <w:tcBorders>
              <w:left w:color="000000" w:sz="6" w:val="single"/>
              <w:right w:color="000000" w:sz="6" w:val="single"/>
            </w:tcBorders>
            <w:tcMar>
              <w:top w:type="dxa" w:w="114"/>
              <w:left w:type="dxa" w:w="28"/>
              <w:bottom w:type="dxa" w:w="114"/>
              <w:right w:type="dxa" w:w="28"/>
            </w:tcMar>
          </w:tcPr>
          <w:p w14:paraId="5C080000">
            <w:pPr>
              <w:pStyle w:val="Style_4"/>
              <w:ind/>
              <w:jc w:val="left"/>
              <w:rPr>
                <w:sz w:val="18"/>
              </w:rPr>
            </w:pPr>
            <w:r>
              <w:rPr>
                <w:sz w:val="18"/>
              </w:rPr>
              <w:t xml:space="preserve">115°С; в) иных жидкостей при температуре, превышающей температуру их кипения при </w:t>
            </w:r>
          </w:p>
        </w:tc>
        <w:tc>
          <w:tcPr>
            <w:tcW w:type="dxa" w:w="1860"/>
            <w:tcBorders>
              <w:left w:color="000000" w:sz="6" w:val="single"/>
              <w:right w:color="000000" w:sz="6" w:val="single"/>
            </w:tcBorders>
            <w:tcMar>
              <w:top w:type="dxa" w:w="114"/>
              <w:left w:type="dxa" w:w="28"/>
              <w:bottom w:type="dxa" w:w="114"/>
              <w:right w:type="dxa" w:w="28"/>
            </w:tcMar>
          </w:tcPr>
          <w:p w14:paraId="5D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5E080000">
            <w:pPr>
              <w:pStyle w:val="Style_4"/>
              <w:ind/>
              <w:jc w:val="left"/>
              <w:rPr>
                <w:sz w:val="18"/>
              </w:rPr>
            </w:pPr>
            <w:r>
              <w:rPr>
                <w:sz w:val="18"/>
              </w:rPr>
              <w:t xml:space="preserve">пылевоздушные смеси,способные самовозгораться,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5F080000">
            <w:pPr>
              <w:pStyle w:val="Style_4"/>
              <w:ind/>
              <w:jc w:val="left"/>
              <w:rPr>
                <w:sz w:val="18"/>
              </w:rPr>
            </w:pPr>
            <w:r>
              <w:rPr>
                <w:sz w:val="18"/>
              </w:rPr>
              <w:t xml:space="preserve">Отделение (участок) растаривания, взвешивания, просеивания муки, размола сахарного песка </w:t>
            </w:r>
          </w:p>
        </w:tc>
        <w:tc>
          <w:tcPr>
            <w:tcW w:type="dxa" w:w="2970"/>
            <w:gridSpan w:val="2"/>
            <w:tcBorders>
              <w:left w:color="000000" w:sz="6" w:val="single"/>
              <w:right w:color="000000" w:sz="6" w:val="single"/>
            </w:tcBorders>
            <w:tcMar>
              <w:top w:type="dxa" w:w="114"/>
              <w:left w:type="dxa" w:w="28"/>
              <w:bottom w:type="dxa" w:w="114"/>
              <w:right w:type="dxa" w:w="28"/>
            </w:tcMar>
          </w:tcPr>
          <w:p w14:paraId="60080000">
            <w:pPr>
              <w:pStyle w:val="Style_4"/>
              <w:ind/>
              <w:jc w:val="left"/>
              <w:rPr>
                <w:sz w:val="18"/>
              </w:rPr>
            </w:pPr>
            <w:r>
              <w:rPr>
                <w:sz w:val="18"/>
              </w:rPr>
              <w:t>избыточном давлении 0,07 МПа;</w:t>
            </w:r>
          </w:p>
          <w:p w14:paraId="61080000">
            <w:pPr>
              <w:pStyle w:val="Style_4"/>
              <w:ind/>
              <w:jc w:val="left"/>
              <w:rPr>
                <w:sz w:val="18"/>
              </w:rPr>
            </w:pPr>
          </w:p>
          <w:p w14:paraId="62080000">
            <w:pPr>
              <w:pStyle w:val="Style_4"/>
              <w:ind/>
              <w:jc w:val="left"/>
              <w:rPr>
                <w:sz w:val="18"/>
              </w:rPr>
            </w:pPr>
            <w:r>
              <w:rPr>
                <w:sz w:val="18"/>
              </w:rPr>
              <w:t xml:space="preserve">2.6 - осуществление хранения или переработки растительного сырья, в процессе которых образуются взрывоопасные </w:t>
            </w:r>
          </w:p>
        </w:tc>
        <w:tc>
          <w:tcPr>
            <w:tcW w:type="dxa" w:w="1860"/>
            <w:tcBorders>
              <w:left w:color="000000" w:sz="6" w:val="single"/>
              <w:right w:color="000000" w:sz="6" w:val="single"/>
            </w:tcBorders>
            <w:tcMar>
              <w:top w:type="dxa" w:w="114"/>
              <w:left w:type="dxa" w:w="28"/>
              <w:bottom w:type="dxa" w:w="114"/>
              <w:right w:type="dxa" w:w="28"/>
            </w:tcMar>
          </w:tcPr>
          <w:p w14:paraId="63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64080000">
            <w:pPr>
              <w:pStyle w:val="Style_4"/>
              <w:ind/>
              <w:jc w:val="left"/>
              <w:rPr>
                <w:sz w:val="18"/>
              </w:rPr>
            </w:pPr>
            <w:r>
              <w:rPr>
                <w:sz w:val="18"/>
              </w:rPr>
              <w:t xml:space="preserve">возгораться от источника зажигания и самостоятельно гореть после его удаления, а также осуществляется хранение зерна,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65080000">
            <w:pPr>
              <w:pStyle w:val="Style_4"/>
              <w:ind/>
              <w:jc w:val="left"/>
              <w:rPr>
                <w:sz w:val="18"/>
              </w:rPr>
            </w:pPr>
            <w:r>
              <w:rPr>
                <w:sz w:val="18"/>
              </w:rPr>
              <w:t xml:space="preserve">Подготовительное (подработочное) (дробильное) отделение </w:t>
            </w:r>
          </w:p>
        </w:tc>
        <w:tc>
          <w:tcPr>
            <w:tcW w:type="dxa" w:w="2970"/>
            <w:gridSpan w:val="2"/>
            <w:tcBorders>
              <w:left w:color="000000" w:sz="6" w:val="single"/>
              <w:right w:color="000000" w:sz="6" w:val="single"/>
            </w:tcBorders>
            <w:tcMar>
              <w:top w:type="dxa" w:w="114"/>
              <w:left w:type="dxa" w:w="28"/>
              <w:bottom w:type="dxa" w:w="114"/>
              <w:right w:type="dxa" w:w="28"/>
            </w:tcMar>
          </w:tcPr>
          <w:p w14:paraId="66080000">
            <w:pPr>
              <w:pStyle w:val="Style_4"/>
              <w:ind/>
              <w:jc w:val="left"/>
              <w:rPr>
                <w:sz w:val="18"/>
              </w:rPr>
            </w:pPr>
            <w:r>
              <w:rPr>
                <w:sz w:val="18"/>
              </w:rPr>
              <w:t xml:space="preserve">пылевоздушные смеси, способные самовозгораться, возгораться от источника зажигания и самостоятельно </w:t>
            </w:r>
          </w:p>
        </w:tc>
        <w:tc>
          <w:tcPr>
            <w:tcW w:type="dxa" w:w="1860"/>
            <w:tcBorders>
              <w:left w:color="000000" w:sz="6" w:val="single"/>
              <w:right w:color="000000" w:sz="6" w:val="single"/>
            </w:tcBorders>
            <w:tcMar>
              <w:top w:type="dxa" w:w="114"/>
              <w:left w:type="dxa" w:w="28"/>
              <w:bottom w:type="dxa" w:w="114"/>
              <w:right w:type="dxa" w:w="28"/>
            </w:tcMar>
          </w:tcPr>
          <w:p w14:paraId="67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68080000">
            <w:pPr>
              <w:pStyle w:val="Style_4"/>
              <w:ind/>
              <w:jc w:val="left"/>
              <w:rPr>
                <w:sz w:val="18"/>
              </w:rPr>
            </w:pPr>
            <w:r>
              <w:rPr>
                <w:sz w:val="18"/>
              </w:rPr>
              <w:t xml:space="preserve">продуктов его переработки и комбикормового сырья, склонных к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69080000">
            <w:pPr>
              <w:pStyle w:val="Style_4"/>
              <w:ind/>
              <w:jc w:val="left"/>
              <w:rPr>
                <w:sz w:val="18"/>
              </w:rPr>
            </w:pPr>
            <w:r>
              <w:rPr>
                <w:sz w:val="18"/>
              </w:rPr>
              <w:t>Приемно-</w:t>
            </w:r>
          </w:p>
          <w:p w14:paraId="6A080000">
            <w:pPr>
              <w:pStyle w:val="Style_4"/>
              <w:ind/>
              <w:jc w:val="left"/>
              <w:rPr>
                <w:sz w:val="18"/>
              </w:rPr>
            </w:pPr>
            <w:r>
              <w:rPr>
                <w:sz w:val="18"/>
              </w:rPr>
              <w:t>очистительная (сушильно-</w:t>
            </w:r>
          </w:p>
          <w:p w14:paraId="6B080000">
            <w:pPr>
              <w:pStyle w:val="Style_4"/>
              <w:ind/>
              <w:jc w:val="left"/>
              <w:rPr>
                <w:sz w:val="18"/>
              </w:rPr>
            </w:pPr>
            <w:r>
              <w:rPr>
                <w:sz w:val="18"/>
              </w:rPr>
              <w:t xml:space="preserve">очистительная) башня </w:t>
            </w:r>
          </w:p>
        </w:tc>
        <w:tc>
          <w:tcPr>
            <w:tcW w:type="dxa" w:w="2970"/>
            <w:gridSpan w:val="2"/>
            <w:tcBorders>
              <w:left w:color="000000" w:sz="6" w:val="single"/>
              <w:right w:color="000000" w:sz="6" w:val="single"/>
            </w:tcBorders>
            <w:tcMar>
              <w:top w:type="dxa" w:w="114"/>
              <w:left w:type="dxa" w:w="28"/>
              <w:bottom w:type="dxa" w:w="114"/>
              <w:right w:type="dxa" w:w="28"/>
            </w:tcMar>
          </w:tcPr>
          <w:p w14:paraId="6C080000">
            <w:pPr>
              <w:pStyle w:val="Style_4"/>
              <w:ind/>
              <w:jc w:val="left"/>
              <w:rPr>
                <w:sz w:val="18"/>
              </w:rPr>
            </w:pPr>
            <w:r>
              <w:rPr>
                <w:sz w:val="18"/>
              </w:rPr>
              <w:t xml:space="preserve">гореть после его удаления, а также осуществления хранения зерна, продуктов его переработки и комбикормового </w:t>
            </w:r>
          </w:p>
        </w:tc>
        <w:tc>
          <w:tcPr>
            <w:tcW w:type="dxa" w:w="1860"/>
            <w:tcBorders>
              <w:left w:color="000000" w:sz="6" w:val="single"/>
              <w:right w:color="000000" w:sz="6" w:val="single"/>
            </w:tcBorders>
            <w:tcMar>
              <w:top w:type="dxa" w:w="114"/>
              <w:left w:type="dxa" w:w="28"/>
              <w:bottom w:type="dxa" w:w="114"/>
              <w:right w:type="dxa" w:w="28"/>
            </w:tcMar>
          </w:tcPr>
          <w:p w14:paraId="6D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6E080000">
            <w:pPr>
              <w:pStyle w:val="Style_4"/>
              <w:ind/>
              <w:jc w:val="left"/>
              <w:rPr>
                <w:sz w:val="18"/>
              </w:rPr>
            </w:pPr>
            <w:r>
              <w:rPr>
                <w:sz w:val="18"/>
              </w:rPr>
              <w:t>самосогреванию и самовозгоранию.</w:t>
            </w:r>
          </w:p>
          <w:p w14:paraId="6F080000">
            <w:pPr>
              <w:pStyle w:val="Style_4"/>
              <w:ind/>
              <w:jc w:val="left"/>
              <w:rPr>
                <w:sz w:val="18"/>
              </w:rPr>
            </w:pPr>
            <w:r>
              <w:rPr>
                <w:sz w:val="18"/>
              </w:rPr>
              <w:t xml:space="preserve">Типовое наименование "Отдельно стоящие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70080000">
            <w:pPr>
              <w:pStyle w:val="Style_4"/>
              <w:ind/>
              <w:jc w:val="left"/>
              <w:rPr>
                <w:sz w:val="18"/>
              </w:rPr>
            </w:pPr>
            <w:r>
              <w:rPr>
                <w:sz w:val="18"/>
              </w:rPr>
              <w:t xml:space="preserve">Отдельно стоящий сушильный участок растительного сырья </w:t>
            </w:r>
          </w:p>
        </w:tc>
        <w:tc>
          <w:tcPr>
            <w:tcW w:type="dxa" w:w="2970"/>
            <w:gridSpan w:val="2"/>
            <w:tcBorders>
              <w:left w:color="000000" w:sz="6" w:val="single"/>
              <w:right w:color="000000" w:sz="6" w:val="single"/>
            </w:tcBorders>
            <w:tcMar>
              <w:top w:type="dxa" w:w="114"/>
              <w:left w:type="dxa" w:w="28"/>
              <w:bottom w:type="dxa" w:w="114"/>
              <w:right w:type="dxa" w:w="28"/>
            </w:tcMar>
          </w:tcPr>
          <w:p w14:paraId="71080000">
            <w:pPr>
              <w:pStyle w:val="Style_4"/>
              <w:ind/>
              <w:jc w:val="left"/>
              <w:rPr>
                <w:sz w:val="18"/>
              </w:rPr>
            </w:pPr>
            <w:r>
              <w:rPr>
                <w:sz w:val="18"/>
              </w:rPr>
              <w:t xml:space="preserve">сырья, склонных к самосогреванию и самовозгоранию. </w:t>
            </w:r>
          </w:p>
        </w:tc>
        <w:tc>
          <w:tcPr>
            <w:tcW w:type="dxa" w:w="1860"/>
            <w:tcBorders>
              <w:left w:color="000000" w:sz="6" w:val="single"/>
              <w:right w:color="000000" w:sz="6" w:val="single"/>
            </w:tcBorders>
            <w:tcMar>
              <w:top w:type="dxa" w:w="114"/>
              <w:left w:type="dxa" w:w="28"/>
              <w:bottom w:type="dxa" w:w="114"/>
              <w:right w:type="dxa" w:w="28"/>
            </w:tcMar>
          </w:tcPr>
          <w:p w14:paraId="72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73080000">
            <w:pPr>
              <w:pStyle w:val="Style_4"/>
              <w:ind/>
              <w:jc w:val="left"/>
              <w:rPr>
                <w:sz w:val="18"/>
              </w:rPr>
            </w:pPr>
            <w:r>
              <w:rPr>
                <w:sz w:val="18"/>
              </w:rPr>
              <w:t xml:space="preserve">приемно-отпускные устройства" присваивается объектам,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74080000">
            <w:pPr>
              <w:pStyle w:val="Style_4"/>
              <w:ind/>
              <w:jc w:val="left"/>
              <w:rPr>
                <w:sz w:val="18"/>
              </w:rPr>
            </w:pPr>
            <w:r>
              <w:rPr>
                <w:sz w:val="18"/>
              </w:rPr>
              <w:t xml:space="preserve">Солодовенный цех, участок </w:t>
            </w:r>
          </w:p>
        </w:tc>
        <w:tc>
          <w:tcPr>
            <w:tcW w:type="dxa" w:w="2970"/>
            <w:gridSpan w:val="2"/>
            <w:tcBorders>
              <w:left w:color="000000" w:sz="6" w:val="single"/>
              <w:right w:color="000000" w:sz="6" w:val="single"/>
            </w:tcBorders>
            <w:tcMar>
              <w:top w:type="dxa" w:w="114"/>
              <w:left w:type="dxa" w:w="28"/>
              <w:bottom w:type="dxa" w:w="114"/>
              <w:right w:type="dxa" w:w="28"/>
            </w:tcMar>
          </w:tcPr>
          <w:p w14:paraId="7508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76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77080000">
            <w:pPr>
              <w:pStyle w:val="Style_4"/>
              <w:ind/>
              <w:jc w:val="left"/>
              <w:rPr>
                <w:sz w:val="18"/>
              </w:rPr>
            </w:pPr>
            <w:r>
              <w:rPr>
                <w:sz w:val="18"/>
              </w:rPr>
              <w:t xml:space="preserve">предназначенным для приема и отпуска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78080000">
            <w:pPr>
              <w:pStyle w:val="Style_4"/>
              <w:ind/>
              <w:jc w:val="left"/>
              <w:rPr>
                <w:sz w:val="18"/>
              </w:rPr>
            </w:pPr>
            <w:r>
              <w:rPr>
                <w:sz w:val="18"/>
              </w:rPr>
              <w:t xml:space="preserve">Цех (участок) по производству муки </w:t>
            </w:r>
          </w:p>
        </w:tc>
        <w:tc>
          <w:tcPr>
            <w:tcW w:type="dxa" w:w="2970"/>
            <w:gridSpan w:val="2"/>
            <w:tcBorders>
              <w:left w:color="000000" w:sz="6" w:val="single"/>
              <w:right w:color="000000" w:sz="6" w:val="single"/>
            </w:tcBorders>
            <w:tcMar>
              <w:top w:type="dxa" w:w="114"/>
              <w:left w:type="dxa" w:w="28"/>
              <w:bottom w:type="dxa" w:w="114"/>
              <w:right w:type="dxa" w:w="28"/>
            </w:tcMar>
          </w:tcPr>
          <w:p w14:paraId="7908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7A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7B080000">
            <w:pPr>
              <w:pStyle w:val="Style_4"/>
              <w:ind/>
              <w:jc w:val="left"/>
              <w:rPr>
                <w:sz w:val="18"/>
              </w:rPr>
            </w:pPr>
            <w:r>
              <w:rPr>
                <w:sz w:val="18"/>
              </w:rPr>
              <w:t xml:space="preserve">растительного сырья и растительного сырья и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7C080000">
            <w:pPr>
              <w:pStyle w:val="Style_4"/>
              <w:ind/>
              <w:jc w:val="left"/>
              <w:rPr>
                <w:sz w:val="18"/>
              </w:rPr>
            </w:pPr>
            <w:r>
              <w:rPr>
                <w:sz w:val="18"/>
              </w:rPr>
              <w:t xml:space="preserve">Цех (участок) по производству комбикормов (кормовых смесей) </w:t>
            </w:r>
          </w:p>
        </w:tc>
        <w:tc>
          <w:tcPr>
            <w:tcW w:type="dxa" w:w="2970"/>
            <w:gridSpan w:val="2"/>
            <w:tcBorders>
              <w:left w:color="000000" w:sz="6" w:val="single"/>
              <w:right w:color="000000" w:sz="6" w:val="single"/>
            </w:tcBorders>
            <w:tcMar>
              <w:top w:type="dxa" w:w="114"/>
              <w:left w:type="dxa" w:w="28"/>
              <w:bottom w:type="dxa" w:w="114"/>
              <w:right w:type="dxa" w:w="28"/>
            </w:tcMar>
          </w:tcPr>
          <w:p w14:paraId="7D08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7E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7F080000">
            <w:pPr>
              <w:pStyle w:val="Style_4"/>
              <w:ind/>
              <w:jc w:val="left"/>
              <w:rPr>
                <w:sz w:val="18"/>
              </w:rPr>
            </w:pPr>
            <w:r>
              <w:rPr>
                <w:sz w:val="18"/>
              </w:rPr>
              <w:t xml:space="preserve">продуктов его переработки с железнодорожного, автомобильного и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0080000">
            <w:pPr>
              <w:pStyle w:val="Style_4"/>
              <w:ind/>
              <w:jc w:val="left"/>
              <w:rPr>
                <w:sz w:val="18"/>
              </w:rPr>
            </w:pPr>
            <w:r>
              <w:rPr>
                <w:sz w:val="18"/>
              </w:rPr>
              <w:t xml:space="preserve">Цех (участок) по производству крупы </w:t>
            </w:r>
          </w:p>
        </w:tc>
        <w:tc>
          <w:tcPr>
            <w:tcW w:type="dxa" w:w="2970"/>
            <w:gridSpan w:val="2"/>
            <w:tcBorders>
              <w:left w:color="000000" w:sz="6" w:val="single"/>
              <w:right w:color="000000" w:sz="6" w:val="single"/>
            </w:tcBorders>
            <w:tcMar>
              <w:top w:type="dxa" w:w="114"/>
              <w:left w:type="dxa" w:w="28"/>
              <w:bottom w:type="dxa" w:w="114"/>
              <w:right w:type="dxa" w:w="28"/>
            </w:tcMar>
          </w:tcPr>
          <w:p w14:paraId="8108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82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83080000">
            <w:pPr>
              <w:pStyle w:val="Style_4"/>
              <w:ind/>
              <w:jc w:val="left"/>
              <w:rPr>
                <w:sz w:val="18"/>
              </w:rPr>
            </w:pPr>
            <w:r>
              <w:rPr>
                <w:sz w:val="18"/>
              </w:rPr>
              <w:t xml:space="preserve">отпуска зерна, нориями водного транспорта,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4080000">
            <w:pPr>
              <w:pStyle w:val="Style_4"/>
              <w:ind/>
              <w:jc w:val="left"/>
              <w:rPr>
                <w:sz w:val="18"/>
              </w:rPr>
            </w:pPr>
            <w:r>
              <w:rPr>
                <w:sz w:val="18"/>
              </w:rPr>
              <w:t xml:space="preserve">Цех (участок) для предварительного дозирования и смешивания комбикормового сырья </w:t>
            </w:r>
          </w:p>
        </w:tc>
        <w:tc>
          <w:tcPr>
            <w:tcW w:type="dxa" w:w="2970"/>
            <w:gridSpan w:val="2"/>
            <w:tcBorders>
              <w:left w:color="000000" w:sz="6" w:val="single"/>
              <w:right w:color="000000" w:sz="6" w:val="single"/>
            </w:tcBorders>
            <w:tcMar>
              <w:top w:type="dxa" w:w="114"/>
              <w:left w:type="dxa" w:w="28"/>
              <w:bottom w:type="dxa" w:w="114"/>
              <w:right w:type="dxa" w:w="28"/>
            </w:tcMar>
          </w:tcPr>
          <w:p w14:paraId="8508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86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87080000">
            <w:pPr>
              <w:pStyle w:val="Style_4"/>
              <w:ind/>
              <w:jc w:val="left"/>
              <w:rPr>
                <w:sz w:val="18"/>
              </w:rPr>
            </w:pPr>
            <w:r>
              <w:rPr>
                <w:sz w:val="18"/>
              </w:rPr>
              <w:t xml:space="preserve">самостоятельно (отдельно) не идентифицируются, если входят в состав единой технологической схемы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8080000">
            <w:pPr>
              <w:pStyle w:val="Style_4"/>
              <w:ind/>
              <w:jc w:val="left"/>
              <w:rPr>
                <w:sz w:val="18"/>
              </w:rPr>
            </w:pPr>
            <w:r>
              <w:rPr>
                <w:sz w:val="18"/>
              </w:rPr>
              <w:t xml:space="preserve">Цех (участок) гранулирования, брикетирования отрубей, комбикормов, кормовых смесей </w:t>
            </w:r>
          </w:p>
        </w:tc>
        <w:tc>
          <w:tcPr>
            <w:tcW w:type="dxa" w:w="2970"/>
            <w:gridSpan w:val="2"/>
            <w:tcBorders>
              <w:left w:color="000000" w:sz="6" w:val="single"/>
              <w:right w:color="000000" w:sz="6" w:val="single"/>
            </w:tcBorders>
            <w:tcMar>
              <w:top w:type="dxa" w:w="114"/>
              <w:left w:type="dxa" w:w="28"/>
              <w:bottom w:type="dxa" w:w="114"/>
              <w:right w:type="dxa" w:w="28"/>
            </w:tcMar>
          </w:tcPr>
          <w:p w14:paraId="8908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8A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8B080000">
            <w:pPr>
              <w:pStyle w:val="Style_4"/>
              <w:ind/>
              <w:jc w:val="left"/>
              <w:rPr>
                <w:sz w:val="18"/>
              </w:rPr>
            </w:pPr>
            <w:r>
              <w:rPr>
                <w:sz w:val="18"/>
              </w:rPr>
              <w:t xml:space="preserve">производства опасных производственных объектов мукомольного, крупяного, комбикормового, и иных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C080000">
            <w:pPr>
              <w:pStyle w:val="Style_4"/>
              <w:ind/>
              <w:jc w:val="left"/>
              <w:rPr>
                <w:sz w:val="18"/>
              </w:rPr>
            </w:pPr>
            <w:r>
              <w:rPr>
                <w:sz w:val="18"/>
              </w:rPr>
              <w:t>Цех (участок) агрегатных (блочно-</w:t>
            </w:r>
          </w:p>
          <w:p w14:paraId="8D080000">
            <w:pPr>
              <w:pStyle w:val="Style_4"/>
              <w:ind/>
              <w:jc w:val="left"/>
              <w:rPr>
                <w:sz w:val="18"/>
              </w:rPr>
            </w:pPr>
            <w:r>
              <w:rPr>
                <w:sz w:val="18"/>
              </w:rPr>
              <w:t xml:space="preserve">модульных) установок по производству муки, крупы, комбикормов </w:t>
            </w:r>
          </w:p>
        </w:tc>
        <w:tc>
          <w:tcPr>
            <w:tcW w:type="dxa" w:w="2970"/>
            <w:gridSpan w:val="2"/>
            <w:tcBorders>
              <w:left w:color="000000" w:sz="6" w:val="single"/>
              <w:right w:color="000000" w:sz="6" w:val="single"/>
            </w:tcBorders>
            <w:tcMar>
              <w:top w:type="dxa" w:w="114"/>
              <w:left w:type="dxa" w:w="28"/>
              <w:bottom w:type="dxa" w:w="114"/>
              <w:right w:type="dxa" w:w="28"/>
            </w:tcMar>
          </w:tcPr>
          <w:p w14:paraId="8E08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8F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90080000">
            <w:pPr>
              <w:pStyle w:val="Style_4"/>
              <w:ind/>
              <w:jc w:val="left"/>
              <w:rPr>
                <w:sz w:val="18"/>
              </w:rPr>
            </w:pPr>
            <w:r>
              <w:rPr>
                <w:sz w:val="18"/>
              </w:rPr>
              <w:t xml:space="preserve">производств. Под типовым наименованием "Элеватор" идентифицируются объекты для хранения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91080000">
            <w:pPr>
              <w:pStyle w:val="Style_4"/>
              <w:ind/>
              <w:jc w:val="left"/>
              <w:rPr>
                <w:sz w:val="18"/>
              </w:rPr>
            </w:pPr>
            <w:r>
              <w:rPr>
                <w:sz w:val="18"/>
              </w:rPr>
              <w:t>Кукурузообрабаты-</w:t>
            </w:r>
          </w:p>
          <w:p w14:paraId="92080000">
            <w:pPr>
              <w:pStyle w:val="Style_4"/>
              <w:ind/>
              <w:jc w:val="left"/>
              <w:rPr>
                <w:sz w:val="18"/>
              </w:rPr>
            </w:pPr>
            <w:r>
              <w:rPr>
                <w:sz w:val="18"/>
              </w:rPr>
              <w:t xml:space="preserve">вающий цех (участок) </w:t>
            </w:r>
          </w:p>
        </w:tc>
        <w:tc>
          <w:tcPr>
            <w:tcW w:type="dxa" w:w="2970"/>
            <w:gridSpan w:val="2"/>
            <w:tcBorders>
              <w:left w:color="000000" w:sz="6" w:val="single"/>
              <w:right w:color="000000" w:sz="6" w:val="single"/>
            </w:tcBorders>
            <w:tcMar>
              <w:top w:type="dxa" w:w="114"/>
              <w:left w:type="dxa" w:w="28"/>
              <w:bottom w:type="dxa" w:w="114"/>
              <w:right w:type="dxa" w:w="28"/>
            </w:tcMar>
          </w:tcPr>
          <w:p w14:paraId="9308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94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95080000">
            <w:pPr>
              <w:pStyle w:val="Style_4"/>
              <w:ind/>
              <w:jc w:val="left"/>
              <w:rPr>
                <w:sz w:val="18"/>
              </w:rPr>
            </w:pPr>
            <w:r>
              <w:rPr>
                <w:sz w:val="18"/>
              </w:rPr>
              <w:t xml:space="preserve">продуктов его переработки, в составе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96080000">
            <w:pPr>
              <w:pStyle w:val="Style_4"/>
              <w:ind/>
              <w:jc w:val="left"/>
              <w:rPr>
                <w:sz w:val="18"/>
              </w:rPr>
            </w:pPr>
            <w:r>
              <w:rPr>
                <w:sz w:val="18"/>
              </w:rPr>
              <w:t xml:space="preserve">Семяобрабатывающий цех (участок) </w:t>
            </w:r>
          </w:p>
        </w:tc>
        <w:tc>
          <w:tcPr>
            <w:tcW w:type="dxa" w:w="2970"/>
            <w:gridSpan w:val="2"/>
            <w:tcBorders>
              <w:left w:color="000000" w:sz="6" w:val="single"/>
              <w:right w:color="000000" w:sz="6" w:val="single"/>
            </w:tcBorders>
            <w:tcMar>
              <w:top w:type="dxa" w:w="114"/>
              <w:left w:type="dxa" w:w="28"/>
              <w:bottom w:type="dxa" w:w="114"/>
              <w:right w:type="dxa" w:w="28"/>
            </w:tcMar>
          </w:tcPr>
          <w:p w14:paraId="9708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98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99080000">
            <w:pPr>
              <w:pStyle w:val="Style_4"/>
              <w:ind/>
              <w:jc w:val="left"/>
              <w:rPr>
                <w:sz w:val="18"/>
              </w:rPr>
            </w:pPr>
            <w:r>
              <w:rPr>
                <w:sz w:val="18"/>
              </w:rPr>
              <w:t xml:space="preserve">которого учитываются цеха (участки, площадки) </w:t>
            </w:r>
          </w:p>
        </w:tc>
      </w:tr>
      <w:tr>
        <w:tc>
          <w:tcPr>
            <w:tcW w:type="dxa" w:w="2535"/>
            <w:gridSpan w:val="2"/>
            <w:tcBorders>
              <w:top w:color="000000" w:sz="6" w:val="single"/>
              <w:left w:color="000000" w:sz="6" w:val="single"/>
              <w:right w:color="000000" w:sz="6" w:val="single"/>
            </w:tcBorders>
            <w:tcMar>
              <w:top w:type="dxa" w:w="114"/>
              <w:left w:type="dxa" w:w="28"/>
              <w:bottom w:type="dxa" w:w="114"/>
              <w:right w:type="dxa" w:w="28"/>
            </w:tcMar>
          </w:tcPr>
          <w:p w14:paraId="9A080000">
            <w:pPr>
              <w:pStyle w:val="Style_4"/>
              <w:ind/>
              <w:jc w:val="left"/>
              <w:rPr>
                <w:sz w:val="18"/>
              </w:rPr>
            </w:pPr>
            <w:r>
              <w:rPr>
                <w:sz w:val="18"/>
              </w:rPr>
              <w:t xml:space="preserve">Цех (участок) по очистке и сортировке мягкой тары </w:t>
            </w:r>
          </w:p>
        </w:tc>
        <w:tc>
          <w:tcPr>
            <w:tcW w:type="dxa" w:w="2970"/>
            <w:gridSpan w:val="2"/>
            <w:tcBorders>
              <w:left w:color="000000" w:sz="6" w:val="single"/>
              <w:right w:color="000000" w:sz="6" w:val="single"/>
            </w:tcBorders>
            <w:tcMar>
              <w:top w:type="dxa" w:w="114"/>
              <w:left w:type="dxa" w:w="28"/>
              <w:bottom w:type="dxa" w:w="114"/>
              <w:right w:type="dxa" w:w="28"/>
            </w:tcMar>
          </w:tcPr>
          <w:p w14:paraId="9B08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9C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9D080000">
            <w:pPr>
              <w:pStyle w:val="Style_4"/>
              <w:ind/>
              <w:jc w:val="left"/>
              <w:rPr>
                <w:sz w:val="18"/>
              </w:rPr>
            </w:pPr>
            <w:r>
              <w:rPr>
                <w:sz w:val="18"/>
              </w:rPr>
              <w:t xml:space="preserve">для приема, хранения, обработки и отпуска зерна, оборудованные </w:t>
            </w:r>
          </w:p>
        </w:tc>
      </w:tr>
      <w:tr>
        <w:tc>
          <w:tcPr>
            <w:tcW w:type="dxa" w:w="2535"/>
            <w:gridSpan w:val="2"/>
            <w:tcBorders>
              <w:left w:color="000000" w:sz="6" w:val="single"/>
              <w:right w:color="000000" w:sz="6" w:val="single"/>
            </w:tcBorders>
            <w:tcMar>
              <w:top w:type="dxa" w:w="114"/>
              <w:left w:type="dxa" w:w="28"/>
              <w:bottom w:type="dxa" w:w="114"/>
              <w:right w:type="dxa" w:w="28"/>
            </w:tcMar>
          </w:tcPr>
          <w:p w14:paraId="9E080000">
            <w:pPr>
              <w:pStyle w:val="Style_4"/>
              <w:ind/>
              <w:jc w:val="left"/>
              <w:rPr>
                <w:sz w:val="18"/>
              </w:rPr>
            </w:pPr>
          </w:p>
        </w:tc>
        <w:tc>
          <w:tcPr>
            <w:tcW w:type="dxa" w:w="2970"/>
            <w:gridSpan w:val="2"/>
            <w:tcBorders>
              <w:left w:color="000000" w:sz="6" w:val="single"/>
              <w:right w:color="000000" w:sz="6" w:val="single"/>
            </w:tcBorders>
            <w:tcMar>
              <w:top w:type="dxa" w:w="114"/>
              <w:left w:type="dxa" w:w="28"/>
              <w:bottom w:type="dxa" w:w="114"/>
              <w:right w:type="dxa" w:w="28"/>
            </w:tcMar>
          </w:tcPr>
          <w:p w14:paraId="9F08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A0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A1080000">
            <w:pPr>
              <w:pStyle w:val="Style_4"/>
              <w:ind/>
              <w:jc w:val="left"/>
              <w:rPr>
                <w:sz w:val="18"/>
              </w:rPr>
            </w:pPr>
            <w:r>
              <w:rPr>
                <w:sz w:val="18"/>
              </w:rPr>
              <w:t xml:space="preserve">емкостями для хранения зерна, устройствами для приема и для вертикального подъема зерна, конвейерами и шнеками для горизонтального перемещения зерна, трубопроводами для перемещения зерна самотеком сверху вниз и зерноочистительными машинами и агрегатами, зерносушильными установками, в состав объекта входят: рабочее здание, силосные корпуса (емкости), в том числе для влажного и просушенного зерна, приемно-отпускные устройства с железнодорожного, автомобильного и водного транспорта, сушильные, очистительные участки, а также технологически привязанные с элеватором механизированные склады бестарного напольного хранения. </w:t>
            </w:r>
          </w:p>
        </w:tc>
      </w:tr>
      <w:tr>
        <w:tc>
          <w:tcPr>
            <w:tcW w:type="dxa" w:w="2535"/>
            <w:gridSpan w:val="2"/>
            <w:tcBorders>
              <w:left w:color="000000" w:sz="6" w:val="single"/>
              <w:right w:color="000000" w:sz="6" w:val="single"/>
            </w:tcBorders>
            <w:tcMar>
              <w:top w:type="dxa" w:w="114"/>
              <w:left w:type="dxa" w:w="28"/>
              <w:bottom w:type="dxa" w:w="114"/>
              <w:right w:type="dxa" w:w="28"/>
            </w:tcMar>
          </w:tcPr>
          <w:p w14:paraId="A2080000">
            <w:pPr>
              <w:pStyle w:val="Style_4"/>
              <w:ind/>
              <w:jc w:val="left"/>
              <w:rPr>
                <w:sz w:val="18"/>
              </w:rPr>
            </w:pPr>
          </w:p>
        </w:tc>
        <w:tc>
          <w:tcPr>
            <w:tcW w:type="dxa" w:w="2970"/>
            <w:gridSpan w:val="2"/>
            <w:tcBorders>
              <w:left w:color="000000" w:sz="6" w:val="single"/>
              <w:right w:color="000000" w:sz="6" w:val="single"/>
            </w:tcBorders>
            <w:tcMar>
              <w:top w:type="dxa" w:w="114"/>
              <w:left w:type="dxa" w:w="28"/>
              <w:bottom w:type="dxa" w:w="114"/>
              <w:right w:type="dxa" w:w="28"/>
            </w:tcMar>
          </w:tcPr>
          <w:p w14:paraId="A308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A4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A5080000">
            <w:pPr>
              <w:pStyle w:val="Style_4"/>
              <w:ind/>
              <w:jc w:val="left"/>
              <w:rPr>
                <w:sz w:val="18"/>
              </w:rPr>
            </w:pPr>
            <w:r>
              <w:rPr>
                <w:sz w:val="18"/>
              </w:rPr>
              <w:t xml:space="preserve">Производственные элеваторы (при мельницах, крупяных, комбикормовых, маслоэкстракционных, солодовенных заводах), портовые элеваторы регистрируются в качестве самостоятельного объекта "Элеватор". Под типовым наименованием "Склад силосного типа" идентифицируются отдельно стоящие склады для хранения растительного сырья и продуктов его переработки в силосах и бункерах: зерна, комбикормов, травяной муки, дрожжей, мучнистого и масленичного сырья, жмыхов, шротов и другого растительного сырья (за исключением складов бестарного хранения муки), самостоятельно (отдельно) не идентифицируются, если входят в состав технологического процесса опасного производственного объекта с типовым наименованием (именным кодом объекта) "Элеватор". </w:t>
            </w:r>
          </w:p>
        </w:tc>
      </w:tr>
      <w:tr>
        <w:tc>
          <w:tcPr>
            <w:tcW w:type="dxa" w:w="2535"/>
            <w:gridSpan w:val="2"/>
            <w:tcBorders>
              <w:left w:color="000000" w:sz="6" w:val="single"/>
              <w:right w:color="000000" w:sz="6" w:val="single"/>
            </w:tcBorders>
            <w:tcMar>
              <w:top w:type="dxa" w:w="114"/>
              <w:left w:type="dxa" w:w="28"/>
              <w:bottom w:type="dxa" w:w="114"/>
              <w:right w:type="dxa" w:w="28"/>
            </w:tcMar>
          </w:tcPr>
          <w:p w14:paraId="A6080000">
            <w:pPr>
              <w:pStyle w:val="Style_4"/>
              <w:ind/>
              <w:jc w:val="left"/>
              <w:rPr>
                <w:sz w:val="18"/>
              </w:rPr>
            </w:pPr>
          </w:p>
        </w:tc>
        <w:tc>
          <w:tcPr>
            <w:tcW w:type="dxa" w:w="2970"/>
            <w:gridSpan w:val="2"/>
            <w:tcBorders>
              <w:left w:color="000000" w:sz="6" w:val="single"/>
              <w:right w:color="000000" w:sz="6" w:val="single"/>
            </w:tcBorders>
            <w:tcMar>
              <w:top w:type="dxa" w:w="114"/>
              <w:left w:type="dxa" w:w="28"/>
              <w:bottom w:type="dxa" w:w="114"/>
              <w:right w:type="dxa" w:w="28"/>
            </w:tcMar>
          </w:tcPr>
          <w:p w14:paraId="A708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A8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A9080000">
            <w:pPr>
              <w:pStyle w:val="Style_4"/>
              <w:ind/>
              <w:jc w:val="left"/>
              <w:rPr>
                <w:sz w:val="18"/>
              </w:rPr>
            </w:pPr>
            <w:r>
              <w:rPr>
                <w:sz w:val="18"/>
              </w:rPr>
              <w:t>Под типовым наименованием "Механизированный склад бестарного напольного хранения" идентифицируются механизированные склады хранения растительного сырья и продуктов его переработки (как отдельно стоящие, так и с приемно-очистительными или сушильно-</w:t>
            </w:r>
          </w:p>
          <w:p w14:paraId="AA080000">
            <w:pPr>
              <w:pStyle w:val="Style_4"/>
              <w:ind/>
              <w:jc w:val="left"/>
              <w:rPr>
                <w:sz w:val="18"/>
              </w:rPr>
            </w:pPr>
            <w:r>
              <w:rPr>
                <w:sz w:val="18"/>
              </w:rPr>
              <w:t>очистительными башнями, зерносушильными установками, привязанными к данному складу технологически).</w:t>
            </w:r>
          </w:p>
          <w:p w14:paraId="AB080000">
            <w:pPr>
              <w:pStyle w:val="Style_4"/>
              <w:ind/>
              <w:jc w:val="left"/>
              <w:rPr>
                <w:sz w:val="18"/>
              </w:rPr>
            </w:pPr>
          </w:p>
          <w:p w14:paraId="AC080000">
            <w:pPr>
              <w:pStyle w:val="Style_4"/>
              <w:ind/>
              <w:jc w:val="left"/>
              <w:rPr>
                <w:sz w:val="18"/>
              </w:rPr>
            </w:pPr>
            <w:r>
              <w:rPr>
                <w:sz w:val="18"/>
              </w:rPr>
              <w:t xml:space="preserve">Под типовым наименованием "Подготовительное (подработочное) (дробильное) отделение" идентифицируются отделения по очистке, измельчению растительного сырья и продуктов его переработки в составе кондитерских, пищеконцентратных, пивоваренных, спиртовых производств и производств растительного масла и иных производств, в составе учитываются участки приема, очистки, сушки, хранения и подготовки </w:t>
            </w:r>
          </w:p>
        </w:tc>
      </w:tr>
      <w:tr>
        <w:tc>
          <w:tcPr>
            <w:tcW w:type="dxa" w:w="2535"/>
            <w:gridSpan w:val="2"/>
            <w:tcBorders>
              <w:left w:color="000000" w:sz="6" w:val="single"/>
              <w:right w:color="000000" w:sz="6" w:val="single"/>
            </w:tcBorders>
            <w:tcMar>
              <w:top w:type="dxa" w:w="114"/>
              <w:left w:type="dxa" w:w="28"/>
              <w:bottom w:type="dxa" w:w="114"/>
              <w:right w:type="dxa" w:w="28"/>
            </w:tcMar>
          </w:tcPr>
          <w:p w14:paraId="AD080000">
            <w:pPr>
              <w:pStyle w:val="Style_4"/>
              <w:ind/>
              <w:jc w:val="left"/>
              <w:rPr>
                <w:sz w:val="18"/>
              </w:rPr>
            </w:pPr>
          </w:p>
        </w:tc>
        <w:tc>
          <w:tcPr>
            <w:tcW w:type="dxa" w:w="2970"/>
            <w:gridSpan w:val="2"/>
            <w:tcBorders>
              <w:left w:color="000000" w:sz="6" w:val="single"/>
              <w:right w:color="000000" w:sz="6" w:val="single"/>
            </w:tcBorders>
            <w:tcMar>
              <w:top w:type="dxa" w:w="114"/>
              <w:left w:type="dxa" w:w="28"/>
              <w:bottom w:type="dxa" w:w="114"/>
              <w:right w:type="dxa" w:w="28"/>
            </w:tcMar>
          </w:tcPr>
          <w:p w14:paraId="AE08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AF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B0080000">
            <w:pPr>
              <w:pStyle w:val="Style_4"/>
              <w:ind/>
              <w:jc w:val="left"/>
              <w:rPr>
                <w:sz w:val="18"/>
              </w:rPr>
            </w:pPr>
            <w:r>
              <w:rPr>
                <w:sz w:val="18"/>
              </w:rPr>
              <w:t>растительного сырья, оперативные склады силосного типа, в том числе для хранения в силосах и бункерах жмыхов, шротов, привязанные к данным объектам технологически, самостоятельно (отдельно) не идентифицируются, если входят в состав технологического процесса опасного производственного объекта стиповым наименованием (именным кодом объекта) "Площадка (цеха) маслоэкстракционного производства" или "Элеватор".</w:t>
            </w:r>
          </w:p>
          <w:p w14:paraId="B1080000">
            <w:pPr>
              <w:pStyle w:val="Style_4"/>
              <w:ind/>
              <w:jc w:val="left"/>
              <w:rPr>
                <w:sz w:val="18"/>
              </w:rPr>
            </w:pPr>
          </w:p>
          <w:p w14:paraId="B2080000">
            <w:pPr>
              <w:pStyle w:val="Style_4"/>
              <w:ind/>
              <w:jc w:val="left"/>
              <w:rPr>
                <w:sz w:val="18"/>
              </w:rPr>
            </w:pPr>
            <w:r>
              <w:rPr>
                <w:sz w:val="18"/>
              </w:rPr>
              <w:t>Под типовым наименованием "Приемно-очистительная (сушильно-очистительная) башня" идентифицируются приемно-очистительные или сушильно-</w:t>
            </w:r>
          </w:p>
          <w:p w14:paraId="B3080000">
            <w:pPr>
              <w:pStyle w:val="Style_4"/>
              <w:ind/>
              <w:jc w:val="left"/>
              <w:rPr>
                <w:sz w:val="18"/>
              </w:rPr>
            </w:pPr>
            <w:r>
              <w:rPr>
                <w:sz w:val="18"/>
              </w:rPr>
              <w:t xml:space="preserve">очистительные башни, с зерносушильными установками и иными объектами, привязанными к данным объектам технологически, не имеющие механизированных складов хранения растительного сырья и продуктов его переработки. </w:t>
            </w:r>
          </w:p>
        </w:tc>
      </w:tr>
      <w:tr>
        <w:tc>
          <w:tcPr>
            <w:tcW w:type="dxa" w:w="2535"/>
            <w:gridSpan w:val="2"/>
            <w:tcBorders>
              <w:left w:color="000000" w:sz="6" w:val="single"/>
              <w:right w:color="000000" w:sz="6" w:val="single"/>
            </w:tcBorders>
            <w:tcMar>
              <w:top w:type="dxa" w:w="114"/>
              <w:left w:type="dxa" w:w="28"/>
              <w:bottom w:type="dxa" w:w="114"/>
              <w:right w:type="dxa" w:w="28"/>
            </w:tcMar>
          </w:tcPr>
          <w:p w14:paraId="B4080000">
            <w:pPr>
              <w:pStyle w:val="Style_4"/>
              <w:ind/>
              <w:jc w:val="left"/>
              <w:rPr>
                <w:sz w:val="18"/>
              </w:rPr>
            </w:pPr>
          </w:p>
        </w:tc>
        <w:tc>
          <w:tcPr>
            <w:tcW w:type="dxa" w:w="2970"/>
            <w:gridSpan w:val="2"/>
            <w:tcBorders>
              <w:left w:color="000000" w:sz="6" w:val="single"/>
              <w:right w:color="000000" w:sz="6" w:val="single"/>
            </w:tcBorders>
            <w:tcMar>
              <w:top w:type="dxa" w:w="114"/>
              <w:left w:type="dxa" w:w="28"/>
              <w:bottom w:type="dxa" w:w="114"/>
              <w:right w:type="dxa" w:w="28"/>
            </w:tcMar>
          </w:tcPr>
          <w:p w14:paraId="B508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B6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B7080000">
            <w:pPr>
              <w:pStyle w:val="Style_4"/>
              <w:ind/>
              <w:jc w:val="left"/>
              <w:rPr>
                <w:sz w:val="18"/>
              </w:rPr>
            </w:pPr>
            <w:r>
              <w:rPr>
                <w:sz w:val="18"/>
              </w:rPr>
              <w:t>В полном наименовании объекта "Отдельно стоящий сушильный участок растительного сырья" указывается конкретный вид растительного сырья.</w:t>
            </w:r>
          </w:p>
          <w:p w14:paraId="B8080000">
            <w:pPr>
              <w:pStyle w:val="Style_4"/>
              <w:ind/>
              <w:jc w:val="left"/>
              <w:rPr>
                <w:sz w:val="18"/>
              </w:rPr>
            </w:pPr>
          </w:p>
          <w:p w14:paraId="B9080000">
            <w:pPr>
              <w:pStyle w:val="Style_4"/>
              <w:ind/>
              <w:jc w:val="left"/>
              <w:rPr>
                <w:sz w:val="18"/>
              </w:rPr>
            </w:pPr>
            <w:r>
              <w:rPr>
                <w:sz w:val="18"/>
              </w:rPr>
              <w:t>При идентификации объекта с типовым наименованием "Солодовенный цех, участок" учитываются участки приема, очистки, склады силосного типа и механизированные склады бестарного напольного хранения растительного сырья, входящие в состав технологического процесса.</w:t>
            </w:r>
          </w:p>
        </w:tc>
      </w:tr>
      <w:tr>
        <w:tc>
          <w:tcPr>
            <w:tcW w:type="dxa" w:w="2535"/>
            <w:gridSpan w:val="2"/>
            <w:tcBorders>
              <w:left w:color="000000" w:sz="6" w:val="single"/>
              <w:right w:color="000000" w:sz="6" w:val="single"/>
            </w:tcBorders>
            <w:tcMar>
              <w:top w:type="dxa" w:w="114"/>
              <w:left w:type="dxa" w:w="28"/>
              <w:bottom w:type="dxa" w:w="114"/>
              <w:right w:type="dxa" w:w="28"/>
            </w:tcMar>
          </w:tcPr>
          <w:p w14:paraId="BA080000">
            <w:pPr>
              <w:pStyle w:val="Style_4"/>
              <w:ind/>
              <w:jc w:val="left"/>
              <w:rPr>
                <w:sz w:val="18"/>
              </w:rPr>
            </w:pPr>
          </w:p>
        </w:tc>
        <w:tc>
          <w:tcPr>
            <w:tcW w:type="dxa" w:w="2970"/>
            <w:gridSpan w:val="2"/>
            <w:tcBorders>
              <w:left w:color="000000" w:sz="6" w:val="single"/>
              <w:right w:color="000000" w:sz="6" w:val="single"/>
            </w:tcBorders>
            <w:tcMar>
              <w:top w:type="dxa" w:w="114"/>
              <w:left w:type="dxa" w:w="28"/>
              <w:bottom w:type="dxa" w:w="114"/>
              <w:right w:type="dxa" w:w="28"/>
            </w:tcMar>
          </w:tcPr>
          <w:p w14:paraId="BB08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BC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BD080000">
            <w:pPr>
              <w:pStyle w:val="Style_4"/>
              <w:ind/>
              <w:jc w:val="left"/>
              <w:rPr>
                <w:sz w:val="18"/>
              </w:rPr>
            </w:pPr>
            <w:r>
              <w:rPr>
                <w:sz w:val="18"/>
              </w:rPr>
              <w:t>При идентификации объекта с типовым наименованием "Цех по производству муки" учитываются объекты, оборудованные механическим, пневматическим и аэрозольным транспортом, в составе учитываются участки приема, очистки, сушки, хранения и подготовки растительного сырья, в том числе склады бестарного хранения муки, фасовочные отделения, и иные объекты, технологически привязанные к данному производству.</w:t>
            </w:r>
          </w:p>
        </w:tc>
      </w:tr>
      <w:tr>
        <w:tc>
          <w:tcPr>
            <w:tcW w:type="dxa" w:w="2535"/>
            <w:gridSpan w:val="2"/>
            <w:tcBorders>
              <w:left w:color="000000" w:sz="6" w:val="single"/>
              <w:right w:color="000000" w:sz="6" w:val="single"/>
            </w:tcBorders>
            <w:tcMar>
              <w:top w:type="dxa" w:w="114"/>
              <w:left w:type="dxa" w:w="28"/>
              <w:bottom w:type="dxa" w:w="114"/>
              <w:right w:type="dxa" w:w="28"/>
            </w:tcMar>
          </w:tcPr>
          <w:p w14:paraId="BE080000">
            <w:pPr>
              <w:pStyle w:val="Style_4"/>
              <w:ind/>
              <w:jc w:val="left"/>
              <w:rPr>
                <w:sz w:val="18"/>
              </w:rPr>
            </w:pPr>
          </w:p>
        </w:tc>
        <w:tc>
          <w:tcPr>
            <w:tcW w:type="dxa" w:w="2970"/>
            <w:gridSpan w:val="2"/>
            <w:tcBorders>
              <w:left w:color="000000" w:sz="6" w:val="single"/>
              <w:right w:color="000000" w:sz="6" w:val="single"/>
            </w:tcBorders>
            <w:tcMar>
              <w:top w:type="dxa" w:w="114"/>
              <w:left w:type="dxa" w:w="28"/>
              <w:bottom w:type="dxa" w:w="114"/>
              <w:right w:type="dxa" w:w="28"/>
            </w:tcMar>
          </w:tcPr>
          <w:p w14:paraId="BF08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C0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C1080000">
            <w:pPr>
              <w:pStyle w:val="Style_4"/>
              <w:ind/>
              <w:jc w:val="left"/>
              <w:rPr>
                <w:sz w:val="18"/>
              </w:rPr>
            </w:pPr>
            <w:r>
              <w:rPr>
                <w:sz w:val="18"/>
              </w:rPr>
              <w:t>Цехи, участки, площадки производства муки в составе производств мучных (композитных) смесей, сухой клейковины, а также по глубокой переработке зерна идентифицируются в качестве объекта "Цех (участок) по производству муки". Агрегатные (блочно-модульные) установки идентифицируются отдельно, указывается конкретное наименование цеха (участка, площадки).</w:t>
            </w:r>
          </w:p>
        </w:tc>
      </w:tr>
      <w:tr>
        <w:tc>
          <w:tcPr>
            <w:tcW w:type="dxa" w:w="2535"/>
            <w:gridSpan w:val="2"/>
            <w:tcBorders>
              <w:left w:color="000000" w:sz="6" w:val="single"/>
              <w:right w:color="000000" w:sz="6" w:val="single"/>
            </w:tcBorders>
            <w:tcMar>
              <w:top w:type="dxa" w:w="114"/>
              <w:left w:type="dxa" w:w="28"/>
              <w:bottom w:type="dxa" w:w="114"/>
              <w:right w:type="dxa" w:w="28"/>
            </w:tcMar>
          </w:tcPr>
          <w:p w14:paraId="C2080000">
            <w:pPr>
              <w:pStyle w:val="Style_4"/>
              <w:ind/>
              <w:jc w:val="left"/>
              <w:rPr>
                <w:sz w:val="18"/>
              </w:rPr>
            </w:pPr>
          </w:p>
        </w:tc>
        <w:tc>
          <w:tcPr>
            <w:tcW w:type="dxa" w:w="2970"/>
            <w:gridSpan w:val="2"/>
            <w:tcBorders>
              <w:left w:color="000000" w:sz="6" w:val="single"/>
              <w:right w:color="000000" w:sz="6" w:val="single"/>
            </w:tcBorders>
            <w:tcMar>
              <w:top w:type="dxa" w:w="114"/>
              <w:left w:type="dxa" w:w="28"/>
              <w:bottom w:type="dxa" w:w="114"/>
              <w:right w:type="dxa" w:w="28"/>
            </w:tcMar>
          </w:tcPr>
          <w:p w14:paraId="C308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C4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C5080000">
            <w:pPr>
              <w:pStyle w:val="Style_4"/>
              <w:ind/>
              <w:jc w:val="left"/>
              <w:rPr>
                <w:sz w:val="18"/>
              </w:rPr>
            </w:pPr>
            <w:r>
              <w:rPr>
                <w:sz w:val="18"/>
              </w:rPr>
              <w:t>Под типовым наименованием "Цех (участок) по производству комбикормов (кормовых смесей)" идентифицируются цех (участок, площадка) по производству комбикормов, включающий комплекс зданий и сооружений, предназначенных для приема, хранения и обработки сырья, производства комбикормов, кормовых смесей и белково-витаминных добавок, хранения и отпуска готовой продукции, технологически привязанные к данному производству.</w:t>
            </w:r>
          </w:p>
        </w:tc>
      </w:tr>
      <w:tr>
        <w:tc>
          <w:tcPr>
            <w:tcW w:type="dxa" w:w="2535"/>
            <w:gridSpan w:val="2"/>
            <w:tcBorders>
              <w:left w:color="000000" w:sz="6" w:val="single"/>
              <w:right w:color="000000" w:sz="6" w:val="single"/>
            </w:tcBorders>
            <w:tcMar>
              <w:top w:type="dxa" w:w="114"/>
              <w:left w:type="dxa" w:w="28"/>
              <w:bottom w:type="dxa" w:w="114"/>
              <w:right w:type="dxa" w:w="28"/>
            </w:tcMar>
          </w:tcPr>
          <w:p w14:paraId="C6080000">
            <w:pPr>
              <w:pStyle w:val="Style_4"/>
              <w:ind/>
              <w:jc w:val="left"/>
              <w:rPr>
                <w:sz w:val="18"/>
              </w:rPr>
            </w:pPr>
          </w:p>
        </w:tc>
        <w:tc>
          <w:tcPr>
            <w:tcW w:type="dxa" w:w="2970"/>
            <w:gridSpan w:val="2"/>
            <w:tcBorders>
              <w:left w:color="000000" w:sz="6" w:val="single"/>
              <w:right w:color="000000" w:sz="6" w:val="single"/>
            </w:tcBorders>
            <w:tcMar>
              <w:top w:type="dxa" w:w="114"/>
              <w:left w:type="dxa" w:w="28"/>
              <w:bottom w:type="dxa" w:w="114"/>
              <w:right w:type="dxa" w:w="28"/>
            </w:tcMar>
          </w:tcPr>
          <w:p w14:paraId="C708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C8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C9080000">
            <w:pPr>
              <w:pStyle w:val="Style_4"/>
              <w:ind/>
              <w:jc w:val="left"/>
              <w:rPr>
                <w:sz w:val="18"/>
              </w:rPr>
            </w:pPr>
            <w:r>
              <w:rPr>
                <w:sz w:val="18"/>
              </w:rPr>
              <w:t xml:space="preserve">Агрегатные (блочно-модульные) установки идентифицируются отдельно, указывается конкретное наименование цеха (участка, площадки). Под типовым наименованием "Цех (участок) по производству крупы" идентифицируются цех (участок, площадка) по производству крупы, в том числе оперативные склады силосного типа с приемно-отпускными устройствами и иные объекты, технологически привязанные к данному производству. </w:t>
            </w:r>
          </w:p>
        </w:tc>
      </w:tr>
      <w:tr>
        <w:tc>
          <w:tcPr>
            <w:tcW w:type="dxa" w:w="2535"/>
            <w:gridSpan w:val="2"/>
            <w:tcBorders>
              <w:left w:color="000000" w:sz="6" w:val="single"/>
              <w:bottom w:color="000000" w:sz="6" w:val="single"/>
              <w:right w:color="000000" w:sz="6" w:val="single"/>
            </w:tcBorders>
            <w:tcMar>
              <w:top w:type="dxa" w:w="114"/>
              <w:left w:type="dxa" w:w="28"/>
              <w:bottom w:type="dxa" w:w="114"/>
              <w:right w:type="dxa" w:w="28"/>
            </w:tcMar>
          </w:tcPr>
          <w:p w14:paraId="CA080000">
            <w:pPr>
              <w:pStyle w:val="Style_4"/>
              <w:ind/>
              <w:jc w:val="left"/>
              <w:rPr>
                <w:sz w:val="18"/>
              </w:rPr>
            </w:pPr>
          </w:p>
        </w:tc>
        <w:tc>
          <w:tcPr>
            <w:tcW w:type="dxa" w:w="2970"/>
            <w:gridSpan w:val="2"/>
            <w:tcBorders>
              <w:left w:color="000000" w:sz="6" w:val="single"/>
              <w:bottom w:color="000000" w:sz="6" w:val="single"/>
              <w:right w:color="000000" w:sz="6" w:val="single"/>
            </w:tcBorders>
            <w:tcMar>
              <w:top w:type="dxa" w:w="114"/>
              <w:left w:type="dxa" w:w="28"/>
              <w:bottom w:type="dxa" w:w="114"/>
              <w:right w:type="dxa" w:w="28"/>
            </w:tcMar>
          </w:tcPr>
          <w:p w14:paraId="CB080000">
            <w:pPr>
              <w:pStyle w:val="Style_4"/>
              <w:ind/>
              <w:jc w:val="left"/>
              <w:rPr>
                <w:sz w:val="18"/>
              </w:rPr>
            </w:pP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CC08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CD080000">
            <w:pPr>
              <w:pStyle w:val="Style_4"/>
              <w:ind/>
              <w:jc w:val="left"/>
              <w:rPr>
                <w:sz w:val="18"/>
              </w:rPr>
            </w:pPr>
            <w:r>
              <w:rPr>
                <w:sz w:val="18"/>
              </w:rPr>
              <w:t xml:space="preserve">Агрегатные (блочно-модульные) установки идентифицируются отдельно, указывается конкретное наименование цеха (участка, площадки). При идентификации объектов с типовым наименованием "Цех (участок) для предварительного дозирования и смешивания комбикормового сырья", "Цех (участок) гранулирования, брикетирования отрубей, комбикормов, кормовых смесей" учитываются объекты отдельно стоящих цехов (участков, площадок), не относящиеся к объекту с типовым наименованием "Цех (участок) по производству комбикормов (кормовых смесей)". </w:t>
            </w:r>
          </w:p>
        </w:tc>
      </w:tr>
      <w:tr>
        <w:tc>
          <w:tcPr>
            <w:tcW w:type="dxa" w:w="2535"/>
            <w:gridSpan w:val="2"/>
            <w:tcBorders>
              <w:top w:color="000000" w:sz="6" w:val="single"/>
              <w:left w:color="000000" w:sz="6" w:val="single"/>
              <w:right w:color="000000" w:sz="6" w:val="single"/>
            </w:tcBorders>
            <w:tcMar>
              <w:top w:type="dxa" w:w="114"/>
              <w:left w:type="dxa" w:w="28"/>
              <w:bottom w:type="dxa" w:w="114"/>
              <w:right w:type="dxa" w:w="28"/>
            </w:tcMar>
          </w:tcPr>
          <w:p w14:paraId="CE080000">
            <w:pPr>
              <w:pStyle w:val="Style_4"/>
              <w:ind/>
              <w:jc w:val="left"/>
              <w:rPr>
                <w:sz w:val="18"/>
              </w:rPr>
            </w:pPr>
            <w:r>
              <w:rPr>
                <w:sz w:val="18"/>
              </w:rPr>
              <w:t xml:space="preserve">Цех (участок) производства </w:t>
            </w:r>
          </w:p>
        </w:tc>
        <w:tc>
          <w:tcPr>
            <w:tcW w:type="dxa" w:w="2970"/>
            <w:gridSpan w:val="2"/>
            <w:tcBorders>
              <w:top w:color="000000" w:sz="6" w:val="single"/>
              <w:left w:color="000000" w:sz="6" w:val="single"/>
              <w:right w:color="000000" w:sz="6" w:val="single"/>
            </w:tcBorders>
            <w:tcMar>
              <w:top w:type="dxa" w:w="114"/>
              <w:left w:type="dxa" w:w="28"/>
              <w:bottom w:type="dxa" w:w="114"/>
              <w:right w:type="dxa" w:w="28"/>
            </w:tcMar>
          </w:tcPr>
          <w:p w14:paraId="CF080000">
            <w:pPr>
              <w:pStyle w:val="Style_4"/>
              <w:ind/>
              <w:jc w:val="left"/>
              <w:rPr>
                <w:sz w:val="18"/>
              </w:rPr>
            </w:pPr>
            <w:r>
              <w:rPr>
                <w:sz w:val="18"/>
              </w:rPr>
              <w:t xml:space="preserve">2.2 - использование оборудования, работающего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D0080000">
            <w:pPr>
              <w:pStyle w:val="Style_4"/>
              <w:ind/>
              <w:jc w:val="left"/>
              <w:rPr>
                <w:sz w:val="18"/>
              </w:rPr>
            </w:pPr>
            <w:r>
              <w:rPr>
                <w:sz w:val="18"/>
              </w:rPr>
              <w:t xml:space="preserve">Граница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D1080000">
            <w:pPr>
              <w:pStyle w:val="Style_4"/>
              <w:ind/>
              <w:jc w:val="left"/>
              <w:rPr>
                <w:sz w:val="18"/>
              </w:rPr>
            </w:pPr>
            <w:r>
              <w:rPr>
                <w:sz w:val="18"/>
              </w:rPr>
              <w:t xml:space="preserve">Идентифицируются по признаку хранения </w:t>
            </w:r>
          </w:p>
        </w:tc>
      </w:tr>
      <w:tr>
        <w:tc>
          <w:tcPr>
            <w:tcW w:type="dxa" w:w="2535"/>
            <w:gridSpan w:val="2"/>
            <w:tcBorders>
              <w:left w:color="000000" w:sz="6" w:val="single"/>
              <w:bottom w:color="000000" w:sz="6" w:val="single"/>
              <w:right w:color="000000" w:sz="6" w:val="single"/>
            </w:tcBorders>
            <w:tcMar>
              <w:top w:type="dxa" w:w="114"/>
              <w:left w:type="dxa" w:w="28"/>
              <w:bottom w:type="dxa" w:w="114"/>
              <w:right w:type="dxa" w:w="28"/>
            </w:tcMar>
          </w:tcPr>
          <w:p w14:paraId="D2080000">
            <w:pPr>
              <w:pStyle w:val="Style_4"/>
              <w:ind/>
              <w:jc w:val="left"/>
              <w:rPr>
                <w:sz w:val="18"/>
              </w:rPr>
            </w:pPr>
            <w:r>
              <w:rPr>
                <w:sz w:val="18"/>
              </w:rPr>
              <w:t xml:space="preserve">древесной муки (древесных гранул), древесностружечных (древесноволокнистых) плит, фанеры </w:t>
            </w:r>
          </w:p>
        </w:tc>
        <w:tc>
          <w:tcPr>
            <w:tcW w:type="dxa" w:w="2970"/>
            <w:gridSpan w:val="2"/>
            <w:tcBorders>
              <w:left w:color="000000" w:sz="6" w:val="single"/>
              <w:right w:color="000000" w:sz="6" w:val="single"/>
            </w:tcBorders>
            <w:tcMar>
              <w:top w:type="dxa" w:w="114"/>
              <w:left w:type="dxa" w:w="28"/>
              <w:bottom w:type="dxa" w:w="114"/>
              <w:right w:type="dxa" w:w="28"/>
            </w:tcMar>
          </w:tcPr>
          <w:p w14:paraId="D3080000">
            <w:pPr>
              <w:pStyle w:val="Style_4"/>
              <w:ind/>
              <w:jc w:val="left"/>
              <w:rPr>
                <w:sz w:val="18"/>
              </w:rPr>
            </w:pPr>
            <w:r>
              <w:rPr>
                <w:sz w:val="18"/>
              </w:rPr>
              <w:t xml:space="preserve">под избыточным давлением более 0,07 МПа: а) пара, газа (в газообразном, сжиженном состоянии); б) воды при температуре нагрева </w:t>
            </w:r>
          </w:p>
        </w:tc>
        <w:tc>
          <w:tcPr>
            <w:tcW w:type="dxa" w:w="1860"/>
            <w:tcBorders>
              <w:left w:color="000000" w:sz="6" w:val="single"/>
              <w:right w:color="000000" w:sz="6" w:val="single"/>
            </w:tcBorders>
            <w:tcMar>
              <w:top w:type="dxa" w:w="114"/>
              <w:left w:type="dxa" w:w="28"/>
              <w:bottom w:type="dxa" w:w="114"/>
              <w:right w:type="dxa" w:w="28"/>
            </w:tcMar>
          </w:tcPr>
          <w:p w14:paraId="D4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D5080000">
            <w:pPr>
              <w:pStyle w:val="Style_4"/>
              <w:ind/>
              <w:jc w:val="left"/>
              <w:rPr>
                <w:sz w:val="18"/>
              </w:rPr>
            </w:pPr>
            <w:r>
              <w:rPr>
                <w:sz w:val="18"/>
              </w:rPr>
              <w:t xml:space="preserve">или переработки растительного сырья, в процессе которых образуются взрывоопасные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D6080000">
            <w:pPr>
              <w:pStyle w:val="Style_4"/>
              <w:ind/>
              <w:jc w:val="left"/>
              <w:rPr>
                <w:sz w:val="18"/>
              </w:rPr>
            </w:pPr>
            <w:r>
              <w:rPr>
                <w:sz w:val="18"/>
              </w:rPr>
              <w:t xml:space="preserve">Цех (участок) по изготовлению изделий и деталей из древесины, древесностружечных, древесноволокнистых плит, фанеры </w:t>
            </w:r>
          </w:p>
        </w:tc>
        <w:tc>
          <w:tcPr>
            <w:tcW w:type="dxa" w:w="2970"/>
            <w:gridSpan w:val="2"/>
            <w:tcBorders>
              <w:left w:color="000000" w:sz="6" w:val="single"/>
              <w:right w:color="000000" w:sz="6" w:val="single"/>
            </w:tcBorders>
            <w:tcMar>
              <w:top w:type="dxa" w:w="114"/>
              <w:left w:type="dxa" w:w="28"/>
              <w:bottom w:type="dxa" w:w="114"/>
              <w:right w:type="dxa" w:w="28"/>
            </w:tcMar>
          </w:tcPr>
          <w:p w14:paraId="D7080000">
            <w:pPr>
              <w:pStyle w:val="Style_4"/>
              <w:ind/>
              <w:jc w:val="left"/>
              <w:rPr>
                <w:sz w:val="18"/>
              </w:rPr>
            </w:pPr>
            <w:r>
              <w:rPr>
                <w:sz w:val="18"/>
              </w:rPr>
              <w:t>более 115°С; в) иных жидкостей при температуре, превышающей температуру их кипения при избыточном давлении 0,07 МПа;</w:t>
            </w:r>
          </w:p>
          <w:p w14:paraId="D8080000">
            <w:pPr>
              <w:pStyle w:val="Style_4"/>
              <w:ind/>
              <w:jc w:val="left"/>
              <w:rPr>
                <w:sz w:val="18"/>
              </w:rPr>
            </w:pPr>
          </w:p>
          <w:p w14:paraId="D9080000">
            <w:pPr>
              <w:pStyle w:val="Style_4"/>
              <w:ind/>
              <w:jc w:val="left"/>
              <w:rPr>
                <w:sz w:val="18"/>
              </w:rPr>
            </w:pPr>
            <w:r>
              <w:rPr>
                <w:sz w:val="18"/>
              </w:rPr>
              <w:t xml:space="preserve">2.6 - осуществление хранения </w:t>
            </w:r>
          </w:p>
        </w:tc>
        <w:tc>
          <w:tcPr>
            <w:tcW w:type="dxa" w:w="1860"/>
            <w:tcBorders>
              <w:left w:color="000000" w:sz="6" w:val="single"/>
              <w:right w:color="000000" w:sz="6" w:val="single"/>
            </w:tcBorders>
            <w:tcMar>
              <w:top w:type="dxa" w:w="114"/>
              <w:left w:type="dxa" w:w="28"/>
              <w:bottom w:type="dxa" w:w="114"/>
              <w:right w:type="dxa" w:w="28"/>
            </w:tcMar>
          </w:tcPr>
          <w:p w14:paraId="DA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DB080000">
            <w:pPr>
              <w:pStyle w:val="Style_4"/>
              <w:ind/>
              <w:jc w:val="left"/>
              <w:rPr>
                <w:sz w:val="18"/>
              </w:rPr>
            </w:pPr>
            <w:r>
              <w:rPr>
                <w:sz w:val="18"/>
              </w:rPr>
              <w:t xml:space="preserve">пылевоздушные смеси, способные самовозгораться, возгораться от источника зажигания и самостоятельно гореть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DC080000">
            <w:pPr>
              <w:pStyle w:val="Style_4"/>
              <w:ind/>
              <w:jc w:val="left"/>
              <w:rPr>
                <w:sz w:val="18"/>
              </w:rPr>
            </w:pPr>
            <w:r>
              <w:rPr>
                <w:sz w:val="18"/>
              </w:rPr>
              <w:t xml:space="preserve">Цех (участок) производства порошка </w:t>
            </w:r>
          </w:p>
        </w:tc>
        <w:tc>
          <w:tcPr>
            <w:tcW w:type="dxa" w:w="2970"/>
            <w:gridSpan w:val="2"/>
            <w:tcBorders>
              <w:left w:color="000000" w:sz="6" w:val="single"/>
              <w:right w:color="000000" w:sz="6" w:val="single"/>
            </w:tcBorders>
            <w:tcMar>
              <w:top w:type="dxa" w:w="114"/>
              <w:left w:type="dxa" w:w="28"/>
              <w:bottom w:type="dxa" w:w="114"/>
              <w:right w:type="dxa" w:w="28"/>
            </w:tcMar>
          </w:tcPr>
          <w:p w14:paraId="DD080000">
            <w:pPr>
              <w:pStyle w:val="Style_4"/>
              <w:ind/>
              <w:jc w:val="left"/>
              <w:rPr>
                <w:sz w:val="18"/>
              </w:rPr>
            </w:pPr>
            <w:r>
              <w:rPr>
                <w:sz w:val="18"/>
              </w:rPr>
              <w:t xml:space="preserve">или переработки растительного сырья, в процессе которых </w:t>
            </w:r>
          </w:p>
        </w:tc>
        <w:tc>
          <w:tcPr>
            <w:tcW w:type="dxa" w:w="1860"/>
            <w:tcBorders>
              <w:left w:color="000000" w:sz="6" w:val="single"/>
              <w:right w:color="000000" w:sz="6" w:val="single"/>
            </w:tcBorders>
            <w:tcMar>
              <w:top w:type="dxa" w:w="114"/>
              <w:left w:type="dxa" w:w="28"/>
              <w:bottom w:type="dxa" w:w="114"/>
              <w:right w:type="dxa" w:w="28"/>
            </w:tcMar>
          </w:tcPr>
          <w:p w14:paraId="DE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DF080000">
            <w:pPr>
              <w:pStyle w:val="Style_4"/>
              <w:ind/>
              <w:jc w:val="left"/>
              <w:rPr>
                <w:sz w:val="18"/>
              </w:rPr>
            </w:pPr>
            <w:r>
              <w:rPr>
                <w:sz w:val="18"/>
              </w:rPr>
              <w:t xml:space="preserve">после его удаления, а также осуществляется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0080000">
            <w:pPr>
              <w:pStyle w:val="Style_4"/>
              <w:ind/>
              <w:jc w:val="left"/>
              <w:rPr>
                <w:sz w:val="18"/>
              </w:rPr>
            </w:pPr>
            <w:r>
              <w:rPr>
                <w:sz w:val="18"/>
              </w:rPr>
              <w:t xml:space="preserve">Цех (участок) подготовки табачного сырья </w:t>
            </w:r>
          </w:p>
        </w:tc>
        <w:tc>
          <w:tcPr>
            <w:tcW w:type="dxa" w:w="2970"/>
            <w:gridSpan w:val="2"/>
            <w:tcBorders>
              <w:left w:color="000000" w:sz="6" w:val="single"/>
              <w:right w:color="000000" w:sz="6" w:val="single"/>
            </w:tcBorders>
            <w:tcMar>
              <w:top w:type="dxa" w:w="114"/>
              <w:left w:type="dxa" w:w="28"/>
              <w:bottom w:type="dxa" w:w="114"/>
              <w:right w:type="dxa" w:w="28"/>
            </w:tcMar>
          </w:tcPr>
          <w:p w14:paraId="E1080000">
            <w:pPr>
              <w:pStyle w:val="Style_4"/>
              <w:ind/>
              <w:jc w:val="left"/>
              <w:rPr>
                <w:sz w:val="18"/>
              </w:rPr>
            </w:pPr>
            <w:r>
              <w:rPr>
                <w:sz w:val="18"/>
              </w:rPr>
              <w:t xml:space="preserve">образуются взрывоопасные пылевоздушные смеси, способные самовозгораться, </w:t>
            </w:r>
          </w:p>
        </w:tc>
        <w:tc>
          <w:tcPr>
            <w:tcW w:type="dxa" w:w="1860"/>
            <w:tcBorders>
              <w:left w:color="000000" w:sz="6" w:val="single"/>
              <w:right w:color="000000" w:sz="6" w:val="single"/>
            </w:tcBorders>
            <w:tcMar>
              <w:top w:type="dxa" w:w="114"/>
              <w:left w:type="dxa" w:w="28"/>
              <w:bottom w:type="dxa" w:w="114"/>
              <w:right w:type="dxa" w:w="28"/>
            </w:tcMar>
          </w:tcPr>
          <w:p w14:paraId="E2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E3080000">
            <w:pPr>
              <w:pStyle w:val="Style_4"/>
              <w:ind/>
              <w:jc w:val="left"/>
              <w:rPr>
                <w:sz w:val="18"/>
              </w:rPr>
            </w:pPr>
            <w:r>
              <w:rPr>
                <w:sz w:val="18"/>
              </w:rPr>
              <w:t xml:space="preserve">хранение зерна, продуктов его переработки и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4080000">
            <w:pPr>
              <w:pStyle w:val="Style_4"/>
              <w:ind/>
              <w:jc w:val="left"/>
              <w:rPr>
                <w:sz w:val="18"/>
              </w:rPr>
            </w:pPr>
            <w:r>
              <w:rPr>
                <w:sz w:val="18"/>
              </w:rPr>
              <w:t xml:space="preserve">Цех (участок) растаривания и сортировки растительного сырья </w:t>
            </w:r>
          </w:p>
        </w:tc>
        <w:tc>
          <w:tcPr>
            <w:tcW w:type="dxa" w:w="2970"/>
            <w:gridSpan w:val="2"/>
            <w:tcBorders>
              <w:left w:color="000000" w:sz="6" w:val="single"/>
              <w:right w:color="000000" w:sz="6" w:val="single"/>
            </w:tcBorders>
            <w:tcMar>
              <w:top w:type="dxa" w:w="114"/>
              <w:left w:type="dxa" w:w="28"/>
              <w:bottom w:type="dxa" w:w="114"/>
              <w:right w:type="dxa" w:w="28"/>
            </w:tcMar>
          </w:tcPr>
          <w:p w14:paraId="E5080000">
            <w:pPr>
              <w:pStyle w:val="Style_4"/>
              <w:ind/>
              <w:jc w:val="left"/>
              <w:rPr>
                <w:sz w:val="18"/>
              </w:rPr>
            </w:pPr>
            <w:r>
              <w:rPr>
                <w:sz w:val="18"/>
              </w:rPr>
              <w:t xml:space="preserve">возгораться от источника зажигания и самостоятельно гореть после его удаления, а также осуществления хранения </w:t>
            </w:r>
          </w:p>
        </w:tc>
        <w:tc>
          <w:tcPr>
            <w:tcW w:type="dxa" w:w="1860"/>
            <w:tcBorders>
              <w:left w:color="000000" w:sz="6" w:val="single"/>
              <w:right w:color="000000" w:sz="6" w:val="single"/>
            </w:tcBorders>
            <w:tcMar>
              <w:top w:type="dxa" w:w="114"/>
              <w:left w:type="dxa" w:w="28"/>
              <w:bottom w:type="dxa" w:w="114"/>
              <w:right w:type="dxa" w:w="28"/>
            </w:tcMar>
          </w:tcPr>
          <w:p w14:paraId="E6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E7080000">
            <w:pPr>
              <w:pStyle w:val="Style_4"/>
              <w:ind/>
              <w:jc w:val="left"/>
              <w:rPr>
                <w:sz w:val="18"/>
              </w:rPr>
            </w:pPr>
            <w:r>
              <w:rPr>
                <w:sz w:val="18"/>
              </w:rPr>
              <w:t xml:space="preserve">комбикормового сырья, склонных к самосогреванию и самовозгоранию. </w:t>
            </w:r>
          </w:p>
        </w:tc>
      </w:tr>
      <w:tr>
        <w:tc>
          <w:tcPr>
            <w:tcW w:type="dxa" w:w="2535"/>
            <w:gridSpan w:val="2"/>
            <w:tcBorders>
              <w:top w:color="000000" w:sz="6" w:val="single"/>
              <w:left w:color="000000" w:sz="6" w:val="single"/>
              <w:right w:color="000000" w:sz="6" w:val="single"/>
            </w:tcBorders>
            <w:tcMar>
              <w:top w:type="dxa" w:w="114"/>
              <w:left w:type="dxa" w:w="28"/>
              <w:bottom w:type="dxa" w:w="114"/>
              <w:right w:type="dxa" w:w="28"/>
            </w:tcMar>
          </w:tcPr>
          <w:p w14:paraId="E8080000">
            <w:pPr>
              <w:pStyle w:val="Style_4"/>
              <w:ind/>
              <w:jc w:val="left"/>
              <w:rPr>
                <w:sz w:val="18"/>
              </w:rPr>
            </w:pPr>
            <w:r>
              <w:rPr>
                <w:sz w:val="18"/>
              </w:rPr>
              <w:t xml:space="preserve">Цех (участок) фасовочного отделения сахарного производства </w:t>
            </w:r>
          </w:p>
        </w:tc>
        <w:tc>
          <w:tcPr>
            <w:tcW w:type="dxa" w:w="2970"/>
            <w:gridSpan w:val="2"/>
            <w:tcBorders>
              <w:left w:color="000000" w:sz="6" w:val="single"/>
              <w:right w:color="000000" w:sz="6" w:val="single"/>
            </w:tcBorders>
            <w:tcMar>
              <w:top w:type="dxa" w:w="114"/>
              <w:left w:type="dxa" w:w="28"/>
              <w:bottom w:type="dxa" w:w="114"/>
              <w:right w:type="dxa" w:w="28"/>
            </w:tcMar>
          </w:tcPr>
          <w:p w14:paraId="E9080000">
            <w:pPr>
              <w:pStyle w:val="Style_4"/>
              <w:ind/>
              <w:jc w:val="left"/>
              <w:rPr>
                <w:sz w:val="18"/>
              </w:rPr>
            </w:pPr>
            <w:r>
              <w:rPr>
                <w:sz w:val="18"/>
              </w:rPr>
              <w:t xml:space="preserve">зерна, продуктов его переработки и комбикормового сырья, склонных к самосогреванию и самовозгоранию. </w:t>
            </w:r>
          </w:p>
        </w:tc>
        <w:tc>
          <w:tcPr>
            <w:tcW w:type="dxa" w:w="1860"/>
            <w:tcBorders>
              <w:left w:color="000000" w:sz="6" w:val="single"/>
              <w:right w:color="000000" w:sz="6" w:val="single"/>
            </w:tcBorders>
            <w:tcMar>
              <w:top w:type="dxa" w:w="114"/>
              <w:left w:type="dxa" w:w="28"/>
              <w:bottom w:type="dxa" w:w="114"/>
              <w:right w:type="dxa" w:w="28"/>
            </w:tcMar>
          </w:tcPr>
          <w:p w14:paraId="EA08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EB080000">
            <w:pPr>
              <w:pStyle w:val="Style_4"/>
              <w:ind/>
              <w:jc w:val="left"/>
              <w:rPr>
                <w:sz w:val="18"/>
              </w:rPr>
            </w:pPr>
            <w:r>
              <w:rPr>
                <w:sz w:val="18"/>
              </w:rPr>
              <w:t xml:space="preserve">При идентификации объектов с типовым наименованием "Цех (участок) производства древесной муки (древесных гранул), древесностружечных (древесноволокнистых) плит, фанеры", "Цех (участок) по изготовлению изделий и деталей из древесины, древесностружечных, древесноволокнистых плит, фанеры" учитываются объекты, эксплуатирующиесяв закрытых помещениях, с учетом аспирационных и </w:t>
            </w:r>
          </w:p>
        </w:tc>
      </w:tr>
      <w:tr>
        <w:tc>
          <w:tcPr>
            <w:tcW w:type="dxa" w:w="2535"/>
            <w:gridSpan w:val="2"/>
            <w:tcBorders>
              <w:left w:color="000000" w:sz="6" w:val="single"/>
              <w:bottom w:color="000000" w:sz="6" w:val="single"/>
              <w:right w:color="000000" w:sz="6" w:val="single"/>
            </w:tcBorders>
            <w:tcMar>
              <w:top w:type="dxa" w:w="114"/>
              <w:left w:type="dxa" w:w="28"/>
              <w:bottom w:type="dxa" w:w="114"/>
              <w:right w:type="dxa" w:w="28"/>
            </w:tcMar>
          </w:tcPr>
          <w:p w14:paraId="EC080000">
            <w:pPr>
              <w:pStyle w:val="Style_4"/>
              <w:ind/>
              <w:jc w:val="left"/>
              <w:rPr>
                <w:sz w:val="18"/>
              </w:rPr>
            </w:pPr>
          </w:p>
        </w:tc>
        <w:tc>
          <w:tcPr>
            <w:tcW w:type="dxa" w:w="2970"/>
            <w:gridSpan w:val="2"/>
            <w:tcBorders>
              <w:left w:color="000000" w:sz="6" w:val="single"/>
              <w:bottom w:color="000000" w:sz="6" w:val="single"/>
              <w:right w:color="000000" w:sz="6" w:val="single"/>
            </w:tcBorders>
            <w:tcMar>
              <w:top w:type="dxa" w:w="114"/>
              <w:left w:type="dxa" w:w="28"/>
              <w:bottom w:type="dxa" w:w="114"/>
              <w:right w:type="dxa" w:w="28"/>
            </w:tcMar>
          </w:tcPr>
          <w:p w14:paraId="ED080000">
            <w:pPr>
              <w:pStyle w:val="Style_4"/>
              <w:ind/>
              <w:jc w:val="left"/>
              <w:rPr>
                <w:sz w:val="18"/>
              </w:rPr>
            </w:pP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EE08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EF080000">
            <w:pPr>
              <w:pStyle w:val="Style_4"/>
              <w:ind/>
              <w:jc w:val="left"/>
              <w:rPr>
                <w:sz w:val="18"/>
              </w:rPr>
            </w:pPr>
            <w:r>
              <w:rPr>
                <w:sz w:val="18"/>
              </w:rPr>
              <w:t xml:space="preserve">(или) пневмотранспортных сетей (систем), участков механического перемещения (транспортирования), сбора и хранения древесно-стружечных, древесноволокнистых и пылевых отходов, в полном наименовании объектов указывается наименование производства, в состав которого он входит. </w:t>
            </w:r>
          </w:p>
          <w:p w14:paraId="F0080000">
            <w:pPr>
              <w:pStyle w:val="Style_4"/>
              <w:ind/>
              <w:jc w:val="left"/>
              <w:rPr>
                <w:sz w:val="18"/>
              </w:rPr>
            </w:pPr>
          </w:p>
          <w:p w14:paraId="F1080000">
            <w:pPr>
              <w:pStyle w:val="Style_4"/>
              <w:ind/>
              <w:jc w:val="left"/>
              <w:rPr>
                <w:sz w:val="18"/>
              </w:rPr>
            </w:pPr>
            <w:r>
              <w:rPr>
                <w:sz w:val="18"/>
              </w:rPr>
              <w:t>В полном наименовании объекта "Цех (участок) производства порошка" указывается вид порошка (кофе, какао, бобов).</w:t>
            </w:r>
          </w:p>
          <w:p w14:paraId="F2080000">
            <w:pPr>
              <w:pStyle w:val="Style_4"/>
              <w:ind/>
              <w:jc w:val="left"/>
              <w:rPr>
                <w:sz w:val="18"/>
              </w:rPr>
            </w:pPr>
          </w:p>
          <w:p w14:paraId="F3080000">
            <w:pPr>
              <w:pStyle w:val="Style_4"/>
              <w:ind/>
              <w:jc w:val="left"/>
              <w:rPr>
                <w:sz w:val="18"/>
              </w:rPr>
            </w:pPr>
            <w:r>
              <w:rPr>
                <w:sz w:val="18"/>
              </w:rPr>
              <w:t xml:space="preserve">В полном наименовании объекта "Цех (участок) растаривания и сортировки растительного сырья" указывается наименование производства (льняное, ткацкое, прядильное, текстильное). </w:t>
            </w:r>
          </w:p>
        </w:tc>
      </w:tr>
      <w:tr>
        <w:tc>
          <w:tcPr>
            <w:tcW w:type="dxa" w:w="10020"/>
            <w:gridSpan w:val="6"/>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4080000">
            <w:pPr>
              <w:pStyle w:val="Style_4"/>
              <w:ind/>
              <w:jc w:val="left"/>
              <w:rPr>
                <w:sz w:val="18"/>
              </w:rPr>
            </w:pPr>
            <w:r>
              <w:rPr>
                <w:sz w:val="18"/>
              </w:rPr>
              <w:t xml:space="preserve">17. Опасные производственные объекты, связанные с транспортировкой опасных веществ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F5080000">
            <w:pPr>
              <w:pStyle w:val="Style_4"/>
              <w:ind/>
              <w:jc w:val="left"/>
              <w:rPr>
                <w:sz w:val="18"/>
              </w:rPr>
            </w:pPr>
            <w:r>
              <w:rPr>
                <w:sz w:val="18"/>
              </w:rPr>
              <w:t xml:space="preserve">Участок транспортирования опасных веществ </w:t>
            </w:r>
          </w:p>
        </w:tc>
        <w:tc>
          <w:tcPr>
            <w:tcW w:type="dxa" w:w="2955"/>
            <w:gridSpan w:val="2"/>
            <w:tcBorders>
              <w:top w:color="000000" w:sz="6" w:val="single"/>
              <w:left w:color="000000" w:sz="6" w:val="single"/>
              <w:right w:color="000000" w:sz="6" w:val="single"/>
            </w:tcBorders>
            <w:tcMar>
              <w:top w:type="dxa" w:w="114"/>
              <w:left w:type="dxa" w:w="28"/>
              <w:bottom w:type="dxa" w:w="114"/>
              <w:right w:type="dxa" w:w="28"/>
            </w:tcMar>
          </w:tcPr>
          <w:p w14:paraId="F608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F708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F808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F9080000">
            <w:pPr>
              <w:pStyle w:val="Style_4"/>
              <w:ind/>
              <w:jc w:val="left"/>
              <w:rPr>
                <w:sz w:val="18"/>
              </w:rPr>
            </w:pPr>
          </w:p>
          <w:p w14:paraId="FA08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FB080000">
            <w:pPr>
              <w:pStyle w:val="Style_4"/>
              <w:ind/>
              <w:jc w:val="left"/>
              <w:rPr>
                <w:sz w:val="18"/>
              </w:rPr>
            </w:pPr>
            <w:r>
              <w:rPr>
                <w:sz w:val="18"/>
              </w:rPr>
              <w:t xml:space="preserve">Граница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FC080000">
            <w:pPr>
              <w:pStyle w:val="Style_4"/>
              <w:ind/>
              <w:jc w:val="left"/>
              <w:rPr>
                <w:sz w:val="18"/>
              </w:rPr>
            </w:pPr>
            <w:r>
              <w:rPr>
                <w:sz w:val="18"/>
              </w:rPr>
              <w:t xml:space="preserve">Идентифицируется по признаку транспортирования опасных веществ, а также использования оборудования, работающего под давлением более 0,07 МПа или при температуре нагрева воды более 115°С, грузоподъемных механизмов. Учитывается при идентификации объекта, в случае если эксплуатирующая организация владеет на правах собственности или ином законном основании: </w:t>
            </w:r>
          </w:p>
          <w:p w14:paraId="FD080000">
            <w:pPr>
              <w:pStyle w:val="Style_4"/>
              <w:ind/>
              <w:jc w:val="left"/>
              <w:rPr>
                <w:sz w:val="18"/>
              </w:rPr>
            </w:pPr>
            <w:r>
              <w:rPr>
                <w:sz w:val="18"/>
              </w:rPr>
              <w:t xml:space="preserve">путями (дорогами) необщего пользования для транспортирования </w:t>
            </w:r>
          </w:p>
        </w:tc>
      </w:tr>
      <w:tr>
        <w:tc>
          <w:tcPr>
            <w:tcW w:type="dxa" w:w="2505"/>
            <w:tcBorders>
              <w:left w:color="000000" w:sz="6" w:val="single"/>
              <w:right w:color="000000" w:sz="6" w:val="single"/>
            </w:tcBorders>
            <w:tcMar>
              <w:top w:type="dxa" w:w="114"/>
              <w:left w:type="dxa" w:w="28"/>
              <w:bottom w:type="dxa" w:w="114"/>
              <w:right w:type="dxa" w:w="28"/>
            </w:tcMar>
          </w:tcPr>
          <w:p w14:paraId="FE080000">
            <w:pPr>
              <w:pStyle w:val="Style_4"/>
              <w:ind/>
              <w:jc w:val="left"/>
              <w:rPr>
                <w:sz w:val="18"/>
              </w:rPr>
            </w:pPr>
          </w:p>
        </w:tc>
        <w:tc>
          <w:tcPr>
            <w:tcW w:type="dxa" w:w="2955"/>
            <w:gridSpan w:val="2"/>
            <w:tcBorders>
              <w:left w:color="000000" w:sz="6" w:val="single"/>
              <w:right w:color="000000" w:sz="6" w:val="single"/>
            </w:tcBorders>
            <w:tcMar>
              <w:top w:type="dxa" w:w="114"/>
              <w:left w:type="dxa" w:w="28"/>
              <w:bottom w:type="dxa" w:w="114"/>
              <w:right w:type="dxa" w:w="28"/>
            </w:tcMar>
          </w:tcPr>
          <w:p w14:paraId="FF08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gridSpan w:val="2"/>
            <w:tcBorders>
              <w:left w:color="000000" w:sz="6" w:val="single"/>
              <w:right w:color="000000" w:sz="6" w:val="single"/>
            </w:tcBorders>
            <w:tcMar>
              <w:top w:type="dxa" w:w="114"/>
              <w:left w:type="dxa" w:w="28"/>
              <w:bottom w:type="dxa" w:w="114"/>
              <w:right w:type="dxa" w:w="28"/>
            </w:tcMar>
          </w:tcPr>
          <w:p w14:paraId="0009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01090000">
            <w:pPr>
              <w:pStyle w:val="Style_4"/>
              <w:ind/>
              <w:jc w:val="left"/>
              <w:rPr>
                <w:sz w:val="18"/>
              </w:rPr>
            </w:pPr>
            <w:r>
              <w:rPr>
                <w:sz w:val="18"/>
              </w:rPr>
              <w:t xml:space="preserve">опасных веществ; техническими устройствами, предназначенными для транспортирования (перемещения) опасных веществ. Для опасных производственных объектов, на которых участки транспортирования входят в состав объектов, технологически связанных с основным производством, процессы транспортирования относятся к признакам, характеризующим основные опасные производственные объекты, при этом участки транспортирования самостоятельно (отдельно), не идентифицируются, информация о составе объекта, связанного с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02090000">
            <w:pPr>
              <w:pStyle w:val="Style_4"/>
              <w:ind/>
              <w:jc w:val="left"/>
              <w:rPr>
                <w:sz w:val="18"/>
              </w:rPr>
            </w:pPr>
          </w:p>
        </w:tc>
        <w:tc>
          <w:tcPr>
            <w:tcW w:type="dxa" w:w="2955"/>
            <w:gridSpan w:val="2"/>
            <w:tcBorders>
              <w:left w:color="000000" w:sz="6" w:val="single"/>
              <w:bottom w:color="000000" w:sz="6" w:val="single"/>
              <w:right w:color="000000" w:sz="6" w:val="single"/>
            </w:tcBorders>
            <w:tcMar>
              <w:top w:type="dxa" w:w="114"/>
              <w:left w:type="dxa" w:w="28"/>
              <w:bottom w:type="dxa" w:w="114"/>
              <w:right w:type="dxa" w:w="28"/>
            </w:tcMar>
          </w:tcPr>
          <w:p w14:paraId="03090000">
            <w:pPr>
              <w:pStyle w:val="Style_4"/>
              <w:ind/>
              <w:jc w:val="left"/>
              <w:rPr>
                <w:sz w:val="18"/>
              </w:rPr>
            </w:pP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0409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05090000">
            <w:pPr>
              <w:pStyle w:val="Style_4"/>
              <w:ind/>
              <w:jc w:val="left"/>
              <w:rPr>
                <w:sz w:val="18"/>
              </w:rPr>
            </w:pPr>
            <w:r>
              <w:rPr>
                <w:sz w:val="18"/>
              </w:rPr>
              <w:t xml:space="preserve">транспортированием опасных веществ, приводится в сведениях, характеризующих опасный производственный объект. Для участков транспортирования опасных веществ, в состав которых входят железнодорожные пути (дороги) необщего пользования, принадлежащие эксплуатирующей организации на правах собственности или ином законном основании, предназначенные только для перемещения, подачи (уборки) транспортных средств с опасными грузами, и на которых погрузочно-разгрузочные (перевалочные) операции и (или) иные технологические операции не производятся, класс опасности объектов не устанавливается. </w:t>
            </w:r>
          </w:p>
        </w:tc>
      </w:tr>
      <w:tr>
        <w:tc>
          <w:tcPr>
            <w:tcW w:type="dxa" w:w="10020"/>
            <w:gridSpan w:val="6"/>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06090000">
            <w:pPr>
              <w:pStyle w:val="Style_4"/>
              <w:ind/>
              <w:jc w:val="left"/>
              <w:rPr>
                <w:sz w:val="18"/>
              </w:rPr>
            </w:pPr>
            <w:r>
              <w:rPr>
                <w:sz w:val="18"/>
              </w:rPr>
              <w:t xml:space="preserve">18. Опасные производственные объекты при добыче минеральных вод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07090000">
            <w:pPr>
              <w:pStyle w:val="Style_4"/>
              <w:ind/>
              <w:jc w:val="left"/>
              <w:rPr>
                <w:sz w:val="18"/>
              </w:rPr>
            </w:pPr>
            <w:r>
              <w:rPr>
                <w:sz w:val="18"/>
              </w:rPr>
              <w:t xml:space="preserve">Скважина минеральных вод </w:t>
            </w:r>
          </w:p>
        </w:tc>
        <w:tc>
          <w:tcPr>
            <w:tcW w:type="dxa" w:w="2955"/>
            <w:gridSpan w:val="2"/>
            <w:tcBorders>
              <w:top w:color="000000" w:sz="6" w:val="single"/>
              <w:left w:color="000000" w:sz="6" w:val="single"/>
              <w:right w:color="000000" w:sz="6" w:val="single"/>
            </w:tcBorders>
            <w:tcMar>
              <w:top w:type="dxa" w:w="114"/>
              <w:left w:type="dxa" w:w="28"/>
              <w:bottom w:type="dxa" w:w="114"/>
              <w:right w:type="dxa" w:w="28"/>
            </w:tcMar>
          </w:tcPr>
          <w:p w14:paraId="0809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0909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0A09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w:t>
            </w:r>
            <w:r>
              <w:rPr>
                <w:color w:val="0000FF"/>
                <w:sz w:val="18"/>
                <w:u w:val="single"/>
              </w:rPr>
              <w:t xml:space="preserve"> </w:t>
            </w:r>
            <w:r>
              <w:rPr>
                <w:color w:val="0000AA"/>
                <w:sz w:val="18"/>
                <w:u w:val="single"/>
              </w:rPr>
              <w:fldChar w:fldCharType="end"/>
            </w:r>
            <w:r>
              <w:rPr>
                <w:sz w:val="18"/>
              </w:rPr>
              <w:t xml:space="preserve"> "О промышленной </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0B090000">
            <w:pPr>
              <w:pStyle w:val="Style_4"/>
              <w:ind/>
              <w:jc w:val="left"/>
              <w:rPr>
                <w:sz w:val="18"/>
              </w:rPr>
            </w:pPr>
            <w:r>
              <w:rPr>
                <w:sz w:val="18"/>
              </w:rPr>
              <w:t xml:space="preserve">Границы горного и земельного отвода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0C090000">
            <w:pPr>
              <w:pStyle w:val="Style_4"/>
              <w:ind/>
              <w:jc w:val="left"/>
              <w:rPr>
                <w:sz w:val="18"/>
              </w:rPr>
            </w:pPr>
            <w:r>
              <w:rPr>
                <w:sz w:val="18"/>
              </w:rPr>
              <w:t xml:space="preserve">Идентифицируется по признаку использования оборудования, работающего под давлением более 0,07 МПа и при температуре нагрева воды более 115°С и использования опасных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0D090000">
            <w:pPr>
              <w:pStyle w:val="Style_4"/>
              <w:ind/>
              <w:jc w:val="left"/>
              <w:rPr>
                <w:sz w:val="18"/>
              </w:rPr>
            </w:pPr>
          </w:p>
        </w:tc>
        <w:tc>
          <w:tcPr>
            <w:tcW w:type="dxa" w:w="2955"/>
            <w:gridSpan w:val="2"/>
            <w:tcBorders>
              <w:left w:color="000000" w:sz="6" w:val="single"/>
              <w:bottom w:color="000000" w:sz="6" w:val="single"/>
              <w:right w:color="000000" w:sz="6" w:val="single"/>
            </w:tcBorders>
            <w:tcMar>
              <w:top w:type="dxa" w:w="114"/>
              <w:left w:type="dxa" w:w="28"/>
              <w:bottom w:type="dxa" w:w="114"/>
              <w:right w:type="dxa" w:w="28"/>
            </w:tcMar>
          </w:tcPr>
          <w:p w14:paraId="0E090000">
            <w:pPr>
              <w:pStyle w:val="Style_4"/>
              <w:ind/>
              <w:jc w:val="left"/>
              <w:rPr>
                <w:sz w:val="18"/>
              </w:rPr>
            </w:pPr>
            <w:r>
              <w:rPr>
                <w:sz w:val="18"/>
              </w:rPr>
              <w:t xml:space="preserve">безопасности опасных производственных объектов"; 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0F09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10090000">
            <w:pPr>
              <w:pStyle w:val="Style_4"/>
              <w:ind/>
              <w:jc w:val="left"/>
              <w:rPr>
                <w:sz w:val="18"/>
              </w:rPr>
            </w:pPr>
            <w:r>
              <w:rPr>
                <w:sz w:val="18"/>
              </w:rPr>
              <w:t xml:space="preserve">веществ. </w:t>
            </w:r>
          </w:p>
          <w:p w14:paraId="11090000">
            <w:pPr>
              <w:pStyle w:val="Style_4"/>
              <w:ind/>
              <w:jc w:val="left"/>
              <w:rPr>
                <w:sz w:val="18"/>
              </w:rPr>
            </w:pPr>
          </w:p>
          <w:p w14:paraId="12090000">
            <w:pPr>
              <w:pStyle w:val="Style_4"/>
              <w:ind/>
              <w:jc w:val="left"/>
              <w:rPr>
                <w:sz w:val="18"/>
              </w:rPr>
            </w:pPr>
            <w:r>
              <w:rPr>
                <w:sz w:val="18"/>
              </w:rPr>
              <w:t xml:space="preserve">При идентификации учитываются скважины метановые, углекислые с содержанием газа </w:t>
            </w:r>
            <w:r>
              <w:rPr>
                <w:sz w:val="18"/>
              </w:rPr>
              <w:drawing>
                <wp:inline>
                  <wp:extent cx="314325" cy="219075"/>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flipH="false" flipV="false" rot="0">
                            <a:ext cx="314325" cy="219075"/>
                          </a:xfrm>
                          <a:prstGeom prst="rect"/>
                        </pic:spPr>
                      </pic:pic>
                    </a:graphicData>
                  </a:graphic>
                </wp:inline>
              </w:drawing>
            </w:r>
            <w:r>
              <w:rPr>
                <w:sz w:val="18"/>
              </w:rPr>
              <w:t xml:space="preserve">&gt; 2000 мг/л, сероводородные с содержанием растворенного газа </w:t>
            </w:r>
            <w:r>
              <w:rPr>
                <w:sz w:val="18"/>
              </w:rPr>
              <w:drawing>
                <wp:inline>
                  <wp:extent cx="304800" cy="219075"/>
                  <wp:docPr id="4" name="Picture 4"/>
                  <a:graphic>
                    <a:graphicData uri="http://schemas.openxmlformats.org/drawingml/2006/picture">
                      <pic:pic>
                        <pic:nvPicPr>
                          <pic:cNvPr id="3" name="Picture 3"/>
                          <pic:cNvPicPr preferRelativeResize="true"/>
                        </pic:nvPicPr>
                        <pic:blipFill>
                          <a:blip r:embed="rId4" r:link=""/>
                          <a:srcRect b="0" l="0" r="0" t="0"/>
                          <a:stretch/>
                        </pic:blipFill>
                        <pic:spPr>
                          <a:xfrm flipH="false" flipV="false" rot="0">
                            <a:ext cx="304800" cy="219075"/>
                          </a:xfrm>
                          <a:prstGeom prst="rect"/>
                        </pic:spPr>
                      </pic:pic>
                    </a:graphicData>
                  </a:graphic>
                </wp:inline>
              </w:drawing>
            </w:r>
            <w:r>
              <w:rPr>
                <w:sz w:val="18"/>
              </w:rPr>
              <w:t xml:space="preserve">&gt; 200 мг/л, напорные с давлением более 0,07 МПа, гидротермальные с температурой более 115°С. </w:t>
            </w:r>
          </w:p>
        </w:tc>
      </w:tr>
    </w:tbl>
    <w:p w14:paraId="13090000">
      <w:pPr>
        <w:widowControl w:val="0"/>
        <w:ind/>
        <w:rPr>
          <w:rFonts w:ascii="Arial, sans-serif" w:hAnsi="Arial, sans-serif"/>
        </w:rPr>
      </w:pPr>
    </w:p>
    <w:tbl>
      <w:tblPr>
        <w:tblStyle w:val="Style_5"/>
        <w:tblInd w:type="dxa" w:w="28"/>
        <w:tblLayout w:type="fixed"/>
        <w:tblCellMar>
          <w:top w:type="dxa" w:w="0"/>
          <w:left w:type="dxa" w:w="90"/>
          <w:bottom w:type="dxa" w:w="0"/>
          <w:right w:type="dxa" w:w="90"/>
        </w:tblCellMar>
      </w:tblPr>
      <w:tblGrid>
        <w:gridCol w:w="2505"/>
        <w:gridCol w:w="2955"/>
        <w:gridCol w:w="1905"/>
        <w:gridCol w:w="2655"/>
      </w:tblGrid>
      <w:tr>
        <w:tc>
          <w:tcPr>
            <w:tcW w:type="dxa" w:w="2505"/>
            <w:tcMar>
              <w:top w:type="dxa" w:w="114"/>
              <w:left w:type="dxa" w:w="28"/>
              <w:bottom w:type="dxa" w:w="114"/>
              <w:right w:type="dxa" w:w="28"/>
            </w:tcMar>
          </w:tcPr>
          <w:p w14:paraId="14090000">
            <w:pPr>
              <w:widowControl w:val="0"/>
              <w:ind/>
              <w:rPr>
                <w:rFonts w:ascii="Arial, sans-serif" w:hAnsi="Arial, sans-serif"/>
              </w:rPr>
            </w:pPr>
          </w:p>
        </w:tc>
        <w:tc>
          <w:tcPr>
            <w:tcW w:type="dxa" w:w="2955"/>
            <w:tcMar>
              <w:top w:type="dxa" w:w="114"/>
              <w:left w:type="dxa" w:w="28"/>
              <w:bottom w:type="dxa" w:w="114"/>
              <w:right w:type="dxa" w:w="28"/>
            </w:tcMar>
          </w:tcPr>
          <w:p w14:paraId="15090000">
            <w:pPr>
              <w:widowControl w:val="0"/>
              <w:ind/>
              <w:rPr>
                <w:rFonts w:ascii="Arial, sans-serif" w:hAnsi="Arial, sans-serif"/>
              </w:rPr>
            </w:pPr>
          </w:p>
        </w:tc>
        <w:tc>
          <w:tcPr>
            <w:tcW w:type="dxa" w:w="1905"/>
            <w:tcMar>
              <w:top w:type="dxa" w:w="114"/>
              <w:left w:type="dxa" w:w="28"/>
              <w:bottom w:type="dxa" w:w="114"/>
              <w:right w:type="dxa" w:w="28"/>
            </w:tcMar>
          </w:tcPr>
          <w:p w14:paraId="16090000">
            <w:pPr>
              <w:widowControl w:val="0"/>
              <w:ind/>
              <w:rPr>
                <w:rFonts w:ascii="Arial, sans-serif" w:hAnsi="Arial, sans-serif"/>
              </w:rPr>
            </w:pPr>
          </w:p>
        </w:tc>
        <w:tc>
          <w:tcPr>
            <w:tcW w:type="dxa" w:w="2655"/>
            <w:tcMar>
              <w:top w:type="dxa" w:w="114"/>
              <w:left w:type="dxa" w:w="28"/>
              <w:bottom w:type="dxa" w:w="114"/>
              <w:right w:type="dxa" w:w="28"/>
            </w:tcMar>
          </w:tcPr>
          <w:p w14:paraId="17090000">
            <w:pPr>
              <w:widowControl w:val="0"/>
              <w:ind/>
              <w:rPr>
                <w:rFonts w:ascii="Arial, sans-serif" w:hAnsi="Arial, sans-serif"/>
              </w:rPr>
            </w:pP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8090000">
            <w:pPr>
              <w:pStyle w:val="Style_4"/>
              <w:ind/>
              <w:jc w:val="left"/>
              <w:rPr>
                <w:sz w:val="18"/>
              </w:rPr>
            </w:pPr>
            <w:r>
              <w:rPr>
                <w:sz w:val="18"/>
              </w:rPr>
              <w:t xml:space="preserve">19. Опасные производственные объекты спецхимии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19090000">
            <w:pPr>
              <w:pStyle w:val="Style_4"/>
              <w:ind/>
              <w:jc w:val="left"/>
              <w:rPr>
                <w:sz w:val="18"/>
              </w:rPr>
            </w:pPr>
            <w:r>
              <w:rPr>
                <w:sz w:val="18"/>
              </w:rPr>
              <w:t xml:space="preserve">Площадка (участок) производства (испытаний, расснаряжения, утилизации) ракетных топлив, порохов, пиротехнических средств инициирования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1A09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1B09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1C09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1D090000">
            <w:pPr>
              <w:pStyle w:val="Style_4"/>
              <w:ind/>
              <w:jc w:val="left"/>
              <w:rPr>
                <w:sz w:val="18"/>
              </w:rPr>
            </w:pPr>
          </w:p>
          <w:p w14:paraId="1E09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1F090000">
            <w:pPr>
              <w:pStyle w:val="Style_4"/>
              <w:ind/>
              <w:jc w:val="left"/>
              <w:rPr>
                <w:sz w:val="18"/>
              </w:rPr>
            </w:pPr>
            <w:r>
              <w:rPr>
                <w:sz w:val="18"/>
              </w:rPr>
              <w:t xml:space="preserve">Граница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20090000">
            <w:pPr>
              <w:pStyle w:val="Style_4"/>
              <w:ind/>
              <w:jc w:val="left"/>
              <w:rPr>
                <w:sz w:val="18"/>
              </w:rPr>
            </w:pPr>
            <w:r>
              <w:rPr>
                <w:sz w:val="18"/>
              </w:rPr>
              <w:t xml:space="preserve">Идентифицируется по признаку получения, использования, применения, переработки, образования, хранения, транспортирования и уничтожения взрывчатых веществ и составов на их основе, в том числе пиротехнических составов, порохов, ракетных топлив и их взрывопожароопасных компонентов, а также изделий их содержащих, других опасных веществ, в количествах и границах объекта согласно проектной документации, за исключением объектов, на которых обращаются взрывчатые вещества и материалы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2109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2209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2309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24090000">
            <w:pPr>
              <w:pStyle w:val="Style_4"/>
              <w:ind/>
              <w:jc w:val="left"/>
              <w:rPr>
                <w:sz w:val="18"/>
              </w:rPr>
            </w:pPr>
            <w:r>
              <w:rPr>
                <w:sz w:val="18"/>
              </w:rPr>
              <w:t>промышленного назначения, а так же объектов, на которых выполняются только окончательные операции по сборке изделий, срез взрывчатых веществ в которых технически (конструктивно) не доступен.</w:t>
            </w:r>
          </w:p>
          <w:p w14:paraId="25090000">
            <w:pPr>
              <w:pStyle w:val="Style_4"/>
              <w:ind/>
              <w:jc w:val="left"/>
              <w:rPr>
                <w:sz w:val="18"/>
              </w:rPr>
            </w:pPr>
          </w:p>
          <w:p w14:paraId="26090000">
            <w:pPr>
              <w:pStyle w:val="Style_4"/>
              <w:ind/>
              <w:jc w:val="left"/>
              <w:rPr>
                <w:sz w:val="18"/>
              </w:rPr>
            </w:pPr>
            <w:r>
              <w:rPr>
                <w:sz w:val="18"/>
              </w:rPr>
              <w:t xml:space="preserve">При использовании на объекте оборудования, работающего под давлением более 0,07 МПа или с температурой нагрева воды более 115°С, грузоподъемных механизмов, транспортных средств соответствующие технические устройства учитываются в его составе. </w:t>
            </w:r>
          </w:p>
        </w:tc>
      </w:tr>
    </w:tbl>
    <w:p w14:paraId="27090000">
      <w:pPr>
        <w:widowControl w:val="0"/>
        <w:ind/>
        <w:rPr>
          <w:rFonts w:ascii="Arial, sans-serif" w:hAnsi="Arial, sans-serif"/>
        </w:rPr>
      </w:pPr>
    </w:p>
    <w:tbl>
      <w:tblPr>
        <w:tblStyle w:val="Style_5"/>
        <w:tblInd w:type="dxa" w:w="28"/>
        <w:tblLayout w:type="fixed"/>
        <w:tblCellMar>
          <w:top w:type="dxa" w:w="0"/>
          <w:left w:type="dxa" w:w="90"/>
          <w:bottom w:type="dxa" w:w="0"/>
          <w:right w:type="dxa" w:w="90"/>
        </w:tblCellMar>
      </w:tblPr>
      <w:tblGrid>
        <w:gridCol w:w="2505"/>
        <w:gridCol w:w="2955"/>
        <w:gridCol w:w="1905"/>
        <w:gridCol w:w="2655"/>
      </w:tblGrid>
      <w:tr>
        <w:tc>
          <w:tcPr>
            <w:tcW w:type="dxa" w:w="2505"/>
            <w:tcMar>
              <w:top w:type="dxa" w:w="114"/>
              <w:left w:type="dxa" w:w="28"/>
              <w:bottom w:type="dxa" w:w="114"/>
              <w:right w:type="dxa" w:w="28"/>
            </w:tcMar>
          </w:tcPr>
          <w:p w14:paraId="28090000">
            <w:pPr>
              <w:widowControl w:val="0"/>
              <w:ind/>
              <w:rPr>
                <w:rFonts w:ascii="Arial, sans-serif" w:hAnsi="Arial, sans-serif"/>
              </w:rPr>
            </w:pPr>
          </w:p>
        </w:tc>
        <w:tc>
          <w:tcPr>
            <w:tcW w:type="dxa" w:w="2955"/>
            <w:tcMar>
              <w:top w:type="dxa" w:w="114"/>
              <w:left w:type="dxa" w:w="28"/>
              <w:bottom w:type="dxa" w:w="114"/>
              <w:right w:type="dxa" w:w="28"/>
            </w:tcMar>
          </w:tcPr>
          <w:p w14:paraId="29090000">
            <w:pPr>
              <w:widowControl w:val="0"/>
              <w:ind/>
              <w:rPr>
                <w:rFonts w:ascii="Arial, sans-serif" w:hAnsi="Arial, sans-serif"/>
              </w:rPr>
            </w:pPr>
          </w:p>
        </w:tc>
        <w:tc>
          <w:tcPr>
            <w:tcW w:type="dxa" w:w="1905"/>
            <w:tcMar>
              <w:top w:type="dxa" w:w="114"/>
              <w:left w:type="dxa" w:w="28"/>
              <w:bottom w:type="dxa" w:w="114"/>
              <w:right w:type="dxa" w:w="28"/>
            </w:tcMar>
          </w:tcPr>
          <w:p w14:paraId="2A090000">
            <w:pPr>
              <w:widowControl w:val="0"/>
              <w:ind/>
              <w:rPr>
                <w:rFonts w:ascii="Arial, sans-serif" w:hAnsi="Arial, sans-serif"/>
              </w:rPr>
            </w:pPr>
          </w:p>
        </w:tc>
        <w:tc>
          <w:tcPr>
            <w:tcW w:type="dxa" w:w="2655"/>
            <w:tcMar>
              <w:top w:type="dxa" w:w="114"/>
              <w:left w:type="dxa" w:w="28"/>
              <w:bottom w:type="dxa" w:w="114"/>
              <w:right w:type="dxa" w:w="28"/>
            </w:tcMar>
          </w:tcPr>
          <w:p w14:paraId="2B090000">
            <w:pPr>
              <w:widowControl w:val="0"/>
              <w:ind/>
              <w:rPr>
                <w:rFonts w:ascii="Arial, sans-serif" w:hAnsi="Arial, sans-serif"/>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2C090000">
            <w:pPr>
              <w:pStyle w:val="Style_4"/>
              <w:ind/>
              <w:jc w:val="left"/>
              <w:rPr>
                <w:sz w:val="18"/>
              </w:rPr>
            </w:pPr>
            <w:r>
              <w:rPr>
                <w:sz w:val="18"/>
              </w:rPr>
              <w:t xml:space="preserve">подготовки газа </w:t>
            </w:r>
          </w:p>
          <w:p w14:paraId="2D090000">
            <w:pPr>
              <w:pStyle w:val="Style_4"/>
              <w:ind/>
              <w:jc w:val="left"/>
              <w:rPr>
                <w:sz w:val="18"/>
              </w:rPr>
            </w:pP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2E090000">
            <w:pPr>
              <w:pStyle w:val="Style_4"/>
              <w:ind/>
              <w:jc w:val="left"/>
              <w:rPr>
                <w:sz w:val="18"/>
              </w:rPr>
            </w:pPr>
            <w:r>
              <w:rPr>
                <w:sz w:val="18"/>
              </w:rPr>
              <w:t xml:space="preserve">использование, переработка, образование, хранение, транспортирование, уничтожение опасных веществ в количествах, указанных в </w:t>
            </w:r>
          </w:p>
          <w:p w14:paraId="2F09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3009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w:t>
            </w:r>
          </w:p>
          <w:p w14:paraId="31090000">
            <w:pPr>
              <w:pStyle w:val="Style_4"/>
              <w:ind/>
              <w:jc w:val="left"/>
              <w:rPr>
                <w:sz w:val="18"/>
              </w:rPr>
            </w:pPr>
          </w:p>
          <w:p w14:paraId="3209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p w14:paraId="33090000">
            <w:pPr>
              <w:pStyle w:val="Style_4"/>
              <w:ind/>
              <w:jc w:val="left"/>
              <w:rPr>
                <w:sz w:val="18"/>
              </w:rPr>
            </w:pPr>
          </w:p>
        </w:tc>
        <w:tc>
          <w:tcPr>
            <w:tcW w:type="dxa" w:w="19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4090000">
            <w:pPr>
              <w:pStyle w:val="Style_4"/>
              <w:ind/>
              <w:jc w:val="left"/>
              <w:rPr>
                <w:sz w:val="18"/>
              </w:rPr>
            </w:pPr>
            <w:r>
              <w:rPr>
                <w:sz w:val="18"/>
              </w:rPr>
              <w:t xml:space="preserve">земельного отвода </w:t>
            </w:r>
          </w:p>
          <w:p w14:paraId="35090000">
            <w:pPr>
              <w:pStyle w:val="Style_4"/>
              <w:ind/>
              <w:jc w:val="left"/>
              <w:rPr>
                <w:sz w:val="18"/>
              </w:rPr>
            </w:pPr>
          </w:p>
        </w:tc>
        <w:tc>
          <w:tcPr>
            <w:tcW w:type="dxa" w:w="26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6090000">
            <w:pPr>
              <w:pStyle w:val="Style_4"/>
              <w:ind/>
              <w:jc w:val="left"/>
              <w:rPr>
                <w:sz w:val="18"/>
              </w:rPr>
            </w:pPr>
            <w:r>
              <w:rPr>
                <w:sz w:val="18"/>
              </w:rPr>
              <w:t xml:space="preserve">признаку получения и использования, хранения и транспортирования опасных веществ. </w:t>
            </w:r>
          </w:p>
          <w:p w14:paraId="37090000">
            <w:pPr>
              <w:pStyle w:val="Style_4"/>
              <w:ind/>
              <w:jc w:val="left"/>
              <w:rPr>
                <w:sz w:val="18"/>
              </w:rPr>
            </w:pPr>
          </w:p>
          <w:p w14:paraId="38090000">
            <w:pPr>
              <w:pStyle w:val="Style_4"/>
              <w:ind/>
              <w:jc w:val="left"/>
              <w:rPr>
                <w:sz w:val="18"/>
              </w:rPr>
            </w:pPr>
            <w:r>
              <w:rPr>
                <w:sz w:val="18"/>
              </w:rPr>
              <w:t xml:space="preserve">При определении количества опасного вещества следует исходить из проектной емкости парка. </w:t>
            </w:r>
          </w:p>
          <w:p w14:paraId="3909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3A090000">
            <w:pPr>
              <w:pStyle w:val="Style_4"/>
              <w:ind/>
              <w:jc w:val="left"/>
              <w:rPr>
                <w:sz w:val="18"/>
              </w:rPr>
            </w:pPr>
            <w:r>
              <w:rPr>
                <w:sz w:val="18"/>
              </w:rPr>
              <w:t>Площадка (цех, установка) газоперерабатываю-</w:t>
            </w:r>
          </w:p>
          <w:p w14:paraId="3B090000">
            <w:pPr>
              <w:pStyle w:val="Style_4"/>
              <w:ind/>
              <w:jc w:val="left"/>
              <w:rPr>
                <w:sz w:val="18"/>
              </w:rPr>
            </w:pPr>
            <w:r>
              <w:rPr>
                <w:sz w:val="18"/>
              </w:rPr>
              <w:t xml:space="preserve">щего завода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3C09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3D09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3E09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3F090000">
            <w:pPr>
              <w:pStyle w:val="Style_4"/>
              <w:ind/>
              <w:jc w:val="left"/>
              <w:rPr>
                <w:sz w:val="18"/>
              </w:rPr>
            </w:pPr>
          </w:p>
          <w:p w14:paraId="4009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4109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42090000">
            <w:pPr>
              <w:pStyle w:val="Style_4"/>
              <w:ind/>
              <w:jc w:val="left"/>
              <w:rPr>
                <w:sz w:val="18"/>
              </w:rPr>
            </w:pPr>
            <w:r>
              <w:rPr>
                <w:sz w:val="18"/>
              </w:rPr>
              <w:t>Идентифицируется по признаку получения и использования и транспортирования опасных веществ.</w:t>
            </w:r>
          </w:p>
          <w:p w14:paraId="43090000">
            <w:pPr>
              <w:pStyle w:val="Style_4"/>
              <w:ind/>
              <w:jc w:val="left"/>
              <w:rPr>
                <w:sz w:val="18"/>
              </w:rPr>
            </w:pPr>
          </w:p>
          <w:p w14:paraId="44090000">
            <w:pPr>
              <w:pStyle w:val="Style_4"/>
              <w:ind/>
              <w:jc w:val="left"/>
              <w:rPr>
                <w:sz w:val="18"/>
              </w:rPr>
            </w:pPr>
            <w:r>
              <w:rPr>
                <w:sz w:val="18"/>
              </w:rPr>
              <w:t>При определении количества опасных веществ следует исходить из проектной производительности завода.</w:t>
            </w:r>
          </w:p>
          <w:p w14:paraId="45090000">
            <w:pPr>
              <w:pStyle w:val="Style_4"/>
              <w:ind/>
              <w:jc w:val="left"/>
              <w:rPr>
                <w:sz w:val="18"/>
              </w:rPr>
            </w:pPr>
          </w:p>
          <w:p w14:paraId="46090000">
            <w:pPr>
              <w:pStyle w:val="Style_4"/>
              <w:ind/>
              <w:jc w:val="left"/>
              <w:rPr>
                <w:sz w:val="18"/>
              </w:rPr>
            </w:pPr>
            <w:r>
              <w:rPr>
                <w:sz w:val="18"/>
              </w:rPr>
              <w:t xml:space="preserve">В полном наименовании объекта указывается название площадки, цеха, участка завода.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4709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4809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w:t>
            </w:r>
          </w:p>
          <w:p w14:paraId="49090000">
            <w:pPr>
              <w:pStyle w:val="Style_4"/>
              <w:ind/>
              <w:jc w:val="left"/>
              <w:rPr>
                <w:sz w:val="18"/>
              </w:rPr>
            </w:pPr>
            <w:r>
              <w:rPr>
                <w:sz w:val="18"/>
              </w:rPr>
              <w:t xml:space="preserve">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4A09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4B09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4C090000">
            <w:pPr>
              <w:pStyle w:val="Style_4"/>
              <w:ind/>
              <w:jc w:val="left"/>
              <w:rPr>
                <w:sz w:val="18"/>
              </w:rPr>
            </w:pPr>
            <w:r>
              <w:rPr>
                <w:sz w:val="18"/>
              </w:rPr>
              <w:t xml:space="preserve">Система промысловых (межпромысловых) трубопроводов месторождения (участка, площадки)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4D09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4E09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4F09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50090000">
            <w:pPr>
              <w:pStyle w:val="Style_4"/>
              <w:ind/>
              <w:jc w:val="left"/>
              <w:rPr>
                <w:sz w:val="18"/>
              </w:rPr>
            </w:pPr>
            <w:r>
              <w:rPr>
                <w:sz w:val="18"/>
              </w:rPr>
              <w:t xml:space="preserve">Границы земельного отвода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51090000">
            <w:pPr>
              <w:pStyle w:val="Style_4"/>
              <w:ind/>
              <w:jc w:val="left"/>
              <w:rPr>
                <w:sz w:val="18"/>
              </w:rPr>
            </w:pPr>
            <w:r>
              <w:rPr>
                <w:sz w:val="18"/>
              </w:rPr>
              <w:t xml:space="preserve">Идентифицируется по признаку транспортирования опасных веществ.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5209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5309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5409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5509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56090000">
            <w:pPr>
              <w:pStyle w:val="Style_4"/>
              <w:ind/>
              <w:jc w:val="left"/>
              <w:rPr>
                <w:sz w:val="18"/>
              </w:rPr>
            </w:pPr>
            <w:r>
              <w:rPr>
                <w:sz w:val="18"/>
              </w:rPr>
              <w:t xml:space="preserve">Платформа стационарная (морская)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5709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5809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5909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5A090000">
            <w:pPr>
              <w:pStyle w:val="Style_4"/>
              <w:ind/>
              <w:jc w:val="left"/>
              <w:rPr>
                <w:sz w:val="18"/>
              </w:rPr>
            </w:pPr>
          </w:p>
          <w:p w14:paraId="5B09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5C090000">
            <w:pPr>
              <w:pStyle w:val="Style_4"/>
              <w:ind/>
              <w:jc w:val="left"/>
              <w:rPr>
                <w:sz w:val="18"/>
              </w:rPr>
            </w:pPr>
            <w:r>
              <w:rPr>
                <w:sz w:val="18"/>
              </w:rPr>
              <w:t xml:space="preserve">Границы платформы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5D090000">
            <w:pPr>
              <w:pStyle w:val="Style_4"/>
              <w:ind/>
              <w:jc w:val="left"/>
              <w:rPr>
                <w:sz w:val="18"/>
              </w:rPr>
            </w:pPr>
            <w:r>
              <w:rPr>
                <w:sz w:val="18"/>
              </w:rPr>
              <w:t>Идентифицируется по признаку получения, использования, применения, хранения и транспортирования опасных веществ, применения взрывчатых веществ.</w:t>
            </w:r>
          </w:p>
          <w:p w14:paraId="5E090000">
            <w:pPr>
              <w:pStyle w:val="Style_4"/>
              <w:ind/>
              <w:jc w:val="left"/>
              <w:rPr>
                <w:sz w:val="18"/>
              </w:rPr>
            </w:pPr>
          </w:p>
          <w:p w14:paraId="5F090000">
            <w:pPr>
              <w:pStyle w:val="Style_4"/>
              <w:ind/>
              <w:jc w:val="left"/>
              <w:rPr>
                <w:sz w:val="18"/>
              </w:rPr>
            </w:pPr>
            <w:r>
              <w:rPr>
                <w:sz w:val="18"/>
              </w:rPr>
              <w:t xml:space="preserve">При определении количества опасных веществ следует исходить из проектной производительности.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6009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6109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w:t>
            </w:r>
          </w:p>
          <w:p w14:paraId="62090000">
            <w:pPr>
              <w:pStyle w:val="Style_4"/>
              <w:ind/>
              <w:jc w:val="left"/>
              <w:rPr>
                <w:sz w:val="18"/>
              </w:rPr>
            </w:pPr>
            <w:r>
              <w:rPr>
                <w:sz w:val="18"/>
              </w:rPr>
              <w:t>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w:t>
            </w:r>
          </w:p>
          <w:p w14:paraId="6309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6409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6509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66090000">
            <w:pPr>
              <w:pStyle w:val="Style_4"/>
              <w:ind/>
              <w:jc w:val="left"/>
              <w:rPr>
                <w:sz w:val="18"/>
              </w:rPr>
            </w:pPr>
            <w:r>
              <w:rPr>
                <w:sz w:val="18"/>
              </w:rPr>
              <w:t xml:space="preserve">Площадка буровой установки (плавучая, включая буровые суда)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6709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6809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6909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6A090000">
            <w:pPr>
              <w:pStyle w:val="Style_4"/>
              <w:ind/>
              <w:jc w:val="left"/>
              <w:rPr>
                <w:sz w:val="18"/>
              </w:rPr>
            </w:pPr>
            <w:r>
              <w:rPr>
                <w:sz w:val="18"/>
              </w:rPr>
              <w:t xml:space="preserve">Границы буровой платформы, бурового судна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6B090000">
            <w:pPr>
              <w:pStyle w:val="Style_4"/>
              <w:ind/>
              <w:jc w:val="left"/>
              <w:rPr>
                <w:sz w:val="18"/>
              </w:rPr>
            </w:pPr>
            <w:r>
              <w:rPr>
                <w:sz w:val="18"/>
              </w:rPr>
              <w:t xml:space="preserve">Идентифицируется по признаку получения, использования и хранения опасных веществ. </w:t>
            </w:r>
          </w:p>
        </w:tc>
      </w:tr>
      <w:tr>
        <w:tc>
          <w:tcPr>
            <w:tcW w:type="dxa" w:w="2505"/>
            <w:tcBorders>
              <w:left w:color="000000" w:sz="6" w:val="single"/>
              <w:right w:color="000000" w:sz="6" w:val="single"/>
            </w:tcBorders>
            <w:tcMar>
              <w:top w:type="dxa" w:w="114"/>
              <w:left w:type="dxa" w:w="28"/>
              <w:bottom w:type="dxa" w:w="114"/>
              <w:right w:type="dxa" w:w="28"/>
            </w:tcMar>
          </w:tcPr>
          <w:p w14:paraId="6C09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6D09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6E090000">
            <w:pPr>
              <w:pStyle w:val="Style_4"/>
              <w:ind/>
              <w:jc w:val="left"/>
              <w:rPr>
                <w:sz w:val="18"/>
              </w:rPr>
            </w:pPr>
          </w:p>
          <w:p w14:paraId="6F09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w:t>
            </w:r>
          </w:p>
        </w:tc>
        <w:tc>
          <w:tcPr>
            <w:tcW w:type="dxa" w:w="1905"/>
            <w:tcBorders>
              <w:left w:color="000000" w:sz="6" w:val="single"/>
              <w:right w:color="000000" w:sz="6" w:val="single"/>
            </w:tcBorders>
            <w:tcMar>
              <w:top w:type="dxa" w:w="114"/>
              <w:left w:type="dxa" w:w="28"/>
              <w:bottom w:type="dxa" w:w="114"/>
              <w:right w:type="dxa" w:w="28"/>
            </w:tcMar>
          </w:tcPr>
          <w:p w14:paraId="7009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7109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7209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73090000">
            <w:pPr>
              <w:pStyle w:val="Style_4"/>
              <w:ind/>
              <w:jc w:val="left"/>
              <w:rPr>
                <w:sz w:val="18"/>
              </w:rPr>
            </w:pPr>
            <w:r>
              <w:rPr>
                <w:sz w:val="18"/>
              </w:rPr>
              <w:t xml:space="preserve">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7409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7509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76090000">
            <w:pPr>
              <w:pStyle w:val="Style_4"/>
              <w:ind/>
              <w:jc w:val="left"/>
              <w:rPr>
                <w:sz w:val="18"/>
              </w:rPr>
            </w:pPr>
            <w:r>
              <w:rPr>
                <w:sz w:val="18"/>
              </w:rPr>
              <w:t xml:space="preserve">Площадка морского нефтеналивного комплекса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7709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7809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7909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7A090000">
            <w:pPr>
              <w:pStyle w:val="Style_4"/>
              <w:ind/>
              <w:jc w:val="left"/>
              <w:rPr>
                <w:sz w:val="18"/>
              </w:rPr>
            </w:pPr>
          </w:p>
          <w:p w14:paraId="7B09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7C090000">
            <w:pPr>
              <w:pStyle w:val="Style_4"/>
              <w:ind/>
              <w:jc w:val="left"/>
              <w:rPr>
                <w:sz w:val="18"/>
              </w:rPr>
            </w:pPr>
          </w:p>
          <w:p w14:paraId="7D09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7E090000">
            <w:pPr>
              <w:pStyle w:val="Style_4"/>
              <w:ind/>
              <w:jc w:val="left"/>
              <w:rPr>
                <w:sz w:val="18"/>
              </w:rPr>
            </w:pPr>
            <w:r>
              <w:rPr>
                <w:sz w:val="18"/>
              </w:rPr>
              <w:t xml:space="preserve">Граница комплекса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7F090000">
            <w:pPr>
              <w:pStyle w:val="Style_4"/>
              <w:ind/>
              <w:jc w:val="left"/>
              <w:rPr>
                <w:sz w:val="18"/>
              </w:rPr>
            </w:pPr>
            <w:r>
              <w:rPr>
                <w:sz w:val="18"/>
              </w:rPr>
              <w:t>Идентифицируется по признаку транспортирования и хранения опасного вещества.</w:t>
            </w:r>
          </w:p>
          <w:p w14:paraId="80090000">
            <w:pPr>
              <w:pStyle w:val="Style_4"/>
              <w:ind/>
              <w:jc w:val="left"/>
              <w:rPr>
                <w:sz w:val="18"/>
              </w:rPr>
            </w:pPr>
          </w:p>
          <w:p w14:paraId="81090000">
            <w:pPr>
              <w:pStyle w:val="Style_4"/>
              <w:ind/>
              <w:jc w:val="left"/>
              <w:rPr>
                <w:sz w:val="18"/>
              </w:rPr>
            </w:pPr>
            <w:r>
              <w:rPr>
                <w:sz w:val="18"/>
              </w:rPr>
              <w:t xml:space="preserve">В состав объекта входит площадка нефтехранилища, сливоналивные устройства с подводящими трубопроводами.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8209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8309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8409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85090000">
            <w:pPr>
              <w:pStyle w:val="Style_4"/>
              <w:ind/>
              <w:jc w:val="left"/>
              <w:rPr>
                <w:sz w:val="18"/>
              </w:rPr>
            </w:pP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6090000">
            <w:pPr>
              <w:pStyle w:val="Style_4"/>
              <w:ind/>
              <w:jc w:val="left"/>
              <w:rPr>
                <w:sz w:val="18"/>
              </w:rPr>
            </w:pPr>
            <w:r>
              <w:rPr>
                <w:sz w:val="18"/>
              </w:rPr>
              <w:t xml:space="preserve">5. Опасные производственные объекты магистрального трубопроводного транспорта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7090000">
            <w:pPr>
              <w:pStyle w:val="Style_4"/>
              <w:ind/>
              <w:jc w:val="left"/>
              <w:rPr>
                <w:sz w:val="18"/>
              </w:rPr>
            </w:pPr>
            <w:r>
              <w:rPr>
                <w:sz w:val="18"/>
              </w:rPr>
              <w:t xml:space="preserve">Участок магистрального газопровода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88090000">
            <w:pPr>
              <w:pStyle w:val="Style_4"/>
              <w:ind/>
              <w:jc w:val="left"/>
              <w:rPr>
                <w:sz w:val="18"/>
              </w:rPr>
            </w:pPr>
            <w:r>
              <w:rPr>
                <w:sz w:val="18"/>
              </w:rPr>
              <w:t xml:space="preserve">2.1 - получение, использование, переработка, образование, хранение, транспортирование,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8909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8A090000">
            <w:pPr>
              <w:pStyle w:val="Style_4"/>
              <w:ind/>
              <w:jc w:val="left"/>
              <w:rPr>
                <w:sz w:val="18"/>
              </w:rPr>
            </w:pPr>
            <w:r>
              <w:rPr>
                <w:sz w:val="18"/>
              </w:rPr>
              <w:t xml:space="preserve">Идентифицируются по признаку хранения и транспортирования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B090000">
            <w:pPr>
              <w:pStyle w:val="Style_4"/>
              <w:ind/>
              <w:jc w:val="left"/>
              <w:rPr>
                <w:sz w:val="18"/>
              </w:rPr>
            </w:pPr>
            <w:r>
              <w:rPr>
                <w:sz w:val="18"/>
              </w:rPr>
              <w:t xml:space="preserve">Площадка компрессорной станции </w:t>
            </w:r>
          </w:p>
        </w:tc>
        <w:tc>
          <w:tcPr>
            <w:tcW w:type="dxa" w:w="2955"/>
            <w:tcBorders>
              <w:left w:color="000000" w:sz="6" w:val="single"/>
              <w:right w:color="000000" w:sz="6" w:val="single"/>
            </w:tcBorders>
            <w:tcMar>
              <w:top w:type="dxa" w:w="114"/>
              <w:left w:type="dxa" w:w="28"/>
              <w:bottom w:type="dxa" w:w="114"/>
              <w:right w:type="dxa" w:w="28"/>
            </w:tcMar>
          </w:tcPr>
          <w:p w14:paraId="8C090000">
            <w:pPr>
              <w:pStyle w:val="Style_4"/>
              <w:ind/>
              <w:jc w:val="left"/>
              <w:rPr>
                <w:sz w:val="18"/>
              </w:rPr>
            </w:pPr>
            <w:r>
              <w:rPr>
                <w:sz w:val="18"/>
              </w:rPr>
              <w:t xml:space="preserve">уничтожение опасных веществ в количествах, </w:t>
            </w:r>
          </w:p>
        </w:tc>
        <w:tc>
          <w:tcPr>
            <w:tcW w:type="dxa" w:w="1905"/>
            <w:tcBorders>
              <w:left w:color="000000" w:sz="6" w:val="single"/>
              <w:right w:color="000000" w:sz="6" w:val="single"/>
            </w:tcBorders>
            <w:tcMar>
              <w:top w:type="dxa" w:w="114"/>
              <w:left w:type="dxa" w:w="28"/>
              <w:bottom w:type="dxa" w:w="114"/>
              <w:right w:type="dxa" w:w="28"/>
            </w:tcMar>
          </w:tcPr>
          <w:p w14:paraId="8D09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8E090000">
            <w:pPr>
              <w:pStyle w:val="Style_4"/>
              <w:ind/>
              <w:jc w:val="left"/>
              <w:rPr>
                <w:sz w:val="18"/>
              </w:rPr>
            </w:pPr>
            <w:r>
              <w:rPr>
                <w:sz w:val="18"/>
              </w:rPr>
              <w:t xml:space="preserve">опасных веществ, а также использования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F090000">
            <w:pPr>
              <w:pStyle w:val="Style_4"/>
              <w:ind/>
              <w:jc w:val="left"/>
              <w:rPr>
                <w:sz w:val="18"/>
              </w:rPr>
            </w:pPr>
            <w:r>
              <w:rPr>
                <w:sz w:val="18"/>
              </w:rPr>
              <w:t xml:space="preserve">Автомобильная газонаполнительная компрессорная станция </w:t>
            </w:r>
          </w:p>
        </w:tc>
        <w:tc>
          <w:tcPr>
            <w:tcW w:type="dxa" w:w="2955"/>
            <w:tcBorders>
              <w:left w:color="000000" w:sz="6" w:val="single"/>
              <w:right w:color="000000" w:sz="6" w:val="single"/>
            </w:tcBorders>
            <w:tcMar>
              <w:top w:type="dxa" w:w="114"/>
              <w:left w:type="dxa" w:w="28"/>
              <w:bottom w:type="dxa" w:w="114"/>
              <w:right w:type="dxa" w:w="28"/>
            </w:tcMar>
          </w:tcPr>
          <w:p w14:paraId="90090000">
            <w:pPr>
              <w:pStyle w:val="Style_4"/>
              <w:ind/>
              <w:jc w:val="left"/>
              <w:rPr>
                <w:sz w:val="18"/>
              </w:rPr>
            </w:pPr>
            <w:r>
              <w:rPr>
                <w:sz w:val="18"/>
              </w:rPr>
              <w:t xml:space="preserve">указанных в </w:t>
            </w:r>
          </w:p>
          <w:p w14:paraId="9109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9209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w:t>
            </w:r>
            <w:r>
              <w:rPr>
                <w:color w:val="0000FF"/>
                <w:sz w:val="18"/>
                <w:u w:val="single"/>
              </w:rPr>
              <w:t xml:space="preserve"> </w:t>
            </w:r>
            <w:r>
              <w:rPr>
                <w:color w:val="0000AA"/>
                <w:sz w:val="18"/>
                <w:u w:val="single"/>
              </w:rPr>
              <w:fldChar w:fldCharType="end"/>
            </w:r>
            <w:r>
              <w:rPr>
                <w:sz w:val="18"/>
              </w:rPr>
              <w:t xml:space="preserve"> </w:t>
            </w:r>
          </w:p>
        </w:tc>
        <w:tc>
          <w:tcPr>
            <w:tcW w:type="dxa" w:w="1905"/>
            <w:tcBorders>
              <w:left w:color="000000" w:sz="6" w:val="single"/>
              <w:right w:color="000000" w:sz="6" w:val="single"/>
            </w:tcBorders>
            <w:tcMar>
              <w:top w:type="dxa" w:w="114"/>
              <w:left w:type="dxa" w:w="28"/>
              <w:bottom w:type="dxa" w:w="114"/>
              <w:right w:type="dxa" w:w="28"/>
            </w:tcMar>
          </w:tcPr>
          <w:p w14:paraId="9309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94090000">
            <w:pPr>
              <w:pStyle w:val="Style_4"/>
              <w:ind/>
              <w:jc w:val="left"/>
              <w:rPr>
                <w:sz w:val="18"/>
              </w:rPr>
            </w:pPr>
            <w:r>
              <w:rPr>
                <w:sz w:val="18"/>
              </w:rPr>
              <w:t xml:space="preserve">оборудования, работающего под давлением более 0,07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95090000">
            <w:pPr>
              <w:pStyle w:val="Style_4"/>
              <w:ind/>
              <w:jc w:val="left"/>
              <w:rPr>
                <w:sz w:val="18"/>
              </w:rPr>
            </w:pPr>
            <w:r>
              <w:rPr>
                <w:sz w:val="18"/>
              </w:rPr>
              <w:t>Станция газораспредели-</w:t>
            </w:r>
          </w:p>
          <w:p w14:paraId="96090000">
            <w:pPr>
              <w:pStyle w:val="Style_4"/>
              <w:ind/>
              <w:jc w:val="left"/>
              <w:rPr>
                <w:sz w:val="18"/>
              </w:rPr>
            </w:pPr>
            <w:r>
              <w:rPr>
                <w:sz w:val="18"/>
              </w:rPr>
              <w:t xml:space="preserve">тельная </w:t>
            </w:r>
          </w:p>
        </w:tc>
        <w:tc>
          <w:tcPr>
            <w:tcW w:type="dxa" w:w="2955"/>
            <w:tcBorders>
              <w:left w:color="000000" w:sz="6" w:val="single"/>
              <w:right w:color="000000" w:sz="6" w:val="single"/>
            </w:tcBorders>
            <w:tcMar>
              <w:top w:type="dxa" w:w="114"/>
              <w:left w:type="dxa" w:w="28"/>
              <w:bottom w:type="dxa" w:w="114"/>
              <w:right w:type="dxa" w:w="28"/>
            </w:tcMar>
          </w:tcPr>
          <w:p w14:paraId="97090000">
            <w:pPr>
              <w:pStyle w:val="Style_4"/>
              <w:ind/>
              <w:jc w:val="left"/>
              <w:rPr>
                <w:sz w:val="18"/>
              </w:rPr>
            </w:pPr>
            <w:r>
              <w:rPr>
                <w:sz w:val="18"/>
              </w:rPr>
              <w:t>"</w:t>
            </w:r>
          </w:p>
          <w:p w14:paraId="9809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2.1 - получение, использование, переработка, образование, хранение, транспортирование, уничтожение опасных веществ в количествах, указанных в </w:t>
            </w:r>
          </w:p>
          <w:p w14:paraId="9909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9A09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tc>
        <w:tc>
          <w:tcPr>
            <w:tcW w:type="dxa" w:w="1905"/>
            <w:tcBorders>
              <w:left w:color="000000" w:sz="6" w:val="single"/>
              <w:right w:color="000000" w:sz="6" w:val="single"/>
            </w:tcBorders>
            <w:tcMar>
              <w:top w:type="dxa" w:w="114"/>
              <w:left w:type="dxa" w:w="28"/>
              <w:bottom w:type="dxa" w:w="114"/>
              <w:right w:type="dxa" w:w="28"/>
            </w:tcMar>
          </w:tcPr>
          <w:p w14:paraId="9B09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9C090000">
            <w:pPr>
              <w:pStyle w:val="Style_4"/>
              <w:ind/>
              <w:jc w:val="left"/>
              <w:rPr>
                <w:sz w:val="18"/>
              </w:rPr>
            </w:pPr>
            <w:r>
              <w:rPr>
                <w:sz w:val="18"/>
              </w:rPr>
              <w:t>МПа или при температуре нагрева воды более 115°С.</w:t>
            </w:r>
          </w:p>
          <w:p w14:paraId="9D090000">
            <w:pPr>
              <w:pStyle w:val="Style_4"/>
              <w:ind/>
              <w:jc w:val="left"/>
              <w:rPr>
                <w:sz w:val="18"/>
              </w:rPr>
            </w:pPr>
          </w:p>
          <w:p w14:paraId="9E090000">
            <w:pPr>
              <w:pStyle w:val="Style_4"/>
              <w:ind/>
              <w:jc w:val="left"/>
              <w:rPr>
                <w:sz w:val="18"/>
              </w:rPr>
            </w:pPr>
            <w:r>
              <w:rPr>
                <w:sz w:val="18"/>
              </w:rPr>
              <w:t xml:space="preserve">В наименованиях объектов указывается наименование структурного подразделения организации. </w:t>
            </w:r>
          </w:p>
        </w:tc>
      </w:tr>
      <w:tr>
        <w:tc>
          <w:tcPr>
            <w:tcW w:type="dxa" w:w="2505"/>
            <w:tcBorders>
              <w:left w:color="000000" w:sz="6" w:val="single"/>
              <w:right w:color="000000" w:sz="6" w:val="single"/>
            </w:tcBorders>
            <w:tcMar>
              <w:top w:type="dxa" w:w="114"/>
              <w:left w:type="dxa" w:w="28"/>
              <w:bottom w:type="dxa" w:w="114"/>
              <w:right w:type="dxa" w:w="28"/>
            </w:tcMar>
          </w:tcPr>
          <w:p w14:paraId="9F09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A009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A1090000">
            <w:pPr>
              <w:pStyle w:val="Style_4"/>
              <w:ind/>
              <w:jc w:val="left"/>
              <w:rPr>
                <w:sz w:val="18"/>
              </w:rPr>
            </w:pPr>
          </w:p>
          <w:p w14:paraId="A209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left w:color="000000" w:sz="6" w:val="single"/>
              <w:right w:color="000000" w:sz="6" w:val="single"/>
            </w:tcBorders>
            <w:tcMar>
              <w:top w:type="dxa" w:w="114"/>
              <w:left w:type="dxa" w:w="28"/>
              <w:bottom w:type="dxa" w:w="114"/>
              <w:right w:type="dxa" w:w="28"/>
            </w:tcMar>
          </w:tcPr>
          <w:p w14:paraId="A309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A409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A509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A609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A709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A809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A9090000">
            <w:pPr>
              <w:pStyle w:val="Style_4"/>
              <w:ind/>
              <w:jc w:val="left"/>
              <w:rPr>
                <w:sz w:val="18"/>
              </w:rPr>
            </w:pPr>
            <w:r>
              <w:rPr>
                <w:sz w:val="18"/>
              </w:rPr>
              <w:t xml:space="preserve">Участок магистрального продуктопровода, нефтепровода, аммиакопровода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AA09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AB09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AC09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AD09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AE090000">
            <w:pPr>
              <w:pStyle w:val="Style_4"/>
              <w:ind/>
              <w:jc w:val="left"/>
              <w:rPr>
                <w:sz w:val="18"/>
              </w:rPr>
            </w:pPr>
            <w:r>
              <w:rPr>
                <w:sz w:val="18"/>
              </w:rPr>
              <w:t xml:space="preserve">Идентифицируются по признаку хранения и транспортирования опасных веществ. </w:t>
            </w:r>
          </w:p>
          <w:p w14:paraId="AF090000">
            <w:pPr>
              <w:pStyle w:val="Style_4"/>
              <w:ind/>
              <w:jc w:val="left"/>
              <w:rPr>
                <w:sz w:val="18"/>
              </w:rPr>
            </w:pPr>
          </w:p>
          <w:p w14:paraId="B0090000">
            <w:pPr>
              <w:pStyle w:val="Style_4"/>
              <w:ind/>
              <w:jc w:val="left"/>
              <w:rPr>
                <w:sz w:val="18"/>
              </w:rPr>
            </w:pPr>
            <w:r>
              <w:rPr>
                <w:sz w:val="18"/>
              </w:rPr>
              <w:t xml:space="preserve">В наименованиях объектов указывается наименование структурного подразделения организации.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B1090000">
            <w:pPr>
              <w:pStyle w:val="Style_4"/>
              <w:ind/>
              <w:jc w:val="left"/>
              <w:rPr>
                <w:sz w:val="18"/>
              </w:rPr>
            </w:pPr>
            <w:r>
              <w:rPr>
                <w:sz w:val="18"/>
              </w:rPr>
              <w:t xml:space="preserve">Парк резервуарный магистрального продуктопровода, нефтепровода, аммиакопровода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B209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B309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B409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B5090000">
            <w:pPr>
              <w:pStyle w:val="Style_4"/>
              <w:ind/>
              <w:jc w:val="left"/>
              <w:rPr>
                <w:sz w:val="18"/>
              </w:rPr>
            </w:pPr>
          </w:p>
          <w:p w14:paraId="B609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B709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B809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B9090000">
            <w:pPr>
              <w:pStyle w:val="Style_4"/>
              <w:ind/>
              <w:jc w:val="left"/>
              <w:rPr>
                <w:sz w:val="18"/>
              </w:rPr>
            </w:pPr>
            <w:r>
              <w:rPr>
                <w:sz w:val="18"/>
              </w:rPr>
              <w:t xml:space="preserve">Подземное хранилище газа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BA09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BB09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BC09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BD090000">
            <w:pPr>
              <w:pStyle w:val="Style_4"/>
              <w:ind/>
              <w:jc w:val="left"/>
              <w:rPr>
                <w:sz w:val="18"/>
              </w:rPr>
            </w:pPr>
          </w:p>
          <w:p w14:paraId="BE09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BF090000">
            <w:pPr>
              <w:pStyle w:val="Style_4"/>
              <w:ind/>
              <w:jc w:val="left"/>
              <w:rPr>
                <w:sz w:val="18"/>
              </w:rPr>
            </w:pPr>
            <w:r>
              <w:rPr>
                <w:sz w:val="18"/>
              </w:rPr>
              <w:t xml:space="preserve">Контур распространения газовой залежи </w:t>
            </w:r>
          </w:p>
        </w:tc>
        <w:tc>
          <w:tcPr>
            <w:tcW w:type="dxa" w:w="26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C0090000">
            <w:pPr>
              <w:pStyle w:val="Style_4"/>
              <w:ind/>
              <w:jc w:val="left"/>
              <w:rPr>
                <w:sz w:val="18"/>
              </w:rPr>
            </w:pPr>
            <w:r>
              <w:rPr>
                <w:sz w:val="18"/>
              </w:rPr>
              <w:t>Идентифицируется по признаку хранения, использования и транспортирования опасных веществ.</w:t>
            </w:r>
          </w:p>
          <w:p w14:paraId="C1090000">
            <w:pPr>
              <w:pStyle w:val="Style_4"/>
              <w:ind/>
              <w:jc w:val="left"/>
              <w:rPr>
                <w:sz w:val="18"/>
              </w:rPr>
            </w:pPr>
          </w:p>
          <w:p w14:paraId="C2090000">
            <w:pPr>
              <w:pStyle w:val="Style_4"/>
              <w:ind/>
              <w:jc w:val="left"/>
              <w:rPr>
                <w:sz w:val="18"/>
              </w:rPr>
            </w:pPr>
            <w:r>
              <w:rPr>
                <w:sz w:val="18"/>
              </w:rPr>
              <w:t>В названии объекта указывается наименование структурного подразделения организации.</w:t>
            </w:r>
          </w:p>
          <w:p w14:paraId="C3090000">
            <w:pPr>
              <w:pStyle w:val="Style_4"/>
              <w:ind/>
              <w:jc w:val="left"/>
              <w:rPr>
                <w:sz w:val="18"/>
              </w:rPr>
            </w:pPr>
          </w:p>
          <w:p w14:paraId="C4090000">
            <w:pPr>
              <w:pStyle w:val="Style_4"/>
              <w:ind/>
              <w:jc w:val="left"/>
              <w:rPr>
                <w:sz w:val="18"/>
              </w:rPr>
            </w:pPr>
            <w:r>
              <w:rPr>
                <w:sz w:val="18"/>
              </w:rPr>
              <w:t xml:space="preserve">В составе объекта учитываются фонды скважин, газопроводы подземного хранилища газа, установки подготовки газа подземного хранилища газа, компрессорные станции, буровые установки и установки для ремонта скважин.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C5090000">
            <w:pPr>
              <w:pStyle w:val="Style_4"/>
              <w:ind/>
              <w:jc w:val="left"/>
              <w:rPr>
                <w:sz w:val="18"/>
              </w:rPr>
            </w:pPr>
            <w:r>
              <w:rPr>
                <w:sz w:val="18"/>
              </w:rPr>
              <w:t xml:space="preserve">Площадка станции насосной магистрального продуктопровода, нефтепровода, аммиакопровода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C609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C709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C809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C909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CA090000">
            <w:pPr>
              <w:pStyle w:val="Style_4"/>
              <w:ind/>
              <w:jc w:val="left"/>
              <w:rPr>
                <w:sz w:val="18"/>
              </w:rPr>
            </w:pPr>
            <w:r>
              <w:rPr>
                <w:sz w:val="18"/>
              </w:rPr>
              <w:t xml:space="preserve">Идентифицируются по признаку хранения и транспортирования опасных веществ. </w:t>
            </w:r>
          </w:p>
          <w:p w14:paraId="CB090000">
            <w:pPr>
              <w:pStyle w:val="Style_4"/>
              <w:ind/>
              <w:jc w:val="left"/>
              <w:rPr>
                <w:sz w:val="18"/>
              </w:rPr>
            </w:pPr>
          </w:p>
          <w:p w14:paraId="CC090000">
            <w:pPr>
              <w:pStyle w:val="Style_4"/>
              <w:ind/>
              <w:jc w:val="left"/>
              <w:rPr>
                <w:sz w:val="18"/>
              </w:rPr>
            </w:pPr>
            <w:r>
              <w:rPr>
                <w:sz w:val="18"/>
              </w:rPr>
              <w:t xml:space="preserve">В наименовании объекта указывается наименование структурного подразделения организации. </w:t>
            </w:r>
          </w:p>
        </w:tc>
      </w:tr>
      <w:tr>
        <w:tc>
          <w:tcPr>
            <w:tcW w:type="dxa" w:w="2505"/>
            <w:tcBorders>
              <w:left w:color="000000" w:sz="6" w:val="single"/>
              <w:right w:color="000000" w:sz="6" w:val="single"/>
            </w:tcBorders>
            <w:tcMar>
              <w:top w:type="dxa" w:w="114"/>
              <w:left w:type="dxa" w:w="28"/>
              <w:bottom w:type="dxa" w:w="114"/>
              <w:right w:type="dxa" w:w="28"/>
            </w:tcMar>
          </w:tcPr>
          <w:p w14:paraId="CD09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CE09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CF090000">
            <w:pPr>
              <w:pStyle w:val="Style_4"/>
              <w:ind/>
              <w:jc w:val="left"/>
              <w:rPr>
                <w:sz w:val="18"/>
              </w:rPr>
            </w:pPr>
          </w:p>
          <w:p w14:paraId="D009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left w:color="000000" w:sz="6" w:val="single"/>
              <w:right w:color="000000" w:sz="6" w:val="single"/>
            </w:tcBorders>
            <w:tcMar>
              <w:top w:type="dxa" w:w="114"/>
              <w:left w:type="dxa" w:w="28"/>
              <w:bottom w:type="dxa" w:w="114"/>
              <w:right w:type="dxa" w:w="28"/>
            </w:tcMar>
          </w:tcPr>
          <w:p w14:paraId="D109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D209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D309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D409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D509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D609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D7090000">
            <w:pPr>
              <w:pStyle w:val="Style_4"/>
              <w:ind/>
              <w:jc w:val="left"/>
              <w:rPr>
                <w:sz w:val="18"/>
              </w:rPr>
            </w:pPr>
            <w:r>
              <w:rPr>
                <w:sz w:val="18"/>
              </w:rPr>
              <w:t xml:space="preserve">Площадка сливо-наливного терминала (эстакады)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D809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D909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DA09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DB090000">
            <w:pPr>
              <w:pStyle w:val="Style_4"/>
              <w:ind/>
              <w:jc w:val="left"/>
              <w:rPr>
                <w:sz w:val="18"/>
              </w:rPr>
            </w:pPr>
          </w:p>
          <w:p w14:paraId="DC09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DD090000">
            <w:pPr>
              <w:pStyle w:val="Style_4"/>
              <w:ind/>
              <w:jc w:val="left"/>
              <w:rPr>
                <w:sz w:val="18"/>
              </w:rPr>
            </w:pPr>
          </w:p>
          <w:p w14:paraId="DE09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DF09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E0090000">
            <w:pPr>
              <w:pStyle w:val="Style_4"/>
              <w:ind/>
              <w:jc w:val="left"/>
              <w:rPr>
                <w:sz w:val="18"/>
              </w:rPr>
            </w:pPr>
            <w:r>
              <w:rPr>
                <w:sz w:val="18"/>
              </w:rPr>
              <w:t xml:space="preserve">Идентифицируется по признаку хранения и транспортирования опасных веществ. </w:t>
            </w:r>
          </w:p>
          <w:p w14:paraId="E1090000">
            <w:pPr>
              <w:pStyle w:val="Style_4"/>
              <w:ind/>
              <w:jc w:val="left"/>
              <w:rPr>
                <w:sz w:val="18"/>
              </w:rPr>
            </w:pPr>
          </w:p>
          <w:p w14:paraId="E2090000">
            <w:pPr>
              <w:pStyle w:val="Style_4"/>
              <w:ind/>
              <w:jc w:val="left"/>
              <w:rPr>
                <w:sz w:val="18"/>
              </w:rPr>
            </w:pPr>
            <w:r>
              <w:rPr>
                <w:sz w:val="18"/>
              </w:rPr>
              <w:t xml:space="preserve">В наименовании объекта указывается наименование структурного подразделения организации и название нефтепродукта или аммиака.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E309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E409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E509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E6090000">
            <w:pPr>
              <w:pStyle w:val="Style_4"/>
              <w:ind/>
              <w:jc w:val="left"/>
              <w:rPr>
                <w:sz w:val="18"/>
              </w:rPr>
            </w:pPr>
          </w:p>
        </w:tc>
      </w:tr>
    </w:tbl>
    <w:p w14:paraId="E7090000">
      <w:pPr>
        <w:widowControl w:val="0"/>
        <w:ind/>
        <w:rPr>
          <w:rFonts w:ascii="Arial, sans-serif" w:hAnsi="Arial, sans-serif"/>
        </w:rPr>
      </w:pPr>
    </w:p>
    <w:tbl>
      <w:tblPr>
        <w:tblStyle w:val="Style_5"/>
        <w:tblInd w:type="dxa" w:w="28"/>
        <w:tblLayout w:type="fixed"/>
        <w:tblCellMar>
          <w:top w:type="dxa" w:w="0"/>
          <w:left w:type="dxa" w:w="90"/>
          <w:bottom w:type="dxa" w:w="0"/>
          <w:right w:type="dxa" w:w="90"/>
        </w:tblCellMar>
      </w:tblPr>
      <w:tblGrid>
        <w:gridCol w:w="2505"/>
        <w:gridCol w:w="2955"/>
        <w:gridCol w:w="1905"/>
        <w:gridCol w:w="2655"/>
      </w:tblGrid>
      <w:tr>
        <w:tc>
          <w:tcPr>
            <w:tcW w:type="dxa" w:w="2505"/>
            <w:tcMar>
              <w:top w:type="dxa" w:w="114"/>
              <w:left w:type="dxa" w:w="28"/>
              <w:bottom w:type="dxa" w:w="114"/>
              <w:right w:type="dxa" w:w="28"/>
            </w:tcMar>
          </w:tcPr>
          <w:p w14:paraId="E8090000">
            <w:pPr>
              <w:widowControl w:val="0"/>
              <w:ind/>
              <w:rPr>
                <w:rFonts w:ascii="Arial, sans-serif" w:hAnsi="Arial, sans-serif"/>
              </w:rPr>
            </w:pPr>
          </w:p>
        </w:tc>
        <w:tc>
          <w:tcPr>
            <w:tcW w:type="dxa" w:w="2955"/>
            <w:tcMar>
              <w:top w:type="dxa" w:w="114"/>
              <w:left w:type="dxa" w:w="28"/>
              <w:bottom w:type="dxa" w:w="114"/>
              <w:right w:type="dxa" w:w="28"/>
            </w:tcMar>
          </w:tcPr>
          <w:p w14:paraId="E9090000">
            <w:pPr>
              <w:widowControl w:val="0"/>
              <w:ind/>
              <w:rPr>
                <w:rFonts w:ascii="Arial, sans-serif" w:hAnsi="Arial, sans-serif"/>
              </w:rPr>
            </w:pPr>
          </w:p>
        </w:tc>
        <w:tc>
          <w:tcPr>
            <w:tcW w:type="dxa" w:w="1905"/>
            <w:tcMar>
              <w:top w:type="dxa" w:w="114"/>
              <w:left w:type="dxa" w:w="28"/>
              <w:bottom w:type="dxa" w:w="114"/>
              <w:right w:type="dxa" w:w="28"/>
            </w:tcMar>
          </w:tcPr>
          <w:p w14:paraId="EA090000">
            <w:pPr>
              <w:widowControl w:val="0"/>
              <w:ind/>
              <w:rPr>
                <w:rFonts w:ascii="Arial, sans-serif" w:hAnsi="Arial, sans-serif"/>
              </w:rPr>
            </w:pPr>
          </w:p>
        </w:tc>
        <w:tc>
          <w:tcPr>
            <w:tcW w:type="dxa" w:w="2655"/>
            <w:tcMar>
              <w:top w:type="dxa" w:w="114"/>
              <w:left w:type="dxa" w:w="28"/>
              <w:bottom w:type="dxa" w:w="114"/>
              <w:right w:type="dxa" w:w="28"/>
            </w:tcMar>
          </w:tcPr>
          <w:p w14:paraId="EB090000">
            <w:pPr>
              <w:widowControl w:val="0"/>
              <w:ind/>
              <w:rPr>
                <w:rFonts w:ascii="Arial, sans-serif" w:hAnsi="Arial, sans-serif"/>
              </w:rPr>
            </w:pP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C090000">
            <w:pPr>
              <w:pStyle w:val="Style_4"/>
              <w:ind/>
              <w:jc w:val="left"/>
              <w:rPr>
                <w:sz w:val="18"/>
              </w:rPr>
            </w:pPr>
            <w:r>
              <w:rPr>
                <w:sz w:val="18"/>
              </w:rPr>
              <w:t xml:space="preserve">6. Опасные производственные объекты геолого-разведочных и геофизических работ при разработке месторождений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ED090000">
            <w:pPr>
              <w:pStyle w:val="Style_4"/>
              <w:ind/>
              <w:jc w:val="left"/>
              <w:rPr>
                <w:sz w:val="18"/>
              </w:rPr>
            </w:pPr>
            <w:r>
              <w:rPr>
                <w:sz w:val="18"/>
              </w:rPr>
              <w:t xml:space="preserve">Участок геологоразведочных (геофизических) работ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EE09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EF09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F009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F1090000">
            <w:pPr>
              <w:pStyle w:val="Style_4"/>
              <w:ind/>
              <w:jc w:val="left"/>
              <w:rPr>
                <w:sz w:val="18"/>
              </w:rPr>
            </w:pPr>
          </w:p>
          <w:p w14:paraId="F209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F3090000">
            <w:pPr>
              <w:pStyle w:val="Style_4"/>
              <w:ind/>
              <w:jc w:val="left"/>
              <w:rPr>
                <w:sz w:val="18"/>
              </w:rPr>
            </w:pPr>
            <w:r>
              <w:rPr>
                <w:sz w:val="18"/>
              </w:rPr>
              <w:t xml:space="preserve">Границы опасной(ых)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F4090000">
            <w:pPr>
              <w:pStyle w:val="Style_4"/>
              <w:ind/>
              <w:jc w:val="left"/>
              <w:rPr>
                <w:sz w:val="18"/>
              </w:rPr>
            </w:pPr>
            <w:r>
              <w:rPr>
                <w:sz w:val="18"/>
              </w:rPr>
              <w:t xml:space="preserve">Идентифицируется по признаку ведения горных работ, а также использования взрывчатых материалов на местах производства взрывных работ, использования грузоподъемных механизмов и оборудования, работающего под давлением свыше 0,07 МПа. </w:t>
            </w:r>
          </w:p>
          <w:p w14:paraId="F5090000">
            <w:pPr>
              <w:pStyle w:val="Style_4"/>
              <w:ind/>
              <w:jc w:val="left"/>
              <w:rPr>
                <w:sz w:val="18"/>
              </w:rPr>
            </w:pPr>
          </w:p>
          <w:p w14:paraId="F6090000">
            <w:pPr>
              <w:pStyle w:val="Style_4"/>
              <w:ind/>
              <w:jc w:val="left"/>
              <w:rPr>
                <w:sz w:val="18"/>
              </w:rPr>
            </w:pPr>
            <w:r>
              <w:rPr>
                <w:sz w:val="18"/>
              </w:rPr>
              <w:t>Учитываются объекты геологоразведочных и геофизических работ при поисках и разведке месторождений полезных ископаемых.</w:t>
            </w:r>
          </w:p>
          <w:p w14:paraId="F7090000">
            <w:pPr>
              <w:pStyle w:val="Style_4"/>
              <w:ind/>
              <w:jc w:val="left"/>
              <w:rPr>
                <w:sz w:val="18"/>
              </w:rPr>
            </w:pPr>
          </w:p>
          <w:p w14:paraId="F8090000">
            <w:pPr>
              <w:pStyle w:val="Style_4"/>
              <w:ind/>
              <w:jc w:val="left"/>
              <w:rPr>
                <w:sz w:val="18"/>
              </w:rPr>
            </w:pPr>
            <w:r>
              <w:rPr>
                <w:sz w:val="18"/>
              </w:rPr>
              <w:t xml:space="preserve">Склады взрывчатых </w:t>
            </w:r>
          </w:p>
        </w:tc>
      </w:tr>
      <w:tr>
        <w:tc>
          <w:tcPr>
            <w:tcW w:type="dxa" w:w="2505"/>
            <w:tcBorders>
              <w:left w:color="000000" w:sz="6" w:val="single"/>
              <w:right w:color="000000" w:sz="6" w:val="single"/>
            </w:tcBorders>
            <w:tcMar>
              <w:top w:type="dxa" w:w="114"/>
              <w:left w:type="dxa" w:w="28"/>
              <w:bottom w:type="dxa" w:w="114"/>
              <w:right w:type="dxa" w:w="28"/>
            </w:tcMar>
          </w:tcPr>
          <w:p w14:paraId="F909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FA09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w:t>
            </w:r>
          </w:p>
        </w:tc>
        <w:tc>
          <w:tcPr>
            <w:tcW w:type="dxa" w:w="1905"/>
            <w:tcBorders>
              <w:left w:color="000000" w:sz="6" w:val="single"/>
              <w:right w:color="000000" w:sz="6" w:val="single"/>
            </w:tcBorders>
            <w:tcMar>
              <w:top w:type="dxa" w:w="114"/>
              <w:left w:type="dxa" w:w="28"/>
              <w:bottom w:type="dxa" w:w="114"/>
              <w:right w:type="dxa" w:w="28"/>
            </w:tcMar>
          </w:tcPr>
          <w:p w14:paraId="FB09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FC090000">
            <w:pPr>
              <w:pStyle w:val="Style_4"/>
              <w:ind/>
              <w:jc w:val="left"/>
              <w:rPr>
                <w:sz w:val="18"/>
              </w:rPr>
            </w:pPr>
            <w:r>
              <w:rPr>
                <w:sz w:val="18"/>
              </w:rPr>
              <w:t xml:space="preserve">веществ и взрывчатых материалов идентифицируются отдельно.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FD09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FE090000">
            <w:pPr>
              <w:pStyle w:val="Style_4"/>
              <w:ind/>
              <w:jc w:val="left"/>
              <w:rPr>
                <w:sz w:val="18"/>
              </w:rPr>
            </w:pPr>
            <w:r>
              <w:rPr>
                <w:sz w:val="18"/>
              </w:rPr>
              <w:t xml:space="preserve">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FF090000">
            <w:pPr>
              <w:pStyle w:val="Style_4"/>
              <w:ind/>
              <w:jc w:val="left"/>
              <w:rPr>
                <w:sz w:val="18"/>
              </w:rPr>
            </w:pPr>
          </w:p>
          <w:p w14:paraId="000A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010A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020A0000">
            <w:pPr>
              <w:pStyle w:val="Style_4"/>
              <w:ind/>
              <w:jc w:val="left"/>
              <w:rPr>
                <w:sz w:val="18"/>
              </w:rPr>
            </w:pP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030A0000">
            <w:pPr>
              <w:pStyle w:val="Style_4"/>
              <w:ind/>
              <w:jc w:val="left"/>
              <w:rPr>
                <w:sz w:val="18"/>
              </w:rPr>
            </w:pPr>
            <w:r>
              <w:rPr>
                <w:sz w:val="18"/>
              </w:rPr>
              <w:t xml:space="preserve">7. Опасные производственные объекты химической, нефтехимической и нефтеперерабатывающей промышленности, а также других взрывопожароопасных и вредных производств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040A0000">
            <w:pPr>
              <w:pStyle w:val="Style_4"/>
              <w:ind/>
              <w:jc w:val="left"/>
              <w:rPr>
                <w:sz w:val="18"/>
              </w:rPr>
            </w:pPr>
            <w:r>
              <w:rPr>
                <w:sz w:val="18"/>
              </w:rPr>
              <w:t xml:space="preserve">Площадка цеха (участка, установки) производства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050A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060A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070A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080A0000">
            <w:pPr>
              <w:pStyle w:val="Style_4"/>
              <w:ind/>
              <w:jc w:val="left"/>
              <w:rPr>
                <w:sz w:val="18"/>
              </w:rPr>
            </w:pPr>
          </w:p>
          <w:p w14:paraId="090A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0A0A0000">
            <w:pPr>
              <w:pStyle w:val="Style_4"/>
              <w:ind/>
              <w:jc w:val="left"/>
              <w:rPr>
                <w:sz w:val="18"/>
              </w:rPr>
            </w:pPr>
          </w:p>
          <w:p w14:paraId="0B0A0000">
            <w:pPr>
              <w:pStyle w:val="Style_4"/>
              <w:ind/>
              <w:jc w:val="left"/>
              <w:rPr>
                <w:sz w:val="18"/>
              </w:rPr>
            </w:pPr>
            <w:r>
              <w:rPr>
                <w:sz w:val="18"/>
              </w:rPr>
              <w:t xml:space="preserve">2.3 - использование стационарно установленных грузоподъемных механизмов (за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0C0A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0D0A0000">
            <w:pPr>
              <w:pStyle w:val="Style_4"/>
              <w:ind/>
              <w:jc w:val="left"/>
              <w:rPr>
                <w:sz w:val="18"/>
              </w:rPr>
            </w:pPr>
            <w:r>
              <w:rPr>
                <w:sz w:val="18"/>
              </w:rPr>
              <w:t>Идентифицируются по признаку получения, использования, переработки, образования, хранения и транспортирования опасных веществ, а также использования оборудования, работающего под давлением более 0,07 МПа или при температуре нагрева воды более 115°С, использования грузоподъемных механизмов.</w:t>
            </w:r>
          </w:p>
          <w:p w14:paraId="0E0A0000">
            <w:pPr>
              <w:pStyle w:val="Style_4"/>
              <w:ind/>
              <w:jc w:val="left"/>
              <w:rPr>
                <w:sz w:val="18"/>
              </w:rPr>
            </w:pPr>
          </w:p>
          <w:p w14:paraId="0F0A0000">
            <w:pPr>
              <w:pStyle w:val="Style_4"/>
              <w:ind/>
              <w:jc w:val="left"/>
              <w:rPr>
                <w:sz w:val="18"/>
              </w:rPr>
            </w:pPr>
            <w:r>
              <w:rPr>
                <w:sz w:val="18"/>
              </w:rPr>
              <w:t>При определении количества опасных веществ следует исходить из проекта.</w:t>
            </w:r>
          </w:p>
          <w:p w14:paraId="100A0000">
            <w:pPr>
              <w:pStyle w:val="Style_4"/>
              <w:ind/>
              <w:jc w:val="left"/>
              <w:rPr>
                <w:sz w:val="18"/>
              </w:rPr>
            </w:pPr>
          </w:p>
          <w:p w14:paraId="110A0000">
            <w:pPr>
              <w:pStyle w:val="Style_4"/>
              <w:ind/>
              <w:jc w:val="left"/>
              <w:rPr>
                <w:sz w:val="18"/>
              </w:rPr>
            </w:pPr>
            <w:r>
              <w:rPr>
                <w:sz w:val="18"/>
              </w:rPr>
              <w:t>В наименовании объекта указывается название цеха, участка, установки.</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120A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130A0000">
            <w:pPr>
              <w:pStyle w:val="Style_4"/>
              <w:ind/>
              <w:jc w:val="left"/>
              <w:rPr>
                <w:sz w:val="18"/>
              </w:rPr>
            </w:pPr>
            <w:r>
              <w:rPr>
                <w:sz w:val="18"/>
              </w:rPr>
              <w:t xml:space="preserve">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140A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150A0000">
            <w:pPr>
              <w:pStyle w:val="Style_4"/>
              <w:ind/>
              <w:jc w:val="left"/>
              <w:rPr>
                <w:sz w:val="18"/>
              </w:rPr>
            </w:pPr>
            <w:r>
              <w:rPr>
                <w:sz w:val="18"/>
              </w:rPr>
              <w:t xml:space="preserve">На объектах, связанных с обращением токсичных и высокотоксичных веществ, учету подлежит любое их количество.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160A0000">
            <w:pPr>
              <w:pStyle w:val="Style_4"/>
              <w:ind/>
              <w:jc w:val="left"/>
              <w:rPr>
                <w:sz w:val="18"/>
              </w:rPr>
            </w:pPr>
            <w:r>
              <w:rPr>
                <w:sz w:val="18"/>
              </w:rPr>
              <w:t xml:space="preserve">Площадка установки по переработке нефти (газового конденсата)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170A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180A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190A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1A0A0000">
            <w:pPr>
              <w:pStyle w:val="Style_4"/>
              <w:ind/>
              <w:jc w:val="left"/>
              <w:rPr>
                <w:sz w:val="18"/>
              </w:rPr>
            </w:pPr>
          </w:p>
          <w:p w14:paraId="1B0A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1C0A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1D0A0000">
            <w:pPr>
              <w:pStyle w:val="Style_4"/>
              <w:ind/>
              <w:jc w:val="left"/>
              <w:rPr>
                <w:sz w:val="18"/>
              </w:rPr>
            </w:pPr>
            <w:r>
              <w:rPr>
                <w:sz w:val="18"/>
              </w:rPr>
              <w:t>Идентифицируются по признаку использования, получения, переработки и транспортирования опасных веществ, а также использования оборудования, работающего под давлением более 0,07 МПа или при температуре нагрева воды более 115°С.</w:t>
            </w:r>
          </w:p>
          <w:p w14:paraId="1E0A0000">
            <w:pPr>
              <w:pStyle w:val="Style_4"/>
              <w:ind/>
              <w:jc w:val="left"/>
              <w:rPr>
                <w:sz w:val="18"/>
              </w:rPr>
            </w:pPr>
          </w:p>
          <w:p w14:paraId="1F0A0000">
            <w:pPr>
              <w:pStyle w:val="Style_4"/>
              <w:ind/>
              <w:jc w:val="left"/>
              <w:rPr>
                <w:sz w:val="18"/>
              </w:rPr>
            </w:pPr>
            <w:r>
              <w:rPr>
                <w:sz w:val="18"/>
              </w:rPr>
              <w:t>При определении количества опасных веществ следует исходить из общего объема опасных веществ, участвующих в технологическом процессе.</w:t>
            </w:r>
          </w:p>
          <w:p w14:paraId="200A0000">
            <w:pPr>
              <w:pStyle w:val="Style_4"/>
              <w:ind/>
              <w:jc w:val="left"/>
              <w:rPr>
                <w:sz w:val="18"/>
              </w:rPr>
            </w:pPr>
          </w:p>
          <w:p w14:paraId="210A0000">
            <w:pPr>
              <w:pStyle w:val="Style_4"/>
              <w:ind/>
              <w:jc w:val="left"/>
              <w:rPr>
                <w:sz w:val="18"/>
              </w:rPr>
            </w:pPr>
            <w:r>
              <w:rPr>
                <w:sz w:val="18"/>
              </w:rPr>
              <w:t xml:space="preserve">На объектах, связанных с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220A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230A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right w:color="000000" w:sz="6" w:val="single"/>
            </w:tcBorders>
            <w:tcMar>
              <w:top w:type="dxa" w:w="114"/>
              <w:left w:type="dxa" w:w="28"/>
              <w:bottom w:type="dxa" w:w="114"/>
              <w:right w:type="dxa" w:w="28"/>
            </w:tcMar>
          </w:tcPr>
          <w:p w14:paraId="240A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250A0000">
            <w:pPr>
              <w:pStyle w:val="Style_4"/>
              <w:ind/>
              <w:jc w:val="left"/>
              <w:rPr>
                <w:sz w:val="18"/>
              </w:rPr>
            </w:pPr>
            <w:r>
              <w:rPr>
                <w:sz w:val="18"/>
              </w:rPr>
              <w:t xml:space="preserve">обращением токсичных и высокотоксичных веществ, учету подлежит любое их количество.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260A0000">
            <w:pPr>
              <w:pStyle w:val="Style_4"/>
              <w:ind/>
              <w:jc w:val="left"/>
              <w:rPr>
                <w:sz w:val="18"/>
              </w:rPr>
            </w:pPr>
            <w:r>
              <w:rPr>
                <w:sz w:val="18"/>
              </w:rPr>
              <w:t xml:space="preserve">Площадка установки по переработке нефтешлама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270A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280A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290A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2A0A0000">
            <w:pPr>
              <w:pStyle w:val="Style_4"/>
              <w:ind/>
              <w:jc w:val="left"/>
              <w:rPr>
                <w:sz w:val="18"/>
              </w:rPr>
            </w:pPr>
          </w:p>
          <w:p w14:paraId="2B0A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tcBorders>
              <w:left w:color="000000" w:sz="6" w:val="single"/>
              <w:right w:color="000000" w:sz="6" w:val="single"/>
            </w:tcBorders>
            <w:tcMar>
              <w:top w:type="dxa" w:w="114"/>
              <w:left w:type="dxa" w:w="28"/>
              <w:bottom w:type="dxa" w:w="114"/>
              <w:right w:type="dxa" w:w="28"/>
            </w:tcMar>
          </w:tcPr>
          <w:p w14:paraId="2C0A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2D0A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2E0A0000">
            <w:pPr>
              <w:pStyle w:val="Style_4"/>
              <w:ind/>
              <w:jc w:val="left"/>
              <w:rPr>
                <w:sz w:val="18"/>
              </w:rPr>
            </w:pPr>
            <w:r>
              <w:rPr>
                <w:sz w:val="18"/>
              </w:rPr>
              <w:t xml:space="preserve">Площадка установки получения нефтебитумов методом окисления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2F0A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300A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310A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320A0000">
            <w:pPr>
              <w:pStyle w:val="Style_4"/>
              <w:ind/>
              <w:jc w:val="left"/>
              <w:rPr>
                <w:sz w:val="18"/>
              </w:rPr>
            </w:pPr>
          </w:p>
          <w:p w14:paraId="330A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340A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350A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360A0000">
            <w:pPr>
              <w:pStyle w:val="Style_4"/>
              <w:ind/>
              <w:jc w:val="left"/>
              <w:rPr>
                <w:sz w:val="18"/>
              </w:rPr>
            </w:pPr>
            <w:r>
              <w:rPr>
                <w:sz w:val="18"/>
              </w:rPr>
              <w:t xml:space="preserve">База товарно-сырьевая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370A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380A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390A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3A0A0000">
            <w:pPr>
              <w:pStyle w:val="Style_4"/>
              <w:ind/>
              <w:jc w:val="left"/>
              <w:rPr>
                <w:sz w:val="18"/>
              </w:rPr>
            </w:pPr>
          </w:p>
          <w:p w14:paraId="3B0A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3C0A0000">
            <w:pPr>
              <w:pStyle w:val="Style_4"/>
              <w:ind/>
              <w:jc w:val="left"/>
              <w:rPr>
                <w:sz w:val="18"/>
              </w:rPr>
            </w:pPr>
          </w:p>
          <w:p w14:paraId="3D0A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3E0A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3F0A0000">
            <w:pPr>
              <w:pStyle w:val="Style_4"/>
              <w:ind/>
              <w:jc w:val="left"/>
              <w:rPr>
                <w:sz w:val="18"/>
              </w:rPr>
            </w:pPr>
            <w:r>
              <w:rPr>
                <w:sz w:val="18"/>
              </w:rPr>
              <w:t>Идентифицируется по признаку хранения и транспортирования опасных веществ, а также использования оборудования, работающего под давлением более 0,07 МПа или при температуре нагрева воды более 115°С, использования грузоподъемных механизмов.</w:t>
            </w:r>
          </w:p>
          <w:p w14:paraId="400A0000">
            <w:pPr>
              <w:pStyle w:val="Style_4"/>
              <w:ind/>
              <w:jc w:val="left"/>
              <w:rPr>
                <w:sz w:val="18"/>
              </w:rPr>
            </w:pPr>
            <w:r>
              <w:rPr>
                <w:sz w:val="18"/>
              </w:rPr>
              <w:t>При определении количества опасных веществ следует исходить из проекта.</w:t>
            </w:r>
          </w:p>
          <w:p w14:paraId="410A0000">
            <w:pPr>
              <w:pStyle w:val="Style_4"/>
              <w:ind/>
              <w:jc w:val="left"/>
              <w:rPr>
                <w:sz w:val="18"/>
              </w:rPr>
            </w:pPr>
            <w:r>
              <w:rPr>
                <w:sz w:val="18"/>
              </w:rPr>
              <w:t>На объектах, связанных с обращением токсичных и высокотоксичных веществ, учету подлежит любое их количество.</w:t>
            </w:r>
          </w:p>
          <w:p w14:paraId="420A0000">
            <w:pPr>
              <w:pStyle w:val="Style_4"/>
              <w:ind/>
              <w:jc w:val="left"/>
              <w:rPr>
                <w:sz w:val="18"/>
              </w:rPr>
            </w:pPr>
            <w:r>
              <w:rPr>
                <w:sz w:val="18"/>
              </w:rPr>
              <w:t>В составе объектов учитываются товарные парки, насосные и сливоналивные эстакады.</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430A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440A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450A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460A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70A0000">
            <w:pPr>
              <w:pStyle w:val="Style_4"/>
              <w:ind/>
              <w:jc w:val="left"/>
              <w:rPr>
                <w:sz w:val="18"/>
              </w:rPr>
            </w:pPr>
            <w:r>
              <w:rPr>
                <w:sz w:val="18"/>
              </w:rPr>
              <w:t xml:space="preserve">Продуктопровод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80A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490A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4A0A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4B0A0000">
            <w:pPr>
              <w:pStyle w:val="Style_4"/>
              <w:ind/>
              <w:jc w:val="left"/>
              <w:rPr>
                <w:sz w:val="18"/>
              </w:rPr>
            </w:pPr>
          </w:p>
          <w:p w14:paraId="4C0A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D0A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E0A0000">
            <w:pPr>
              <w:pStyle w:val="Style_4"/>
              <w:ind/>
              <w:jc w:val="left"/>
              <w:rPr>
                <w:sz w:val="18"/>
              </w:rPr>
            </w:pPr>
            <w:r>
              <w:rPr>
                <w:sz w:val="18"/>
              </w:rPr>
              <w:t xml:space="preserve">Идентифицируется по признаку транспортирования опасных веществ. На объектах, связанных с обращением токсичных и высокотоксичных веществ, учету подлежит любое их количество.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F0A0000">
            <w:pPr>
              <w:pStyle w:val="Style_4"/>
              <w:ind/>
              <w:jc w:val="left"/>
              <w:rPr>
                <w:sz w:val="18"/>
              </w:rPr>
            </w:pPr>
            <w:r>
              <w:rPr>
                <w:sz w:val="18"/>
              </w:rPr>
              <w:t>Площадка воздухоразделитель-</w:t>
            </w:r>
          </w:p>
          <w:p w14:paraId="500A0000">
            <w:pPr>
              <w:pStyle w:val="Style_4"/>
              <w:ind/>
              <w:jc w:val="left"/>
              <w:rPr>
                <w:sz w:val="18"/>
              </w:rPr>
            </w:pPr>
            <w:r>
              <w:rPr>
                <w:sz w:val="18"/>
              </w:rPr>
              <w:t xml:space="preserve">ной установки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510A0000">
            <w:pPr>
              <w:pStyle w:val="Style_4"/>
              <w:ind/>
              <w:jc w:val="left"/>
              <w:rPr>
                <w:sz w:val="18"/>
              </w:rPr>
            </w:pPr>
            <w:r>
              <w:rPr>
                <w:sz w:val="18"/>
              </w:rPr>
              <w:t xml:space="preserve">2.1 - получение, использование, переработка, образование, хранение, транспортирование,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520A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530A0000">
            <w:pPr>
              <w:pStyle w:val="Style_4"/>
              <w:ind/>
              <w:jc w:val="left"/>
              <w:rPr>
                <w:sz w:val="18"/>
              </w:rPr>
            </w:pPr>
            <w:r>
              <w:rPr>
                <w:sz w:val="18"/>
              </w:rPr>
              <w:t xml:space="preserve">Идентифицируется по признаку получения, использования, хранения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540A0000">
            <w:pPr>
              <w:pStyle w:val="Style_4"/>
              <w:ind/>
              <w:jc w:val="left"/>
              <w:rPr>
                <w:sz w:val="18"/>
              </w:rPr>
            </w:pPr>
            <w:r>
              <w:rPr>
                <w:sz w:val="18"/>
              </w:rPr>
              <w:t xml:space="preserve">Площадка установки получения (водорода, кислорода, азота и др.) </w:t>
            </w:r>
          </w:p>
        </w:tc>
        <w:tc>
          <w:tcPr>
            <w:tcW w:type="dxa" w:w="2955"/>
            <w:tcBorders>
              <w:left w:color="000000" w:sz="6" w:val="single"/>
              <w:right w:color="000000" w:sz="6" w:val="single"/>
            </w:tcBorders>
            <w:tcMar>
              <w:top w:type="dxa" w:w="114"/>
              <w:left w:type="dxa" w:w="28"/>
              <w:bottom w:type="dxa" w:w="114"/>
              <w:right w:type="dxa" w:w="28"/>
            </w:tcMar>
          </w:tcPr>
          <w:p w14:paraId="550A0000">
            <w:pPr>
              <w:pStyle w:val="Style_4"/>
              <w:ind/>
              <w:jc w:val="left"/>
              <w:rPr>
                <w:sz w:val="18"/>
              </w:rPr>
            </w:pPr>
            <w:r>
              <w:rPr>
                <w:sz w:val="18"/>
              </w:rPr>
              <w:t xml:space="preserve">уничтожение опасных веществ в количествах, указанных в </w:t>
            </w:r>
          </w:p>
          <w:p w14:paraId="560A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Федеральному </w:t>
            </w:r>
          </w:p>
        </w:tc>
        <w:tc>
          <w:tcPr>
            <w:tcW w:type="dxa" w:w="1905"/>
            <w:tcBorders>
              <w:left w:color="000000" w:sz="6" w:val="single"/>
              <w:right w:color="000000" w:sz="6" w:val="single"/>
            </w:tcBorders>
            <w:tcMar>
              <w:top w:type="dxa" w:w="114"/>
              <w:left w:type="dxa" w:w="28"/>
              <w:bottom w:type="dxa" w:w="114"/>
              <w:right w:type="dxa" w:w="28"/>
            </w:tcMar>
          </w:tcPr>
          <w:p w14:paraId="570A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580A0000">
            <w:pPr>
              <w:pStyle w:val="Style_4"/>
              <w:ind/>
              <w:jc w:val="left"/>
              <w:rPr>
                <w:sz w:val="18"/>
              </w:rPr>
            </w:pPr>
            <w:r>
              <w:rPr>
                <w:sz w:val="18"/>
              </w:rPr>
              <w:t xml:space="preserve">и транспортирования опасных веществ, а также использования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590A0000">
            <w:pPr>
              <w:pStyle w:val="Style_4"/>
              <w:ind/>
              <w:jc w:val="left"/>
              <w:rPr>
                <w:sz w:val="18"/>
              </w:rPr>
            </w:pPr>
            <w:r>
              <w:rPr>
                <w:sz w:val="18"/>
              </w:rPr>
              <w:t xml:space="preserve">Склад сырьевой </w:t>
            </w:r>
          </w:p>
        </w:tc>
        <w:tc>
          <w:tcPr>
            <w:tcW w:type="dxa" w:w="2955"/>
            <w:tcBorders>
              <w:left w:color="000000" w:sz="6" w:val="single"/>
              <w:right w:color="000000" w:sz="6" w:val="single"/>
            </w:tcBorders>
            <w:tcMar>
              <w:top w:type="dxa" w:w="114"/>
              <w:left w:type="dxa" w:w="28"/>
              <w:bottom w:type="dxa" w:w="114"/>
              <w:right w:type="dxa" w:w="28"/>
            </w:tcMar>
          </w:tcPr>
          <w:p w14:paraId="5A0A0000">
            <w:pPr>
              <w:pStyle w:val="Style_4"/>
              <w:ind/>
              <w:jc w:val="left"/>
              <w:rPr>
                <w:sz w:val="18"/>
              </w:rPr>
            </w:pPr>
            <w:r>
              <w:rPr>
                <w:sz w:val="18"/>
              </w:rPr>
              <w:t xml:space="preserve">закону от 21 июля 1997 г. N 116- </w:t>
            </w:r>
          </w:p>
        </w:tc>
        <w:tc>
          <w:tcPr>
            <w:tcW w:type="dxa" w:w="1905"/>
            <w:tcBorders>
              <w:left w:color="000000" w:sz="6" w:val="single"/>
              <w:right w:color="000000" w:sz="6" w:val="single"/>
            </w:tcBorders>
            <w:tcMar>
              <w:top w:type="dxa" w:w="114"/>
              <w:left w:type="dxa" w:w="28"/>
              <w:bottom w:type="dxa" w:w="114"/>
              <w:right w:type="dxa" w:w="28"/>
            </w:tcMar>
          </w:tcPr>
          <w:p w14:paraId="5B0A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5C0A0000">
            <w:pPr>
              <w:pStyle w:val="Style_4"/>
              <w:ind/>
              <w:jc w:val="left"/>
              <w:rPr>
                <w:sz w:val="18"/>
              </w:rPr>
            </w:pPr>
            <w:r>
              <w:rPr>
                <w:sz w:val="18"/>
              </w:rPr>
              <w:t xml:space="preserve">оборудования,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5D0A0000">
            <w:pPr>
              <w:pStyle w:val="Style_4"/>
              <w:ind/>
              <w:jc w:val="left"/>
              <w:rPr>
                <w:sz w:val="18"/>
              </w:rPr>
            </w:pPr>
            <w:r>
              <w:rPr>
                <w:sz w:val="18"/>
              </w:rPr>
              <w:t xml:space="preserve">Склад полупродуктов </w:t>
            </w:r>
          </w:p>
        </w:tc>
        <w:tc>
          <w:tcPr>
            <w:tcW w:type="dxa" w:w="2955"/>
            <w:tcBorders>
              <w:left w:color="000000" w:sz="6" w:val="single"/>
              <w:right w:color="000000" w:sz="6" w:val="single"/>
            </w:tcBorders>
            <w:tcMar>
              <w:top w:type="dxa" w:w="114"/>
              <w:left w:type="dxa" w:w="28"/>
              <w:bottom w:type="dxa" w:w="114"/>
              <w:right w:type="dxa" w:w="28"/>
            </w:tcMar>
          </w:tcPr>
          <w:p w14:paraId="5E0A0000">
            <w:pPr>
              <w:pStyle w:val="Style_4"/>
              <w:ind/>
              <w:jc w:val="left"/>
              <w:rPr>
                <w:sz w:val="18"/>
              </w:rPr>
            </w:pPr>
            <w:r>
              <w:rPr>
                <w:sz w:val="18"/>
              </w:rPr>
              <w:t xml:space="preserve">ФЗ "О промышленной </w:t>
            </w:r>
          </w:p>
        </w:tc>
        <w:tc>
          <w:tcPr>
            <w:tcW w:type="dxa" w:w="1905"/>
            <w:tcBorders>
              <w:left w:color="000000" w:sz="6" w:val="single"/>
              <w:right w:color="000000" w:sz="6" w:val="single"/>
            </w:tcBorders>
            <w:tcMar>
              <w:top w:type="dxa" w:w="114"/>
              <w:left w:type="dxa" w:w="28"/>
              <w:bottom w:type="dxa" w:w="114"/>
              <w:right w:type="dxa" w:w="28"/>
            </w:tcMar>
          </w:tcPr>
          <w:p w14:paraId="5F0A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600A0000">
            <w:pPr>
              <w:pStyle w:val="Style_4"/>
              <w:ind/>
              <w:jc w:val="left"/>
              <w:rPr>
                <w:sz w:val="18"/>
              </w:rPr>
            </w:pPr>
            <w:r>
              <w:rPr>
                <w:sz w:val="18"/>
              </w:rPr>
              <w:t xml:space="preserve">работающего под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610A0000">
            <w:pPr>
              <w:pStyle w:val="Style_4"/>
              <w:ind/>
              <w:jc w:val="left"/>
              <w:rPr>
                <w:sz w:val="18"/>
              </w:rPr>
            </w:pPr>
            <w:r>
              <w:rPr>
                <w:sz w:val="18"/>
              </w:rPr>
              <w:t xml:space="preserve">Склад готовой продукции </w:t>
            </w:r>
          </w:p>
        </w:tc>
        <w:tc>
          <w:tcPr>
            <w:tcW w:type="dxa" w:w="2955"/>
            <w:tcBorders>
              <w:left w:color="000000" w:sz="6" w:val="single"/>
              <w:right w:color="000000" w:sz="6" w:val="single"/>
            </w:tcBorders>
            <w:tcMar>
              <w:top w:type="dxa" w:w="114"/>
              <w:left w:type="dxa" w:w="28"/>
              <w:bottom w:type="dxa" w:w="114"/>
              <w:right w:type="dxa" w:w="28"/>
            </w:tcMar>
          </w:tcPr>
          <w:p w14:paraId="620A0000">
            <w:pPr>
              <w:pStyle w:val="Style_4"/>
              <w:ind/>
              <w:jc w:val="left"/>
              <w:rPr>
                <w:sz w:val="18"/>
              </w:rPr>
            </w:pPr>
            <w:r>
              <w:rPr>
                <w:sz w:val="18"/>
              </w:rPr>
              <w:t xml:space="preserve">безопасности опасных производственных объектов";2.2 -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p w14:paraId="630A0000">
            <w:pPr>
              <w:pStyle w:val="Style_4"/>
              <w:ind/>
              <w:jc w:val="left"/>
              <w:rPr>
                <w:sz w:val="18"/>
              </w:rPr>
            </w:pPr>
          </w:p>
          <w:p w14:paraId="640A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tcBorders>
              <w:left w:color="000000" w:sz="6" w:val="single"/>
              <w:right w:color="000000" w:sz="6" w:val="single"/>
            </w:tcBorders>
            <w:tcMar>
              <w:top w:type="dxa" w:w="114"/>
              <w:left w:type="dxa" w:w="28"/>
              <w:bottom w:type="dxa" w:w="114"/>
              <w:right w:type="dxa" w:w="28"/>
            </w:tcMar>
          </w:tcPr>
          <w:p w14:paraId="650A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660A0000">
            <w:pPr>
              <w:pStyle w:val="Style_4"/>
              <w:ind/>
              <w:jc w:val="left"/>
              <w:rPr>
                <w:sz w:val="18"/>
              </w:rPr>
            </w:pPr>
            <w:r>
              <w:rPr>
                <w:sz w:val="18"/>
              </w:rPr>
              <w:t>давлением более 0,07 МПа или при температуре нагрева воды более 115°С, использования грузоподъемных механизмов.</w:t>
            </w:r>
          </w:p>
          <w:p w14:paraId="670A0000">
            <w:pPr>
              <w:pStyle w:val="Style_4"/>
              <w:ind/>
              <w:jc w:val="left"/>
              <w:rPr>
                <w:sz w:val="18"/>
              </w:rPr>
            </w:pPr>
            <w:r>
              <w:rPr>
                <w:sz w:val="18"/>
              </w:rPr>
              <w:t xml:space="preserve">При определении количества опасных веществ следует исходить из проекта. На объектах, связанных с обращением токсичных и высокотоксичных веществ, учету подлежит любое их количество. В наименовании объекта "Площадка установки получения (водорода, кислорода, азота и др.)" указывается наименование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680A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690A0000">
            <w:pPr>
              <w:pStyle w:val="Style_4"/>
              <w:ind/>
              <w:jc w:val="left"/>
              <w:rPr>
                <w:sz w:val="18"/>
              </w:rPr>
            </w:pPr>
            <w:r>
              <w:rPr>
                <w:sz w:val="18"/>
              </w:rPr>
              <w:t>Самоходные краны, краны-</w:t>
            </w:r>
          </w:p>
          <w:p w14:paraId="6A0A0000">
            <w:pPr>
              <w:pStyle w:val="Style_4"/>
              <w:ind/>
              <w:jc w:val="left"/>
              <w:rPr>
                <w:sz w:val="18"/>
              </w:rPr>
            </w:pPr>
            <w:r>
              <w:rPr>
                <w:sz w:val="18"/>
              </w:rPr>
              <w:t>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w:t>
            </w:r>
          </w:p>
          <w:p w14:paraId="6B0A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6C0A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6D0A0000">
            <w:pPr>
              <w:pStyle w:val="Style_4"/>
              <w:ind/>
              <w:jc w:val="left"/>
              <w:rPr>
                <w:sz w:val="18"/>
              </w:rPr>
            </w:pPr>
            <w:r>
              <w:rPr>
                <w:sz w:val="18"/>
              </w:rPr>
              <w:t xml:space="preserve">получаемого газа, метод его получения. В наименованиях объектов "Склад сырьевой", "Склад полупродуктов", "Склад готовой продукции" указывается наименование сырья или продукта. </w:t>
            </w: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6E0A0000">
            <w:pPr>
              <w:pStyle w:val="Style_4"/>
              <w:ind/>
              <w:jc w:val="left"/>
              <w:rPr>
                <w:sz w:val="18"/>
              </w:rPr>
            </w:pPr>
            <w:r>
              <w:rPr>
                <w:sz w:val="18"/>
              </w:rPr>
              <w:t xml:space="preserve">8. Опасные производственные объекты нефтепродуктообеспечения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6F0A0000">
            <w:pPr>
              <w:pStyle w:val="Style_4"/>
              <w:ind/>
              <w:jc w:val="left"/>
              <w:rPr>
                <w:sz w:val="18"/>
              </w:rPr>
            </w:pPr>
            <w:r>
              <w:rPr>
                <w:sz w:val="18"/>
              </w:rPr>
              <w:t xml:space="preserve">Площадка нефтебазы (склада, парка, комплекса) по хранению и перевалке нефти и нефтепродуктов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700A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710A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Федеральному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720A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730A0000">
            <w:pPr>
              <w:pStyle w:val="Style_4"/>
              <w:ind/>
              <w:jc w:val="left"/>
              <w:rPr>
                <w:sz w:val="18"/>
              </w:rPr>
            </w:pPr>
            <w:r>
              <w:rPr>
                <w:sz w:val="18"/>
              </w:rPr>
              <w:t xml:space="preserve">Идентифицируются по признаку хранения и транспортирования опасных веществ. При определении количества опасных веществ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740A0000">
            <w:pPr>
              <w:pStyle w:val="Style_4"/>
              <w:ind/>
              <w:jc w:val="left"/>
              <w:rPr>
                <w:sz w:val="18"/>
              </w:rPr>
            </w:pPr>
            <w:r>
              <w:rPr>
                <w:sz w:val="18"/>
              </w:rPr>
              <w:t xml:space="preserve">Склад ГСМ </w:t>
            </w:r>
          </w:p>
        </w:tc>
        <w:tc>
          <w:tcPr>
            <w:tcW w:type="dxa" w:w="2955"/>
            <w:tcBorders>
              <w:left w:color="000000" w:sz="6" w:val="single"/>
              <w:right w:color="000000" w:sz="6" w:val="single"/>
            </w:tcBorders>
            <w:tcMar>
              <w:top w:type="dxa" w:w="114"/>
              <w:left w:type="dxa" w:w="28"/>
              <w:bottom w:type="dxa" w:w="114"/>
              <w:right w:type="dxa" w:w="28"/>
            </w:tcMar>
          </w:tcPr>
          <w:p w14:paraId="750A0000">
            <w:pPr>
              <w:pStyle w:val="Style_4"/>
              <w:ind/>
              <w:jc w:val="left"/>
              <w:rPr>
                <w:sz w:val="18"/>
              </w:rPr>
            </w:pPr>
            <w:r>
              <w:rPr>
                <w:sz w:val="18"/>
              </w:rPr>
              <w:t xml:space="preserve">закону от 21 июля 1997 г. </w:t>
            </w:r>
          </w:p>
        </w:tc>
        <w:tc>
          <w:tcPr>
            <w:tcW w:type="dxa" w:w="1905"/>
            <w:tcBorders>
              <w:left w:color="000000" w:sz="6" w:val="single"/>
              <w:right w:color="000000" w:sz="6" w:val="single"/>
            </w:tcBorders>
            <w:tcMar>
              <w:top w:type="dxa" w:w="114"/>
              <w:left w:type="dxa" w:w="28"/>
              <w:bottom w:type="dxa" w:w="114"/>
              <w:right w:type="dxa" w:w="28"/>
            </w:tcMar>
          </w:tcPr>
          <w:p w14:paraId="760A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770A0000">
            <w:pPr>
              <w:pStyle w:val="Style_4"/>
              <w:ind/>
              <w:jc w:val="left"/>
              <w:rPr>
                <w:sz w:val="18"/>
              </w:rPr>
            </w:pPr>
            <w:r>
              <w:rPr>
                <w:sz w:val="18"/>
              </w:rPr>
              <w:t xml:space="preserve">следует исходить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780A0000">
            <w:pPr>
              <w:pStyle w:val="Style_4"/>
              <w:ind/>
              <w:jc w:val="left"/>
              <w:rPr>
                <w:sz w:val="18"/>
              </w:rPr>
            </w:pPr>
            <w:r>
              <w:rPr>
                <w:sz w:val="18"/>
              </w:rPr>
              <w:t xml:space="preserve">Группа резервуаров и сливоналивных устройств </w:t>
            </w:r>
          </w:p>
        </w:tc>
        <w:tc>
          <w:tcPr>
            <w:tcW w:type="dxa" w:w="2955"/>
            <w:tcBorders>
              <w:left w:color="000000" w:sz="6" w:val="single"/>
              <w:right w:color="000000" w:sz="6" w:val="single"/>
            </w:tcBorders>
            <w:tcMar>
              <w:top w:type="dxa" w:w="114"/>
              <w:left w:type="dxa" w:w="28"/>
              <w:bottom w:type="dxa" w:w="114"/>
              <w:right w:type="dxa" w:w="28"/>
            </w:tcMar>
          </w:tcPr>
          <w:p w14:paraId="790A0000">
            <w:pPr>
              <w:pStyle w:val="Style_4"/>
              <w:ind/>
              <w:jc w:val="left"/>
              <w:rPr>
                <w:sz w:val="18"/>
              </w:rPr>
            </w:pPr>
          </w:p>
          <w:p w14:paraId="7A0A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w:t>
            </w:r>
          </w:p>
        </w:tc>
        <w:tc>
          <w:tcPr>
            <w:tcW w:type="dxa" w:w="1905"/>
            <w:tcBorders>
              <w:left w:color="000000" w:sz="6" w:val="single"/>
              <w:right w:color="000000" w:sz="6" w:val="single"/>
            </w:tcBorders>
            <w:tcMar>
              <w:top w:type="dxa" w:w="114"/>
              <w:left w:type="dxa" w:w="28"/>
              <w:bottom w:type="dxa" w:w="114"/>
              <w:right w:type="dxa" w:w="28"/>
            </w:tcMar>
          </w:tcPr>
          <w:p w14:paraId="7B0A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7C0A0000">
            <w:pPr>
              <w:pStyle w:val="Style_4"/>
              <w:ind/>
              <w:jc w:val="left"/>
              <w:rPr>
                <w:sz w:val="18"/>
              </w:rPr>
            </w:pPr>
            <w:r>
              <w:rPr>
                <w:sz w:val="18"/>
              </w:rPr>
              <w:t>из проекта.</w:t>
            </w:r>
          </w:p>
          <w:p w14:paraId="7D0A0000">
            <w:pPr>
              <w:pStyle w:val="Style_4"/>
              <w:ind/>
              <w:jc w:val="left"/>
              <w:rPr>
                <w:sz w:val="18"/>
              </w:rPr>
            </w:pPr>
            <w:r>
              <w:rPr>
                <w:sz w:val="18"/>
              </w:rPr>
              <w:t xml:space="preserve">В составе объекта учитываются сливоналивные эстакады,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7E0A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7F0A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800A0000">
            <w:pPr>
              <w:pStyle w:val="Style_4"/>
              <w:ind/>
              <w:jc w:val="left"/>
              <w:rPr>
                <w:sz w:val="18"/>
              </w:rPr>
            </w:pPr>
          </w:p>
          <w:p w14:paraId="810A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w:t>
            </w:r>
          </w:p>
          <w:p w14:paraId="820A0000">
            <w:pPr>
              <w:pStyle w:val="Style_4"/>
              <w:ind/>
              <w:jc w:val="left"/>
              <w:rPr>
                <w:sz w:val="18"/>
              </w:rPr>
            </w:pPr>
            <w:r>
              <w:rPr>
                <w:sz w:val="18"/>
              </w:rPr>
              <w:t>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w:t>
            </w:r>
          </w:p>
          <w:p w14:paraId="830A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840A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850A0000">
            <w:pPr>
              <w:pStyle w:val="Style_4"/>
              <w:ind/>
              <w:jc w:val="left"/>
              <w:rPr>
                <w:sz w:val="18"/>
              </w:rPr>
            </w:pPr>
            <w:r>
              <w:rPr>
                <w:sz w:val="18"/>
              </w:rPr>
              <w:t>сливоналивные устройства.</w:t>
            </w:r>
          </w:p>
          <w:p w14:paraId="860A0000">
            <w:pPr>
              <w:pStyle w:val="Style_4"/>
              <w:ind/>
              <w:jc w:val="left"/>
              <w:rPr>
                <w:sz w:val="18"/>
              </w:rPr>
            </w:pPr>
            <w:r>
              <w:rPr>
                <w:sz w:val="18"/>
              </w:rPr>
              <w:t xml:space="preserve">Склады ГСМ и Группа резервуаров и сливоналивных устройств учитываются на производственных площадках организации. </w:t>
            </w: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70A0000">
            <w:pPr>
              <w:pStyle w:val="Style_4"/>
              <w:ind/>
              <w:jc w:val="left"/>
              <w:rPr>
                <w:sz w:val="18"/>
              </w:rPr>
            </w:pPr>
            <w:r>
              <w:rPr>
                <w:sz w:val="18"/>
              </w:rPr>
              <w:t xml:space="preserve">9. Опасные производственные объекты систем водоподготовки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80A0000">
            <w:pPr>
              <w:pStyle w:val="Style_4"/>
              <w:ind/>
              <w:jc w:val="left"/>
              <w:rPr>
                <w:sz w:val="18"/>
              </w:rPr>
            </w:pPr>
            <w:r>
              <w:rPr>
                <w:sz w:val="18"/>
              </w:rPr>
              <w:t xml:space="preserve">Склад хлора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890A0000">
            <w:pPr>
              <w:pStyle w:val="Style_4"/>
              <w:ind/>
              <w:jc w:val="left"/>
              <w:rPr>
                <w:sz w:val="18"/>
              </w:rPr>
            </w:pPr>
            <w:r>
              <w:rPr>
                <w:sz w:val="18"/>
              </w:rPr>
              <w:t xml:space="preserve">2.1 - получение, использование,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8A0A0000">
            <w:pPr>
              <w:pStyle w:val="Style_4"/>
              <w:ind/>
              <w:jc w:val="left"/>
              <w:rPr>
                <w:sz w:val="18"/>
              </w:rPr>
            </w:pPr>
            <w:r>
              <w:rPr>
                <w:sz w:val="18"/>
              </w:rPr>
              <w:t xml:space="preserve">Границы опасной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8B0A0000">
            <w:pPr>
              <w:pStyle w:val="Style_4"/>
              <w:ind/>
              <w:jc w:val="left"/>
              <w:rPr>
                <w:sz w:val="18"/>
              </w:rPr>
            </w:pPr>
            <w:r>
              <w:rPr>
                <w:sz w:val="18"/>
              </w:rPr>
              <w:t xml:space="preserve">Идентифицируются по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C0A0000">
            <w:pPr>
              <w:pStyle w:val="Style_4"/>
              <w:ind/>
              <w:jc w:val="left"/>
              <w:rPr>
                <w:sz w:val="18"/>
              </w:rPr>
            </w:pPr>
            <w:r>
              <w:rPr>
                <w:sz w:val="18"/>
              </w:rPr>
              <w:t xml:space="preserve">Площадка (цех, участок) подготовки воды </w:t>
            </w: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8D0A0000">
            <w:pPr>
              <w:pStyle w:val="Style_4"/>
              <w:ind/>
              <w:jc w:val="left"/>
              <w:rPr>
                <w:sz w:val="18"/>
              </w:rPr>
            </w:pPr>
            <w:r>
              <w:rPr>
                <w:sz w:val="18"/>
              </w:rPr>
              <w:t xml:space="preserve">переработка, образование, хранение, транспортирование, уничтожение опасных веществ в количествах, указанных в </w:t>
            </w:r>
          </w:p>
          <w:p w14:paraId="8E0A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8F0A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w:t>
            </w:r>
          </w:p>
          <w:p w14:paraId="900A0000">
            <w:pPr>
              <w:pStyle w:val="Style_4"/>
              <w:ind/>
              <w:jc w:val="left"/>
              <w:rPr>
                <w:sz w:val="18"/>
              </w:rPr>
            </w:pPr>
          </w:p>
          <w:p w14:paraId="910A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920A0000">
            <w:pPr>
              <w:pStyle w:val="Style_4"/>
              <w:ind/>
              <w:jc w:val="left"/>
              <w:rPr>
                <w:sz w:val="18"/>
              </w:rPr>
            </w:pPr>
            <w:r>
              <w:rPr>
                <w:sz w:val="18"/>
              </w:rPr>
              <w:t xml:space="preserve">зоны </w:t>
            </w: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930A0000">
            <w:pPr>
              <w:pStyle w:val="Style_4"/>
              <w:ind/>
              <w:jc w:val="left"/>
              <w:rPr>
                <w:sz w:val="18"/>
              </w:rPr>
            </w:pPr>
            <w:r>
              <w:rPr>
                <w:sz w:val="18"/>
              </w:rPr>
              <w:t>признаку использования, хранения и транспортирования опасных веществ (хлора или хлорсодержащих средств), а также использования оборудования, работающего под давлением более 0,07 МПа или при температуре нагрева воды более 115°С.</w:t>
            </w:r>
          </w:p>
          <w:p w14:paraId="940A0000">
            <w:pPr>
              <w:pStyle w:val="Style_4"/>
              <w:ind/>
              <w:jc w:val="left"/>
              <w:rPr>
                <w:sz w:val="18"/>
              </w:rPr>
            </w:pPr>
          </w:p>
          <w:p w14:paraId="950A0000">
            <w:pPr>
              <w:pStyle w:val="Style_4"/>
              <w:ind/>
              <w:jc w:val="left"/>
              <w:rPr>
                <w:sz w:val="18"/>
              </w:rPr>
            </w:pPr>
            <w:r>
              <w:rPr>
                <w:sz w:val="18"/>
              </w:rPr>
              <w:t xml:space="preserve">При определении количества опасных веществ следует исходить из проекта. В состав объекта "Склад хлора" включаются площадки хлораторных, площадки выгрузки контейнеров (с хлором или хлорсодержащими средствами), сливоналивные устройства. </w:t>
            </w: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960A0000">
            <w:pPr>
              <w:pStyle w:val="Style_4"/>
              <w:ind/>
              <w:jc w:val="left"/>
              <w:rPr>
                <w:sz w:val="18"/>
              </w:rPr>
            </w:pPr>
            <w:r>
              <w:rPr>
                <w:sz w:val="18"/>
              </w:rPr>
              <w:t xml:space="preserve">10. Опасные производственные объекты пищевой и масложировой промышленности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970A0000">
            <w:pPr>
              <w:pStyle w:val="Style_4"/>
              <w:ind/>
              <w:jc w:val="left"/>
              <w:rPr>
                <w:sz w:val="18"/>
              </w:rPr>
            </w:pPr>
            <w:r>
              <w:rPr>
                <w:sz w:val="18"/>
              </w:rPr>
              <w:t xml:space="preserve">Аммиачно-холодильная установка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980A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990A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9A0A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9B0A0000">
            <w:pPr>
              <w:pStyle w:val="Style_4"/>
              <w:ind/>
              <w:jc w:val="left"/>
              <w:rPr>
                <w:sz w:val="18"/>
              </w:rPr>
            </w:pPr>
          </w:p>
          <w:p w14:paraId="9C0A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9D0A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9E0A0000">
            <w:pPr>
              <w:pStyle w:val="Style_4"/>
              <w:ind/>
              <w:jc w:val="left"/>
              <w:rPr>
                <w:sz w:val="18"/>
              </w:rPr>
            </w:pPr>
            <w:r>
              <w:rPr>
                <w:sz w:val="18"/>
              </w:rPr>
              <w:t>Идентифицируется по признаку использования, хранения и транспортирования опасных веществ, а также использования оборудования, работающего под давлением более 0,07 МПа или при температуре нагрева воды более 115 °С, использования грузоподъемных механизмов.</w:t>
            </w:r>
          </w:p>
          <w:p w14:paraId="9F0A0000">
            <w:pPr>
              <w:pStyle w:val="Style_4"/>
              <w:ind/>
              <w:jc w:val="left"/>
              <w:rPr>
                <w:sz w:val="18"/>
              </w:rPr>
            </w:pPr>
            <w:r>
              <w:rPr>
                <w:sz w:val="18"/>
              </w:rPr>
              <w:t>При определении количества опасных веществ следует исходить из проекта.</w:t>
            </w:r>
          </w:p>
          <w:p w14:paraId="A00A0000">
            <w:pPr>
              <w:pStyle w:val="Style_4"/>
              <w:ind/>
              <w:jc w:val="left"/>
              <w:rPr>
                <w:sz w:val="18"/>
              </w:rPr>
            </w:pPr>
            <w:r>
              <w:rPr>
                <w:sz w:val="18"/>
              </w:rPr>
              <w:t xml:space="preserve">В составе объекта учитываются установки, машины, оборудование, трубопроводы, содержащие аммиак.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A10A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A20A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w:t>
            </w:r>
          </w:p>
          <w:p w14:paraId="A30A0000">
            <w:pPr>
              <w:pStyle w:val="Style_4"/>
              <w:ind/>
              <w:jc w:val="left"/>
              <w:rPr>
                <w:sz w:val="18"/>
              </w:rPr>
            </w:pPr>
            <w:r>
              <w:rPr>
                <w:sz w:val="18"/>
              </w:rPr>
              <w:t>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w:t>
            </w:r>
          </w:p>
          <w:p w14:paraId="A40A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A50A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A60A0000">
            <w:pPr>
              <w:pStyle w:val="Style_4"/>
              <w:ind/>
              <w:jc w:val="left"/>
              <w:rPr>
                <w:sz w:val="18"/>
              </w:rPr>
            </w:pPr>
          </w:p>
        </w:tc>
      </w:tr>
    </w:tbl>
    <w:p w14:paraId="A70A0000">
      <w:pPr>
        <w:widowControl w:val="0"/>
        <w:ind/>
        <w:rPr>
          <w:rFonts w:ascii="Arial, sans-serif" w:hAnsi="Arial, sans-serif"/>
        </w:rPr>
      </w:pPr>
    </w:p>
    <w:tbl>
      <w:tblPr>
        <w:tblStyle w:val="Style_5"/>
        <w:tblInd w:type="dxa" w:w="28"/>
        <w:tblLayout w:type="fixed"/>
        <w:tblCellMar>
          <w:top w:type="dxa" w:w="0"/>
          <w:left w:type="dxa" w:w="90"/>
          <w:bottom w:type="dxa" w:w="0"/>
          <w:right w:type="dxa" w:w="90"/>
        </w:tblCellMar>
      </w:tblPr>
      <w:tblGrid>
        <w:gridCol w:w="2505"/>
        <w:gridCol w:w="2955"/>
        <w:gridCol w:w="45"/>
        <w:gridCol w:w="1860"/>
        <w:gridCol w:w="2655"/>
      </w:tblGrid>
      <w:tr>
        <w:tc>
          <w:tcPr>
            <w:tcW w:type="dxa" w:w="2505"/>
            <w:tcMar>
              <w:top w:type="dxa" w:w="114"/>
              <w:left w:type="dxa" w:w="28"/>
              <w:bottom w:type="dxa" w:w="114"/>
              <w:right w:type="dxa" w:w="28"/>
            </w:tcMar>
          </w:tcPr>
          <w:p w14:paraId="A80A0000">
            <w:pPr>
              <w:widowControl w:val="0"/>
              <w:ind/>
              <w:rPr>
                <w:rFonts w:ascii="Arial, sans-serif" w:hAnsi="Arial, sans-serif"/>
              </w:rPr>
            </w:pPr>
          </w:p>
        </w:tc>
        <w:tc>
          <w:tcPr>
            <w:tcW w:type="dxa" w:w="2955"/>
            <w:tcMar>
              <w:top w:type="dxa" w:w="114"/>
              <w:left w:type="dxa" w:w="28"/>
              <w:bottom w:type="dxa" w:w="114"/>
              <w:right w:type="dxa" w:w="28"/>
            </w:tcMar>
          </w:tcPr>
          <w:p w14:paraId="A90A0000">
            <w:pPr>
              <w:widowControl w:val="0"/>
              <w:ind/>
              <w:rPr>
                <w:rFonts w:ascii="Arial, sans-serif" w:hAnsi="Arial, sans-serif"/>
              </w:rPr>
            </w:pPr>
          </w:p>
        </w:tc>
        <w:tc>
          <w:tcPr>
            <w:tcW w:type="dxa" w:w="45"/>
            <w:tcMar>
              <w:top w:type="dxa" w:w="114"/>
              <w:left w:type="dxa" w:w="28"/>
              <w:bottom w:type="dxa" w:w="114"/>
              <w:right w:type="dxa" w:w="28"/>
            </w:tcMar>
          </w:tcPr>
          <w:p w14:paraId="AA0A0000">
            <w:pPr>
              <w:widowControl w:val="0"/>
              <w:ind/>
              <w:rPr>
                <w:rFonts w:ascii="Arial, sans-serif" w:hAnsi="Arial, sans-serif"/>
              </w:rPr>
            </w:pPr>
          </w:p>
        </w:tc>
        <w:tc>
          <w:tcPr>
            <w:tcW w:type="dxa" w:w="1860"/>
            <w:tcMar>
              <w:top w:type="dxa" w:w="114"/>
              <w:left w:type="dxa" w:w="28"/>
              <w:bottom w:type="dxa" w:w="114"/>
              <w:right w:type="dxa" w:w="28"/>
            </w:tcMar>
          </w:tcPr>
          <w:p w14:paraId="AB0A0000">
            <w:pPr>
              <w:widowControl w:val="0"/>
              <w:ind/>
              <w:rPr>
                <w:rFonts w:ascii="Arial, sans-serif" w:hAnsi="Arial, sans-serif"/>
              </w:rPr>
            </w:pPr>
          </w:p>
        </w:tc>
        <w:tc>
          <w:tcPr>
            <w:tcW w:type="dxa" w:w="2655"/>
            <w:tcMar>
              <w:top w:type="dxa" w:w="114"/>
              <w:left w:type="dxa" w:w="28"/>
              <w:bottom w:type="dxa" w:w="114"/>
              <w:right w:type="dxa" w:w="28"/>
            </w:tcMar>
          </w:tcPr>
          <w:p w14:paraId="AC0A0000">
            <w:pPr>
              <w:widowControl w:val="0"/>
              <w:ind/>
              <w:rPr>
                <w:rFonts w:ascii="Arial, sans-serif" w:hAnsi="Arial, sans-serif"/>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AD0A0000">
            <w:pPr>
              <w:pStyle w:val="Style_4"/>
              <w:ind/>
              <w:jc w:val="left"/>
              <w:rPr>
                <w:sz w:val="18"/>
              </w:rPr>
            </w:pPr>
            <w:r>
              <w:rPr>
                <w:sz w:val="18"/>
              </w:rPr>
              <w:t xml:space="preserve">Площадка (цех) производства спирта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AE0A0000">
            <w:pPr>
              <w:pStyle w:val="Style_4"/>
              <w:ind/>
              <w:jc w:val="left"/>
              <w:rPr>
                <w:sz w:val="18"/>
              </w:rPr>
            </w:pPr>
            <w:r>
              <w:rPr>
                <w:sz w:val="18"/>
              </w:rPr>
              <w:t xml:space="preserve">2.1 - получение, использование, переработка, образование, </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AF0A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B00A0000">
            <w:pPr>
              <w:pStyle w:val="Style_4"/>
              <w:ind/>
              <w:jc w:val="left"/>
              <w:rPr>
                <w:sz w:val="18"/>
              </w:rPr>
            </w:pPr>
            <w:r>
              <w:rPr>
                <w:sz w:val="18"/>
              </w:rPr>
              <w:t xml:space="preserve">Идентифицируются по признаку получения,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B10A0000">
            <w:pPr>
              <w:pStyle w:val="Style_4"/>
              <w:ind/>
              <w:jc w:val="left"/>
              <w:rPr>
                <w:sz w:val="18"/>
              </w:rPr>
            </w:pPr>
            <w:r>
              <w:rPr>
                <w:sz w:val="18"/>
              </w:rPr>
              <w:t xml:space="preserve">Площадка склада хранения спирта </w:t>
            </w:r>
          </w:p>
        </w:tc>
        <w:tc>
          <w:tcPr>
            <w:tcW w:type="dxa" w:w="2955"/>
            <w:tcBorders>
              <w:left w:color="000000" w:sz="6" w:val="single"/>
              <w:right w:color="000000" w:sz="6" w:val="single"/>
            </w:tcBorders>
            <w:tcMar>
              <w:top w:type="dxa" w:w="114"/>
              <w:left w:type="dxa" w:w="28"/>
              <w:bottom w:type="dxa" w:w="114"/>
              <w:right w:type="dxa" w:w="28"/>
            </w:tcMar>
          </w:tcPr>
          <w:p w14:paraId="B20A0000">
            <w:pPr>
              <w:pStyle w:val="Style_4"/>
              <w:ind/>
              <w:jc w:val="left"/>
              <w:rPr>
                <w:sz w:val="18"/>
              </w:rPr>
            </w:pPr>
            <w:r>
              <w:rPr>
                <w:sz w:val="18"/>
              </w:rPr>
              <w:t xml:space="preserve">хранение, транспортирование, уничтожение опасных веществ в количествах, указанных в </w:t>
            </w:r>
          </w:p>
          <w:p w14:paraId="B30A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B40A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B50A0000">
            <w:pPr>
              <w:pStyle w:val="Style_4"/>
              <w:ind/>
              <w:jc w:val="left"/>
              <w:rPr>
                <w:sz w:val="18"/>
              </w:rPr>
            </w:pPr>
          </w:p>
          <w:p w14:paraId="B60A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B70A0000">
            <w:pPr>
              <w:pStyle w:val="Style_4"/>
              <w:ind/>
              <w:jc w:val="left"/>
              <w:rPr>
                <w:sz w:val="18"/>
              </w:rPr>
            </w:pPr>
          </w:p>
          <w:p w14:paraId="B80A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gridSpan w:val="2"/>
            <w:tcBorders>
              <w:left w:color="000000" w:sz="6" w:val="single"/>
              <w:right w:color="000000" w:sz="6" w:val="single"/>
            </w:tcBorders>
            <w:tcMar>
              <w:top w:type="dxa" w:w="114"/>
              <w:left w:type="dxa" w:w="28"/>
              <w:bottom w:type="dxa" w:w="114"/>
              <w:right w:type="dxa" w:w="28"/>
            </w:tcMar>
          </w:tcPr>
          <w:p w14:paraId="B90A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BA0A0000">
            <w:pPr>
              <w:pStyle w:val="Style_4"/>
              <w:ind/>
              <w:jc w:val="left"/>
              <w:rPr>
                <w:sz w:val="18"/>
              </w:rPr>
            </w:pPr>
            <w:r>
              <w:rPr>
                <w:sz w:val="18"/>
              </w:rPr>
              <w:t xml:space="preserve">транспортирования и хранения опасного вещества, а также использования оборудования, работающего под давлением более 0,07 МПа или при температуре нагрева воды более 115°С, использования грузоподъемных механизмов. При определении количества опасных веществ следует исходить из проекта.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BB0A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BC0A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BD0A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BE0A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BF0A0000">
            <w:pPr>
              <w:pStyle w:val="Style_4"/>
              <w:ind/>
              <w:jc w:val="left"/>
              <w:rPr>
                <w:sz w:val="18"/>
              </w:rPr>
            </w:pPr>
            <w:r>
              <w:rPr>
                <w:sz w:val="18"/>
              </w:rPr>
              <w:t xml:space="preserve">Площадка (цех) маслоэкстракционного производства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C00A0000">
            <w:pPr>
              <w:pStyle w:val="Style_4"/>
              <w:ind/>
              <w:jc w:val="left"/>
              <w:rPr>
                <w:sz w:val="18"/>
              </w:rPr>
            </w:pPr>
            <w:r>
              <w:rPr>
                <w:sz w:val="18"/>
              </w:rPr>
              <w:t xml:space="preserve">2.1 - получение, использование, переработка, образование, хранение, транспортирование, </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C10A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C20A0000">
            <w:pPr>
              <w:pStyle w:val="Style_4"/>
              <w:ind/>
              <w:jc w:val="left"/>
              <w:rPr>
                <w:sz w:val="18"/>
              </w:rPr>
            </w:pPr>
            <w:r>
              <w:rPr>
                <w:sz w:val="18"/>
              </w:rPr>
              <w:t xml:space="preserve">Идентифицируются по признаку получения, использования,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C30A0000">
            <w:pPr>
              <w:pStyle w:val="Style_4"/>
              <w:ind/>
              <w:jc w:val="left"/>
              <w:rPr>
                <w:sz w:val="18"/>
              </w:rPr>
            </w:pPr>
            <w:r>
              <w:rPr>
                <w:sz w:val="18"/>
              </w:rPr>
              <w:t xml:space="preserve">Площадка (цех) производства гидрогенизации жиров </w:t>
            </w:r>
          </w:p>
        </w:tc>
        <w:tc>
          <w:tcPr>
            <w:tcW w:type="dxa" w:w="2955"/>
            <w:tcBorders>
              <w:left w:color="000000" w:sz="6" w:val="single"/>
              <w:right w:color="000000" w:sz="6" w:val="single"/>
            </w:tcBorders>
            <w:tcMar>
              <w:top w:type="dxa" w:w="114"/>
              <w:left w:type="dxa" w:w="28"/>
              <w:bottom w:type="dxa" w:w="114"/>
              <w:right w:type="dxa" w:w="28"/>
            </w:tcMar>
          </w:tcPr>
          <w:p w14:paraId="C40A0000">
            <w:pPr>
              <w:pStyle w:val="Style_4"/>
              <w:ind/>
              <w:jc w:val="left"/>
              <w:rPr>
                <w:sz w:val="18"/>
              </w:rPr>
            </w:pPr>
            <w:r>
              <w:rPr>
                <w:sz w:val="18"/>
              </w:rPr>
              <w:t xml:space="preserve">уничтожение опасных веществ в количествах, указанных в </w:t>
            </w:r>
          </w:p>
          <w:p w14:paraId="C50A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C60A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C70A0000">
            <w:pPr>
              <w:pStyle w:val="Style_4"/>
              <w:ind/>
              <w:jc w:val="left"/>
              <w:rPr>
                <w:sz w:val="18"/>
              </w:rPr>
            </w:pPr>
          </w:p>
          <w:p w14:paraId="C80A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C90A0000">
            <w:pPr>
              <w:pStyle w:val="Style_4"/>
              <w:ind/>
              <w:jc w:val="left"/>
              <w:rPr>
                <w:sz w:val="18"/>
              </w:rPr>
            </w:pPr>
          </w:p>
          <w:p w14:paraId="CA0A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gridSpan w:val="2"/>
            <w:tcBorders>
              <w:left w:color="000000" w:sz="6" w:val="single"/>
              <w:right w:color="000000" w:sz="6" w:val="single"/>
            </w:tcBorders>
            <w:tcMar>
              <w:top w:type="dxa" w:w="114"/>
              <w:left w:type="dxa" w:w="28"/>
              <w:bottom w:type="dxa" w:w="114"/>
              <w:right w:type="dxa" w:w="28"/>
            </w:tcMar>
          </w:tcPr>
          <w:p w14:paraId="CB0A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CC0A0000">
            <w:pPr>
              <w:pStyle w:val="Style_4"/>
              <w:ind/>
              <w:jc w:val="left"/>
              <w:rPr>
                <w:sz w:val="18"/>
              </w:rPr>
            </w:pPr>
            <w:r>
              <w:rPr>
                <w:sz w:val="18"/>
              </w:rPr>
              <w:t>хранения и транспортирования опасного вещества, образования взрывоопасной пылевоздушной смеси, а также использования оборудования, работающего под давлением более 0,07 МПа или при температуре нагрева воды более 115°С, использования грузоподъемных механизмов.</w:t>
            </w:r>
          </w:p>
          <w:p w14:paraId="CD0A0000">
            <w:pPr>
              <w:pStyle w:val="Style_4"/>
              <w:ind/>
              <w:jc w:val="left"/>
              <w:rPr>
                <w:sz w:val="18"/>
              </w:rPr>
            </w:pPr>
          </w:p>
          <w:p w14:paraId="CE0A0000">
            <w:pPr>
              <w:pStyle w:val="Style_4"/>
              <w:ind/>
              <w:jc w:val="left"/>
              <w:rPr>
                <w:sz w:val="18"/>
              </w:rPr>
            </w:pPr>
            <w:r>
              <w:rPr>
                <w:sz w:val="18"/>
              </w:rPr>
              <w:t xml:space="preserve">В состав объекта "Площадка (цех) маслоэкстракционного производства" включаются участки приема, хранения, транспортировки, подготовки сырья и полученных продуктов. При определении количества опасных веществ следует исходить из проекта. </w:t>
            </w:r>
          </w:p>
        </w:tc>
      </w:tr>
      <w:tr>
        <w:tc>
          <w:tcPr>
            <w:tcW w:type="dxa" w:w="2505"/>
            <w:tcBorders>
              <w:left w:color="000000" w:sz="6" w:val="single"/>
              <w:right w:color="000000" w:sz="6" w:val="single"/>
            </w:tcBorders>
            <w:tcMar>
              <w:top w:type="dxa" w:w="114"/>
              <w:left w:type="dxa" w:w="28"/>
              <w:bottom w:type="dxa" w:w="114"/>
              <w:right w:type="dxa" w:w="28"/>
            </w:tcMar>
          </w:tcPr>
          <w:p w14:paraId="CF0A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D00A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gridSpan w:val="2"/>
            <w:tcBorders>
              <w:left w:color="000000" w:sz="6" w:val="single"/>
              <w:right w:color="000000" w:sz="6" w:val="single"/>
            </w:tcBorders>
            <w:tcMar>
              <w:top w:type="dxa" w:w="114"/>
              <w:left w:type="dxa" w:w="28"/>
              <w:bottom w:type="dxa" w:w="114"/>
              <w:right w:type="dxa" w:w="28"/>
            </w:tcMar>
          </w:tcPr>
          <w:p w14:paraId="D10A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D20A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D30A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D40A0000">
            <w:pPr>
              <w:pStyle w:val="Style_4"/>
              <w:ind/>
              <w:jc w:val="left"/>
              <w:rPr>
                <w:sz w:val="18"/>
              </w:rPr>
            </w:pPr>
            <w:r>
              <w:rPr>
                <w:sz w:val="18"/>
              </w:rPr>
              <w:t xml:space="preserve">2.6 - осуществление хранения или переработки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осуществления хранения зерна, продуктов его переработки и комбикормового сырья, склонных к самосогреванию и самовозгоранию.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D50A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D60A0000">
            <w:pPr>
              <w:pStyle w:val="Style_4"/>
              <w:ind/>
              <w:jc w:val="left"/>
              <w:rPr>
                <w:sz w:val="18"/>
              </w:rPr>
            </w:pPr>
          </w:p>
        </w:tc>
      </w:tr>
      <w:tr>
        <w:tc>
          <w:tcPr>
            <w:tcW w:type="dxa" w:w="7365"/>
            <w:gridSpan w:val="4"/>
            <w:tcBorders>
              <w:top w:color="000000" w:sz="6" w:val="single"/>
              <w:left w:color="000000" w:sz="6" w:val="single"/>
              <w:bottom w:color="000000" w:sz="6" w:val="single"/>
            </w:tcBorders>
            <w:tcMar>
              <w:top w:type="dxa" w:w="114"/>
              <w:left w:type="dxa" w:w="28"/>
              <w:bottom w:type="dxa" w:w="114"/>
              <w:right w:type="dxa" w:w="28"/>
            </w:tcMar>
          </w:tcPr>
          <w:p w14:paraId="D70A0000">
            <w:pPr>
              <w:pStyle w:val="Style_4"/>
              <w:ind/>
              <w:jc w:val="left"/>
              <w:rPr>
                <w:sz w:val="18"/>
              </w:rPr>
            </w:pPr>
            <w:r>
              <w:rPr>
                <w:sz w:val="18"/>
              </w:rPr>
              <w:t xml:space="preserve">11. Опасные производственные объекты газоснабжения </w:t>
            </w:r>
          </w:p>
        </w:tc>
        <w:tc>
          <w:tcPr>
            <w:tcW w:type="dxa" w:w="2655"/>
            <w:tcBorders>
              <w:top w:color="000000" w:sz="6" w:val="single"/>
              <w:bottom w:color="000000" w:sz="6" w:val="single"/>
              <w:right w:color="000000" w:sz="6" w:val="single"/>
            </w:tcBorders>
            <w:tcMar>
              <w:top w:type="dxa" w:w="114"/>
              <w:left w:type="dxa" w:w="28"/>
              <w:bottom w:type="dxa" w:w="114"/>
              <w:right w:type="dxa" w:w="28"/>
            </w:tcMar>
          </w:tcPr>
          <w:p w14:paraId="D80A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D90A0000">
            <w:pPr>
              <w:pStyle w:val="Style_4"/>
              <w:ind/>
              <w:jc w:val="left"/>
              <w:rPr>
                <w:sz w:val="18"/>
              </w:rPr>
            </w:pPr>
            <w:r>
              <w:rPr>
                <w:sz w:val="18"/>
              </w:rPr>
              <w:t xml:space="preserve">База хранения (кустовая)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DA0A0000">
            <w:pPr>
              <w:pStyle w:val="Style_4"/>
              <w:ind/>
              <w:jc w:val="left"/>
              <w:rPr>
                <w:sz w:val="18"/>
              </w:rPr>
            </w:pPr>
            <w:r>
              <w:rPr>
                <w:sz w:val="18"/>
              </w:rPr>
              <w:t xml:space="preserve">2.1 - получение, использование, переработка, образование, </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DB0A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DC0A0000">
            <w:pPr>
              <w:pStyle w:val="Style_4"/>
              <w:ind/>
              <w:jc w:val="left"/>
              <w:rPr>
                <w:sz w:val="18"/>
              </w:rPr>
            </w:pPr>
            <w:r>
              <w:rPr>
                <w:sz w:val="18"/>
              </w:rPr>
              <w:t xml:space="preserve">Идентифицируются по признаку хранения,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DD0A0000">
            <w:pPr>
              <w:pStyle w:val="Style_4"/>
              <w:ind/>
              <w:jc w:val="left"/>
              <w:rPr>
                <w:sz w:val="18"/>
              </w:rPr>
            </w:pPr>
            <w:r>
              <w:rPr>
                <w:sz w:val="18"/>
              </w:rPr>
              <w:t xml:space="preserve">Станция газонаполнительная </w:t>
            </w:r>
          </w:p>
        </w:tc>
        <w:tc>
          <w:tcPr>
            <w:tcW w:type="dxa" w:w="2955"/>
            <w:tcBorders>
              <w:left w:color="000000" w:sz="6" w:val="single"/>
              <w:right w:color="000000" w:sz="6" w:val="single"/>
            </w:tcBorders>
            <w:tcMar>
              <w:top w:type="dxa" w:w="114"/>
              <w:left w:type="dxa" w:w="28"/>
              <w:bottom w:type="dxa" w:w="114"/>
              <w:right w:type="dxa" w:w="28"/>
            </w:tcMar>
          </w:tcPr>
          <w:p w14:paraId="DE0A0000">
            <w:pPr>
              <w:pStyle w:val="Style_4"/>
              <w:ind/>
              <w:jc w:val="left"/>
              <w:rPr>
                <w:sz w:val="18"/>
              </w:rPr>
            </w:pPr>
            <w:r>
              <w:rPr>
                <w:sz w:val="18"/>
              </w:rPr>
              <w:t xml:space="preserve">хранение, транспортирование, уничтожение опасных веществ </w:t>
            </w:r>
          </w:p>
        </w:tc>
        <w:tc>
          <w:tcPr>
            <w:tcW w:type="dxa" w:w="1905"/>
            <w:gridSpan w:val="2"/>
            <w:tcBorders>
              <w:left w:color="000000" w:sz="6" w:val="single"/>
              <w:right w:color="000000" w:sz="6" w:val="single"/>
            </w:tcBorders>
            <w:tcMar>
              <w:top w:type="dxa" w:w="114"/>
              <w:left w:type="dxa" w:w="28"/>
              <w:bottom w:type="dxa" w:w="114"/>
              <w:right w:type="dxa" w:w="28"/>
            </w:tcMar>
          </w:tcPr>
          <w:p w14:paraId="DF0A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E00A0000">
            <w:pPr>
              <w:pStyle w:val="Style_4"/>
              <w:ind/>
              <w:jc w:val="left"/>
              <w:rPr>
                <w:sz w:val="18"/>
              </w:rPr>
            </w:pPr>
            <w:r>
              <w:rPr>
                <w:sz w:val="18"/>
              </w:rPr>
              <w:t xml:space="preserve">транспортирования и использования опасных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10A0000">
            <w:pPr>
              <w:pStyle w:val="Style_4"/>
              <w:ind/>
              <w:jc w:val="left"/>
              <w:rPr>
                <w:sz w:val="18"/>
              </w:rPr>
            </w:pPr>
            <w:r>
              <w:rPr>
                <w:sz w:val="18"/>
              </w:rPr>
              <w:t xml:space="preserve">Пункт газонаполнительный </w:t>
            </w:r>
          </w:p>
        </w:tc>
        <w:tc>
          <w:tcPr>
            <w:tcW w:type="dxa" w:w="2955"/>
            <w:tcBorders>
              <w:left w:color="000000" w:sz="6" w:val="single"/>
              <w:right w:color="000000" w:sz="6" w:val="single"/>
            </w:tcBorders>
            <w:tcMar>
              <w:top w:type="dxa" w:w="114"/>
              <w:left w:type="dxa" w:w="28"/>
              <w:bottom w:type="dxa" w:w="114"/>
              <w:right w:type="dxa" w:w="28"/>
            </w:tcMar>
          </w:tcPr>
          <w:p w14:paraId="E20A0000">
            <w:pPr>
              <w:pStyle w:val="Style_4"/>
              <w:ind/>
              <w:jc w:val="left"/>
              <w:rPr>
                <w:sz w:val="18"/>
              </w:rPr>
            </w:pPr>
            <w:r>
              <w:rPr>
                <w:sz w:val="18"/>
              </w:rPr>
              <w:t xml:space="preserve">в количествах, указанных в </w:t>
            </w:r>
          </w:p>
          <w:p w14:paraId="E30A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Федеральному </w:t>
            </w:r>
          </w:p>
        </w:tc>
        <w:tc>
          <w:tcPr>
            <w:tcW w:type="dxa" w:w="1905"/>
            <w:gridSpan w:val="2"/>
            <w:tcBorders>
              <w:left w:color="000000" w:sz="6" w:val="single"/>
              <w:right w:color="000000" w:sz="6" w:val="single"/>
            </w:tcBorders>
            <w:tcMar>
              <w:top w:type="dxa" w:w="114"/>
              <w:left w:type="dxa" w:w="28"/>
              <w:bottom w:type="dxa" w:w="114"/>
              <w:right w:type="dxa" w:w="28"/>
            </w:tcMar>
          </w:tcPr>
          <w:p w14:paraId="E40A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E50A0000">
            <w:pPr>
              <w:pStyle w:val="Style_4"/>
              <w:ind/>
              <w:jc w:val="left"/>
              <w:rPr>
                <w:sz w:val="18"/>
              </w:rPr>
            </w:pPr>
            <w:r>
              <w:rPr>
                <w:sz w:val="18"/>
              </w:rPr>
              <w:t xml:space="preserve">веществ, а также использования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E60A0000">
            <w:pPr>
              <w:pStyle w:val="Style_4"/>
              <w:ind/>
              <w:jc w:val="left"/>
              <w:rPr>
                <w:sz w:val="18"/>
              </w:rPr>
            </w:pPr>
            <w:r>
              <w:rPr>
                <w:sz w:val="18"/>
              </w:rPr>
              <w:t xml:space="preserve">Станция газозаправочная (автомобильная) </w:t>
            </w:r>
          </w:p>
        </w:tc>
        <w:tc>
          <w:tcPr>
            <w:tcW w:type="dxa" w:w="2955"/>
            <w:tcBorders>
              <w:left w:color="000000" w:sz="6" w:val="single"/>
              <w:right w:color="000000" w:sz="6" w:val="single"/>
            </w:tcBorders>
            <w:tcMar>
              <w:top w:type="dxa" w:w="114"/>
              <w:left w:type="dxa" w:w="28"/>
              <w:bottom w:type="dxa" w:w="114"/>
              <w:right w:type="dxa" w:w="28"/>
            </w:tcMar>
          </w:tcPr>
          <w:p w14:paraId="E70A0000">
            <w:pPr>
              <w:pStyle w:val="Style_4"/>
              <w:ind/>
              <w:jc w:val="left"/>
              <w:rPr>
                <w:sz w:val="18"/>
              </w:rPr>
            </w:pPr>
          </w:p>
          <w:p w14:paraId="E80A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E90A0000">
            <w:pPr>
              <w:pStyle w:val="Style_4"/>
              <w:ind/>
              <w:jc w:val="left"/>
              <w:rPr>
                <w:sz w:val="18"/>
              </w:rPr>
            </w:pPr>
          </w:p>
          <w:p w14:paraId="EA0A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EB0A0000">
            <w:pPr>
              <w:pStyle w:val="Style_4"/>
              <w:ind/>
              <w:jc w:val="left"/>
              <w:rPr>
                <w:sz w:val="18"/>
              </w:rPr>
            </w:pPr>
          </w:p>
          <w:p w14:paraId="EC0A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gridSpan w:val="2"/>
            <w:tcBorders>
              <w:left w:color="000000" w:sz="6" w:val="single"/>
              <w:right w:color="000000" w:sz="6" w:val="single"/>
            </w:tcBorders>
            <w:tcMar>
              <w:top w:type="dxa" w:w="114"/>
              <w:left w:type="dxa" w:w="28"/>
              <w:bottom w:type="dxa" w:w="114"/>
              <w:right w:type="dxa" w:w="28"/>
            </w:tcMar>
          </w:tcPr>
          <w:p w14:paraId="ED0A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EE0A0000">
            <w:pPr>
              <w:pStyle w:val="Style_4"/>
              <w:ind/>
              <w:jc w:val="left"/>
              <w:rPr>
                <w:sz w:val="18"/>
              </w:rPr>
            </w:pPr>
            <w:r>
              <w:rPr>
                <w:sz w:val="18"/>
              </w:rPr>
              <w:t>оборудования, работающего под давлением более 0,07 МПа или при температуре нагрева воды более 115°С.</w:t>
            </w:r>
          </w:p>
          <w:p w14:paraId="EF0A0000">
            <w:pPr>
              <w:pStyle w:val="Style_4"/>
              <w:ind/>
              <w:jc w:val="left"/>
              <w:rPr>
                <w:sz w:val="18"/>
              </w:rPr>
            </w:pPr>
            <w:r>
              <w:rPr>
                <w:sz w:val="18"/>
              </w:rPr>
              <w:t xml:space="preserve">При определении количества опасных В состав объектов "Установка баллонная групповая", "Установка резервуарная" входят подземные, наземные распределительные газопроводы, за исключением газопроводов отнесенных внутридомовому газовому оборудованию в соответствии с требованиями Правил пользования газом в части обеспечения безопасности при использовании и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F00A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F10A0000">
            <w:pPr>
              <w:pStyle w:val="Style_4"/>
              <w:ind/>
              <w:jc w:val="left"/>
              <w:rPr>
                <w:sz w:val="18"/>
              </w:rPr>
            </w:pPr>
            <w:r>
              <w:rPr>
                <w:sz w:val="18"/>
              </w:rPr>
              <w:t>Самоходные краны, краны-</w:t>
            </w:r>
          </w:p>
          <w:p w14:paraId="F20A0000">
            <w:pPr>
              <w:pStyle w:val="Style_4"/>
              <w:ind/>
              <w:jc w:val="left"/>
              <w:rPr>
                <w:sz w:val="18"/>
              </w:rPr>
            </w:pPr>
            <w:r>
              <w:rPr>
                <w:sz w:val="18"/>
              </w:rPr>
              <w:t>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w:t>
            </w:r>
          </w:p>
          <w:p w14:paraId="F30A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gridSpan w:val="2"/>
            <w:tcBorders>
              <w:left w:color="000000" w:sz="6" w:val="single"/>
              <w:right w:color="000000" w:sz="6" w:val="single"/>
            </w:tcBorders>
            <w:tcMar>
              <w:top w:type="dxa" w:w="114"/>
              <w:left w:type="dxa" w:w="28"/>
              <w:bottom w:type="dxa" w:w="114"/>
              <w:right w:type="dxa" w:w="28"/>
            </w:tcMar>
          </w:tcPr>
          <w:p w14:paraId="F40A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F50A0000">
            <w:pPr>
              <w:pStyle w:val="Style_4"/>
              <w:ind/>
              <w:jc w:val="left"/>
              <w:rPr>
                <w:sz w:val="18"/>
              </w:rPr>
            </w:pPr>
            <w:r>
              <w:rPr>
                <w:sz w:val="18"/>
              </w:rPr>
              <w:t xml:space="preserve">содержании внутридомового и внутриквартирного газового оборудования при предоставлении коммунальной услуги по газоснабжению, утвержденных </w:t>
            </w:r>
          </w:p>
          <w:p w14:paraId="F60A0000">
            <w:pPr>
              <w:pStyle w:val="Style_4"/>
              <w:ind/>
              <w:jc w:val="left"/>
              <w:rPr>
                <w:sz w:val="18"/>
              </w:rPr>
            </w:pPr>
            <w:r>
              <w:rPr>
                <w:color w:val="0000AA"/>
                <w:sz w:val="18"/>
                <w:u w:val="single"/>
              </w:rPr>
              <w:fldChar w:fldCharType="begin"/>
            </w:r>
            <w:r>
              <w:rPr>
                <w:color w:val="0000AA"/>
                <w:sz w:val="18"/>
                <w:u w:val="single"/>
              </w:rPr>
              <w:instrText>HYPERLINK "kodeks://link/d?nd=499021521" \o "’’О мерах по обеспечению безопасности при использовании и содержании внутридомового и ...’’Постановление Правительства РФ от 14.05.2013 N 410Статус: действующая редакция (действ. с 31.03.2020)"</w:instrText>
            </w:r>
            <w:r>
              <w:rPr>
                <w:color w:val="0000AA"/>
                <w:sz w:val="18"/>
                <w:u w:val="single"/>
              </w:rPr>
              <w:fldChar w:fldCharType="separate"/>
            </w:r>
            <w:r>
              <w:rPr>
                <w:color w:val="0000AA"/>
                <w:sz w:val="18"/>
                <w:u w:val="single"/>
              </w:rPr>
              <w:t>постановлением Правительства Российской Федерации от 14 мая 2013 г. N 410</w:t>
            </w:r>
            <w:r>
              <w:rPr>
                <w:color w:val="0000FF"/>
                <w:sz w:val="18"/>
                <w:u w:val="single"/>
              </w:rPr>
              <w:t xml:space="preserve"> </w:t>
            </w:r>
            <w:r>
              <w:rPr>
                <w:color w:val="0000AA"/>
                <w:sz w:val="18"/>
                <w:u w:val="single"/>
              </w:rPr>
              <w:fldChar w:fldCharType="end"/>
            </w:r>
            <w:r>
              <w:rPr>
                <w:sz w:val="18"/>
              </w:rPr>
              <w:t xml:space="preserve"> (Собрание законодательства Российской Федерации, 2013, N 21, ст.2648; 2020, N 13,ст.1919).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70A0000">
            <w:pPr>
              <w:pStyle w:val="Style_4"/>
              <w:ind/>
              <w:jc w:val="left"/>
              <w:rPr>
                <w:sz w:val="18"/>
              </w:rPr>
            </w:pPr>
            <w:r>
              <w:rPr>
                <w:sz w:val="18"/>
              </w:rPr>
              <w:t xml:space="preserve">Установка баллонная групповая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F80A0000">
            <w:pPr>
              <w:pStyle w:val="Style_4"/>
              <w:ind/>
              <w:jc w:val="left"/>
              <w:rPr>
                <w:sz w:val="18"/>
              </w:rPr>
            </w:pPr>
            <w:r>
              <w:rPr>
                <w:sz w:val="18"/>
              </w:rPr>
              <w:t xml:space="preserve">2.1 - получение, использование, переработка, образование, </w:t>
            </w:r>
          </w:p>
        </w:tc>
        <w:tc>
          <w:tcPr>
            <w:tcW w:type="dxa" w:w="1905"/>
            <w:gridSpan w:val="2"/>
            <w:tcBorders>
              <w:left w:color="000000" w:sz="6" w:val="single"/>
              <w:right w:color="000000" w:sz="6" w:val="single"/>
            </w:tcBorders>
            <w:tcMar>
              <w:top w:type="dxa" w:w="114"/>
              <w:left w:type="dxa" w:w="28"/>
              <w:bottom w:type="dxa" w:w="114"/>
              <w:right w:type="dxa" w:w="28"/>
            </w:tcMar>
          </w:tcPr>
          <w:p w14:paraId="F90A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FA0A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FB0A0000">
            <w:pPr>
              <w:pStyle w:val="Style_4"/>
              <w:ind/>
              <w:jc w:val="left"/>
              <w:rPr>
                <w:sz w:val="18"/>
              </w:rPr>
            </w:pPr>
            <w:r>
              <w:rPr>
                <w:sz w:val="18"/>
              </w:rPr>
              <w:t xml:space="preserve">Установка резервуарная </w:t>
            </w:r>
          </w:p>
        </w:tc>
        <w:tc>
          <w:tcPr>
            <w:tcW w:type="dxa" w:w="2955"/>
            <w:tcBorders>
              <w:left w:color="000000" w:sz="6" w:val="single"/>
              <w:right w:color="000000" w:sz="6" w:val="single"/>
            </w:tcBorders>
            <w:tcMar>
              <w:top w:type="dxa" w:w="114"/>
              <w:left w:type="dxa" w:w="28"/>
              <w:bottom w:type="dxa" w:w="114"/>
              <w:right w:type="dxa" w:w="28"/>
            </w:tcMar>
          </w:tcPr>
          <w:p w14:paraId="FC0A0000">
            <w:pPr>
              <w:pStyle w:val="Style_4"/>
              <w:ind/>
              <w:jc w:val="left"/>
              <w:rPr>
                <w:sz w:val="18"/>
              </w:rPr>
            </w:pPr>
            <w:r>
              <w:rPr>
                <w:sz w:val="18"/>
              </w:rPr>
              <w:t xml:space="preserve">хранение, транспортирование, уничтожение опасных веществ в количествах, указанных в </w:t>
            </w:r>
          </w:p>
          <w:p w14:paraId="FD0A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FE0A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w:t>
            </w:r>
          </w:p>
          <w:p w14:paraId="FF0A0000">
            <w:pPr>
              <w:pStyle w:val="Style_4"/>
              <w:ind/>
              <w:jc w:val="left"/>
              <w:rPr>
                <w:sz w:val="18"/>
              </w:rPr>
            </w:pPr>
          </w:p>
          <w:p w14:paraId="000B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более115°С; в) иных жидкостей при температуре, превышающей температуру их кипения при избыточном давлении 0,07 МПа. </w:t>
            </w:r>
          </w:p>
        </w:tc>
        <w:tc>
          <w:tcPr>
            <w:tcW w:type="dxa" w:w="1905"/>
            <w:gridSpan w:val="2"/>
            <w:tcBorders>
              <w:left w:color="000000" w:sz="6" w:val="single"/>
              <w:right w:color="000000" w:sz="6" w:val="single"/>
            </w:tcBorders>
            <w:tcMar>
              <w:top w:type="dxa" w:w="114"/>
              <w:left w:type="dxa" w:w="28"/>
              <w:bottom w:type="dxa" w:w="114"/>
              <w:right w:type="dxa" w:w="28"/>
            </w:tcMar>
          </w:tcPr>
          <w:p w14:paraId="010B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020B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030B0000">
            <w:pPr>
              <w:pStyle w:val="Style_4"/>
              <w:ind/>
              <w:jc w:val="left"/>
              <w:rPr>
                <w:sz w:val="18"/>
              </w:rPr>
            </w:pPr>
            <w:r>
              <w:rPr>
                <w:sz w:val="18"/>
              </w:rPr>
              <w:t xml:space="preserve">Сеть газоснабжения, в том числе межпоселковая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040B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050B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060B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070B0000">
            <w:pPr>
              <w:pStyle w:val="Style_4"/>
              <w:ind/>
              <w:jc w:val="left"/>
              <w:rPr>
                <w:sz w:val="18"/>
              </w:rPr>
            </w:pPr>
          </w:p>
          <w:p w14:paraId="080B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090B0000">
            <w:pPr>
              <w:pStyle w:val="Style_4"/>
              <w:ind/>
              <w:jc w:val="left"/>
              <w:rPr>
                <w:sz w:val="18"/>
              </w:rPr>
            </w:pPr>
          </w:p>
          <w:p w14:paraId="0A0B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0B0B0000">
            <w:pPr>
              <w:pStyle w:val="Style_4"/>
              <w:ind/>
              <w:jc w:val="left"/>
              <w:rPr>
                <w:sz w:val="18"/>
              </w:rPr>
            </w:pPr>
            <w:r>
              <w:rPr>
                <w:sz w:val="18"/>
              </w:rPr>
              <w:t xml:space="preserve">Границы территории административной единицы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0C0B0000">
            <w:pPr>
              <w:pStyle w:val="Style_4"/>
              <w:ind/>
              <w:jc w:val="left"/>
              <w:rPr>
                <w:sz w:val="18"/>
              </w:rPr>
            </w:pPr>
            <w:r>
              <w:rPr>
                <w:sz w:val="18"/>
              </w:rPr>
              <w:t xml:space="preserve">Идентифицируется по признаку транспортирования опасных веществ. В состав объекта входят наружные газопроводы, газопроводы-вводы с установленной на них арматурой, здания и сооружения на них, а также газорегуляторные пункты в зданиях, сооружениях и блоках, устройства электрохимической защиты стальных газопроводов от коррозии, автоматизированная система управление технологических, объекты их электропровода и электроснабжения. При идентификации указывается граница объекта: территория населенного пункта (части населенного пункта), муниципального образования (нескольких муниципальных образований), города федерального значения.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0D0B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0E0B0000">
            <w:pPr>
              <w:pStyle w:val="Style_4"/>
              <w:ind/>
              <w:jc w:val="left"/>
              <w:rPr>
                <w:sz w:val="18"/>
              </w:rPr>
            </w:pPr>
            <w:r>
              <w:rPr>
                <w:sz w:val="18"/>
              </w:rPr>
              <w:t>Самоходные краны, краны-</w:t>
            </w:r>
          </w:p>
          <w:p w14:paraId="0F0B0000">
            <w:pPr>
              <w:pStyle w:val="Style_4"/>
              <w:ind/>
              <w:jc w:val="left"/>
              <w:rPr>
                <w:sz w:val="18"/>
              </w:rPr>
            </w:pPr>
            <w:r>
              <w:rPr>
                <w:sz w:val="18"/>
              </w:rPr>
              <w:t>манипуляторы и подъемники (вышки)должны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w:t>
            </w:r>
          </w:p>
          <w:p w14:paraId="100B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110B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120B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30B0000">
            <w:pPr>
              <w:pStyle w:val="Style_4"/>
              <w:ind/>
              <w:jc w:val="left"/>
              <w:rPr>
                <w:sz w:val="18"/>
              </w:rPr>
            </w:pPr>
            <w:r>
              <w:rPr>
                <w:sz w:val="18"/>
              </w:rPr>
              <w:t xml:space="preserve">Участки газопроводов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40B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150B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160B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170B0000">
            <w:pPr>
              <w:pStyle w:val="Style_4"/>
              <w:ind/>
              <w:jc w:val="left"/>
              <w:rPr>
                <w:sz w:val="18"/>
              </w:rPr>
            </w:pPr>
          </w:p>
          <w:p w14:paraId="180B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90B0000">
            <w:pPr>
              <w:pStyle w:val="Style_4"/>
              <w:ind/>
              <w:jc w:val="left"/>
              <w:rPr>
                <w:sz w:val="18"/>
              </w:rPr>
            </w:pPr>
            <w:r>
              <w:rPr>
                <w:sz w:val="18"/>
              </w:rPr>
              <w:t xml:space="preserve">Границы территории административной единицы зоны обслуживания организации, осуществляющей учет газа </w:t>
            </w:r>
          </w:p>
        </w:tc>
        <w:tc>
          <w:tcPr>
            <w:tcW w:type="dxa" w:w="26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A0B0000">
            <w:pPr>
              <w:pStyle w:val="Style_4"/>
              <w:ind/>
              <w:jc w:val="left"/>
              <w:rPr>
                <w:sz w:val="18"/>
              </w:rPr>
            </w:pPr>
            <w:r>
              <w:rPr>
                <w:sz w:val="18"/>
              </w:rPr>
              <w:t>Идентифицируется по признаку транспортирования опасных веществ. В составе объекта учитываются участки газопроводов с установленными на них счетчиками газа, принадлежащих на правах собственности или ином законном основании организации, осуществляющей учет газа.</w:t>
            </w:r>
          </w:p>
          <w:p w14:paraId="1B0B0000">
            <w:pPr>
              <w:pStyle w:val="Style_4"/>
              <w:ind/>
              <w:jc w:val="left"/>
              <w:rPr>
                <w:sz w:val="18"/>
              </w:rPr>
            </w:pPr>
          </w:p>
          <w:p w14:paraId="1C0B0000">
            <w:pPr>
              <w:pStyle w:val="Style_4"/>
              <w:ind/>
              <w:jc w:val="left"/>
              <w:rPr>
                <w:sz w:val="18"/>
              </w:rPr>
            </w:pPr>
            <w:r>
              <w:rPr>
                <w:sz w:val="18"/>
              </w:rPr>
              <w:t xml:space="preserve">При идентификации указывается граница объекта: территория населенного пункта (части населенного пункта), муниципального образования (нескольких муниципальных образований), города федерального значения.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1D0B0000">
            <w:pPr>
              <w:pStyle w:val="Style_4"/>
              <w:ind/>
              <w:jc w:val="left"/>
              <w:rPr>
                <w:sz w:val="18"/>
              </w:rPr>
            </w:pPr>
            <w:r>
              <w:rPr>
                <w:sz w:val="18"/>
              </w:rPr>
              <w:t xml:space="preserve">Сеть газопотребления (название организации или ее отдельной территории)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1E0B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1F0B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200B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210B0000">
            <w:pPr>
              <w:pStyle w:val="Style_4"/>
              <w:ind/>
              <w:jc w:val="left"/>
              <w:rPr>
                <w:sz w:val="18"/>
              </w:rPr>
            </w:pPr>
          </w:p>
          <w:p w14:paraId="220B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230B0000">
            <w:pPr>
              <w:pStyle w:val="Style_4"/>
              <w:ind/>
              <w:jc w:val="left"/>
              <w:rPr>
                <w:sz w:val="18"/>
              </w:rPr>
            </w:pPr>
          </w:p>
          <w:p w14:paraId="240B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w:t>
            </w:r>
          </w:p>
          <w:p w14:paraId="250B0000">
            <w:pPr>
              <w:pStyle w:val="Style_4"/>
              <w:ind/>
              <w:jc w:val="left"/>
              <w:rPr>
                <w:sz w:val="18"/>
              </w:rPr>
            </w:pPr>
            <w:r>
              <w:rPr>
                <w:sz w:val="18"/>
              </w:rPr>
              <w:t xml:space="preserve">манипуляторы и подъемники (вышки) должны осуществлять грузоподъемные операции </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260B0000">
            <w:pPr>
              <w:pStyle w:val="Style_4"/>
              <w:ind/>
              <w:jc w:val="left"/>
              <w:rPr>
                <w:sz w:val="18"/>
              </w:rPr>
            </w:pPr>
            <w:r>
              <w:rPr>
                <w:sz w:val="18"/>
              </w:rPr>
              <w:t xml:space="preserve">Граница территории организации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270B0000">
            <w:pPr>
              <w:pStyle w:val="Style_4"/>
              <w:ind/>
              <w:jc w:val="left"/>
              <w:rPr>
                <w:sz w:val="18"/>
              </w:rPr>
            </w:pPr>
            <w:r>
              <w:rPr>
                <w:sz w:val="18"/>
              </w:rPr>
              <w:t xml:space="preserve">Идентифицируется по признаку использования и транспортирования опасных веществ, использования оборудования, работающего под давлением более 0,07 МПа или при температуре нагрева воды более 115°С В составе объекта учитываются наружные и внутренние газопроводы организации с учетом разграничения балансовой и эксплуатационной ответственности, площадки газифицированных котельных и их оборудование, газораспределяющее оборудование, а также газовая часть газопотребляющего оборудования и установок, газовых турбин, технологических линий в зданиях и сооружениях на территории организации.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280B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290B0000">
            <w:pPr>
              <w:pStyle w:val="Style_4"/>
              <w:ind/>
              <w:jc w:val="left"/>
              <w:rPr>
                <w:sz w:val="18"/>
              </w:rPr>
            </w:pPr>
            <w:r>
              <w:rPr>
                <w:sz w:val="18"/>
              </w:rPr>
              <w:t xml:space="preserve">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2A0B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2B0B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2C0B0000">
            <w:pPr>
              <w:pStyle w:val="Style_4"/>
              <w:ind/>
              <w:jc w:val="left"/>
              <w:rPr>
                <w:sz w:val="18"/>
              </w:rPr>
            </w:pPr>
            <w:r>
              <w:rPr>
                <w:sz w:val="18"/>
              </w:rPr>
              <w:t xml:space="preserve">Система теплоснабжения </w:t>
            </w:r>
          </w:p>
        </w:tc>
        <w:tc>
          <w:tcPr>
            <w:tcW w:type="dxa" w:w="29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2D0B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2E0B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2F0B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300B0000">
            <w:pPr>
              <w:pStyle w:val="Style_4"/>
              <w:ind/>
              <w:jc w:val="left"/>
              <w:rPr>
                <w:sz w:val="18"/>
              </w:rPr>
            </w:pPr>
          </w:p>
          <w:p w14:paraId="310B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20B0000">
            <w:pPr>
              <w:pStyle w:val="Style_4"/>
              <w:ind/>
              <w:jc w:val="left"/>
              <w:rPr>
                <w:sz w:val="18"/>
              </w:rPr>
            </w:pPr>
            <w:r>
              <w:rPr>
                <w:sz w:val="18"/>
              </w:rPr>
              <w:t xml:space="preserve">Граница территории административной единицы </w:t>
            </w:r>
          </w:p>
        </w:tc>
        <w:tc>
          <w:tcPr>
            <w:tcW w:type="dxa" w:w="265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30B0000">
            <w:pPr>
              <w:pStyle w:val="Style_4"/>
              <w:ind/>
              <w:jc w:val="left"/>
              <w:rPr>
                <w:sz w:val="18"/>
              </w:rPr>
            </w:pPr>
            <w:r>
              <w:rPr>
                <w:sz w:val="18"/>
              </w:rPr>
              <w:t>Идентифицируется по признаку использования и транспортирования опасных веществ, использования оборудования, работающего под давлением более 0,07 МПа или при температуре нагрева воды более 115°С.</w:t>
            </w:r>
          </w:p>
          <w:p w14:paraId="340B0000">
            <w:pPr>
              <w:pStyle w:val="Style_4"/>
              <w:ind/>
              <w:jc w:val="left"/>
              <w:rPr>
                <w:sz w:val="18"/>
              </w:rPr>
            </w:pPr>
          </w:p>
          <w:p w14:paraId="350B0000">
            <w:pPr>
              <w:pStyle w:val="Style_4"/>
              <w:ind/>
              <w:jc w:val="left"/>
              <w:rPr>
                <w:sz w:val="18"/>
              </w:rPr>
            </w:pPr>
            <w:r>
              <w:rPr>
                <w:sz w:val="18"/>
              </w:rPr>
              <w:t xml:space="preserve">В составе объекта учитываются наружные и внутренние газопроводы всех технологически связанных газифицированных котельных, теплообеспечивающих организаций муниципального образования. При идентификации указывается граница объекта: территория населенного пункта (части населенного пункта), муниципального образования (нескольких муниципальных образований), города федерального значения. </w:t>
            </w:r>
          </w:p>
        </w:tc>
      </w:tr>
      <w:tr>
        <w:tc>
          <w:tcPr>
            <w:tcW w:type="dxa" w:w="10020"/>
            <w:gridSpan w:val="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60B0000">
            <w:pPr>
              <w:pStyle w:val="Style_4"/>
              <w:ind/>
              <w:jc w:val="left"/>
              <w:rPr>
                <w:sz w:val="18"/>
              </w:rPr>
            </w:pPr>
            <w:r>
              <w:rPr>
                <w:sz w:val="18"/>
              </w:rPr>
              <w:t xml:space="preserve">12. Опасные производственные объекты тепло- и электроэнергетики, другие опасные производственные объекты, использующие оборудование, работающее под давлением более 0,07 МПа или при температуре нагрева воды более 115°С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70B0000">
            <w:pPr>
              <w:pStyle w:val="Style_4"/>
              <w:ind/>
              <w:jc w:val="left"/>
              <w:rPr>
                <w:sz w:val="18"/>
              </w:rPr>
            </w:pPr>
            <w:r>
              <w:rPr>
                <w:sz w:val="18"/>
              </w:rPr>
              <w:t xml:space="preserve">Площадка главного корпуса ТЭЦ (ГРЭС, АЭС)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380B0000">
            <w:pPr>
              <w:pStyle w:val="Style_4"/>
              <w:ind/>
              <w:jc w:val="left"/>
              <w:rPr>
                <w:sz w:val="18"/>
              </w:rPr>
            </w:pPr>
            <w:r>
              <w:rPr>
                <w:sz w:val="18"/>
              </w:rPr>
              <w:t xml:space="preserve">2.1 - получение, использование, переработка, образование, хранение, транспортирование,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390B0000">
            <w:pPr>
              <w:pStyle w:val="Style_4"/>
              <w:ind/>
              <w:jc w:val="left"/>
              <w:rPr>
                <w:sz w:val="18"/>
              </w:rPr>
            </w:pPr>
            <w:r>
              <w:rPr>
                <w:sz w:val="18"/>
              </w:rPr>
              <w:t xml:space="preserve">Граница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3A0B0000">
            <w:pPr>
              <w:pStyle w:val="Style_4"/>
              <w:ind/>
              <w:jc w:val="left"/>
              <w:rPr>
                <w:sz w:val="18"/>
              </w:rPr>
            </w:pPr>
            <w:r>
              <w:rPr>
                <w:sz w:val="18"/>
              </w:rPr>
              <w:t xml:space="preserve">Идентифицируются по признаку использования оборудования,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B0B0000">
            <w:pPr>
              <w:pStyle w:val="Style_4"/>
              <w:ind/>
              <w:jc w:val="left"/>
              <w:rPr>
                <w:sz w:val="18"/>
              </w:rPr>
            </w:pPr>
            <w:r>
              <w:rPr>
                <w:sz w:val="18"/>
              </w:rPr>
              <w:t xml:space="preserve">Площадка подсобного хозяйства ТЭЦ (ГРЭС, АЭС) </w:t>
            </w:r>
          </w:p>
        </w:tc>
        <w:tc>
          <w:tcPr>
            <w:tcW w:type="dxa" w:w="3000"/>
            <w:gridSpan w:val="2"/>
            <w:tcBorders>
              <w:left w:color="000000" w:sz="6" w:val="single"/>
              <w:right w:color="000000" w:sz="6" w:val="single"/>
            </w:tcBorders>
            <w:tcMar>
              <w:top w:type="dxa" w:w="114"/>
              <w:left w:type="dxa" w:w="28"/>
              <w:bottom w:type="dxa" w:w="114"/>
              <w:right w:type="dxa" w:w="28"/>
            </w:tcMar>
          </w:tcPr>
          <w:p w14:paraId="3C0B0000">
            <w:pPr>
              <w:pStyle w:val="Style_4"/>
              <w:ind/>
              <w:jc w:val="left"/>
              <w:rPr>
                <w:sz w:val="18"/>
              </w:rPr>
            </w:pPr>
            <w:r>
              <w:rPr>
                <w:sz w:val="18"/>
              </w:rPr>
              <w:t xml:space="preserve">уничтожение опасных веществ в количествах, указанных в </w:t>
            </w:r>
          </w:p>
          <w:p w14:paraId="3D0B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Федеральному </w:t>
            </w:r>
          </w:p>
        </w:tc>
        <w:tc>
          <w:tcPr>
            <w:tcW w:type="dxa" w:w="1860"/>
            <w:tcBorders>
              <w:left w:color="000000" w:sz="6" w:val="single"/>
              <w:right w:color="000000" w:sz="6" w:val="single"/>
            </w:tcBorders>
            <w:tcMar>
              <w:top w:type="dxa" w:w="114"/>
              <w:left w:type="dxa" w:w="28"/>
              <w:bottom w:type="dxa" w:w="114"/>
              <w:right w:type="dxa" w:w="28"/>
            </w:tcMar>
          </w:tcPr>
          <w:p w14:paraId="3E0B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3F0B0000">
            <w:pPr>
              <w:pStyle w:val="Style_4"/>
              <w:ind/>
              <w:jc w:val="left"/>
              <w:rPr>
                <w:sz w:val="18"/>
              </w:rPr>
            </w:pPr>
            <w:r>
              <w:rPr>
                <w:sz w:val="18"/>
              </w:rPr>
              <w:t xml:space="preserve">работающего под давлением более 0,07 МПа или при температуре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400B0000">
            <w:pPr>
              <w:pStyle w:val="Style_4"/>
              <w:ind/>
              <w:jc w:val="left"/>
              <w:rPr>
                <w:sz w:val="18"/>
              </w:rPr>
            </w:pPr>
            <w:r>
              <w:rPr>
                <w:sz w:val="18"/>
              </w:rPr>
              <w:t xml:space="preserve">Топливное хозяйство ТЭЦ (ГРЭС, АЭС) </w:t>
            </w:r>
          </w:p>
        </w:tc>
        <w:tc>
          <w:tcPr>
            <w:tcW w:type="dxa" w:w="3000"/>
            <w:gridSpan w:val="2"/>
            <w:tcBorders>
              <w:left w:color="000000" w:sz="6" w:val="single"/>
              <w:right w:color="000000" w:sz="6" w:val="single"/>
            </w:tcBorders>
            <w:tcMar>
              <w:top w:type="dxa" w:w="114"/>
              <w:left w:type="dxa" w:w="28"/>
              <w:bottom w:type="dxa" w:w="114"/>
              <w:right w:type="dxa" w:w="28"/>
            </w:tcMar>
          </w:tcPr>
          <w:p w14:paraId="410B0000">
            <w:pPr>
              <w:pStyle w:val="Style_4"/>
              <w:ind/>
              <w:jc w:val="left"/>
              <w:rPr>
                <w:sz w:val="18"/>
              </w:rPr>
            </w:pPr>
          </w:p>
          <w:p w14:paraId="420B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430B0000">
            <w:pPr>
              <w:pStyle w:val="Style_4"/>
              <w:ind/>
              <w:jc w:val="left"/>
              <w:rPr>
                <w:sz w:val="18"/>
              </w:rPr>
            </w:pPr>
          </w:p>
          <w:p w14:paraId="440B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450B0000">
            <w:pPr>
              <w:pStyle w:val="Style_4"/>
              <w:ind/>
              <w:jc w:val="left"/>
              <w:rPr>
                <w:sz w:val="18"/>
              </w:rPr>
            </w:pPr>
          </w:p>
          <w:p w14:paraId="460B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w:t>
            </w:r>
          </w:p>
          <w:p w14:paraId="470B0000">
            <w:pPr>
              <w:pStyle w:val="Style_4"/>
              <w:ind/>
              <w:jc w:val="left"/>
              <w:rPr>
                <w:sz w:val="18"/>
              </w:rPr>
            </w:pPr>
            <w:r>
              <w:rPr>
                <w:sz w:val="18"/>
              </w:rPr>
              <w:t xml:space="preserve">краны-манипуляторы и </w:t>
            </w:r>
          </w:p>
        </w:tc>
        <w:tc>
          <w:tcPr>
            <w:tcW w:type="dxa" w:w="1860"/>
            <w:tcBorders>
              <w:left w:color="000000" w:sz="6" w:val="single"/>
              <w:right w:color="000000" w:sz="6" w:val="single"/>
            </w:tcBorders>
            <w:tcMar>
              <w:top w:type="dxa" w:w="114"/>
              <w:left w:type="dxa" w:w="28"/>
              <w:bottom w:type="dxa" w:w="114"/>
              <w:right w:type="dxa" w:w="28"/>
            </w:tcMar>
          </w:tcPr>
          <w:p w14:paraId="480B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490B0000">
            <w:pPr>
              <w:pStyle w:val="Style_4"/>
              <w:ind/>
              <w:jc w:val="left"/>
              <w:rPr>
                <w:sz w:val="18"/>
              </w:rPr>
            </w:pPr>
            <w:r>
              <w:rPr>
                <w:sz w:val="18"/>
              </w:rPr>
              <w:t>нагрева воды более 115°С, а также получения, хранения, использования опасных веществ.</w:t>
            </w:r>
          </w:p>
          <w:p w14:paraId="4A0B0000">
            <w:pPr>
              <w:pStyle w:val="Style_4"/>
              <w:ind/>
              <w:jc w:val="left"/>
              <w:rPr>
                <w:sz w:val="18"/>
              </w:rPr>
            </w:pPr>
            <w:r>
              <w:rPr>
                <w:sz w:val="18"/>
              </w:rPr>
              <w:t>При определении количества опасных веществ следует исходить из проекта. В составе объекта "Площадка главного корпуса ТЭЦ (ГРЭС, АЭС)" учитываются машинное и котельное отделения, деаэраторная площадка. В составе объекта "Площадка подсобного хозяйства ТЭЦ (ГРЭС, АЭС)" учитываются площадка химической водоочистки, компрессорной, электролизной, материального склада, склада химических реагентов.</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4B0B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4C0B0000">
            <w:pPr>
              <w:pStyle w:val="Style_4"/>
              <w:ind/>
              <w:jc w:val="left"/>
              <w:rPr>
                <w:sz w:val="18"/>
              </w:rPr>
            </w:pPr>
            <w:r>
              <w:rPr>
                <w:sz w:val="18"/>
              </w:rPr>
              <w:t xml:space="preserve">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4D0B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4E0B0000">
            <w:pPr>
              <w:pStyle w:val="Style_4"/>
              <w:ind/>
              <w:jc w:val="left"/>
              <w:rPr>
                <w:sz w:val="18"/>
              </w:rPr>
            </w:pPr>
            <w:r>
              <w:rPr>
                <w:sz w:val="18"/>
              </w:rPr>
              <w:t xml:space="preserve">В составе объекта "Топливное хозяйство ТЭЦ (ГРЭС, АЭС)" учитывается топливное хозяйство, расположенное на территории ТЭЦ (ГРЭС, АЭС).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F0B0000">
            <w:pPr>
              <w:pStyle w:val="Style_4"/>
              <w:ind/>
              <w:jc w:val="left"/>
              <w:rPr>
                <w:sz w:val="18"/>
              </w:rPr>
            </w:pPr>
            <w:r>
              <w:rPr>
                <w:sz w:val="18"/>
              </w:rPr>
              <w:t xml:space="preserve">Пиковые водогрейные котельные ТЭЦ (ГРЭС)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500B0000">
            <w:pPr>
              <w:pStyle w:val="Style_4"/>
              <w:ind/>
              <w:jc w:val="left"/>
              <w:rPr>
                <w:sz w:val="18"/>
              </w:rPr>
            </w:pPr>
            <w:r>
              <w:rPr>
                <w:sz w:val="18"/>
              </w:rPr>
              <w:t xml:space="preserve">2.2 - использование оборудования, работающего под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510B0000">
            <w:pPr>
              <w:pStyle w:val="Style_4"/>
              <w:ind/>
              <w:jc w:val="left"/>
              <w:rPr>
                <w:sz w:val="18"/>
              </w:rPr>
            </w:pPr>
            <w:r>
              <w:rPr>
                <w:sz w:val="18"/>
              </w:rPr>
              <w:t xml:space="preserve">Граница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520B0000">
            <w:pPr>
              <w:pStyle w:val="Style_4"/>
              <w:ind/>
              <w:jc w:val="left"/>
              <w:rPr>
                <w:sz w:val="18"/>
              </w:rPr>
            </w:pPr>
            <w:r>
              <w:rPr>
                <w:sz w:val="18"/>
              </w:rPr>
              <w:t xml:space="preserve">Идентифицируются по признаку использования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530B0000">
            <w:pPr>
              <w:pStyle w:val="Style_4"/>
              <w:ind/>
              <w:jc w:val="left"/>
              <w:rPr>
                <w:sz w:val="18"/>
              </w:rPr>
            </w:pPr>
            <w:r>
              <w:rPr>
                <w:sz w:val="18"/>
              </w:rPr>
              <w:t xml:space="preserve">Котельная </w:t>
            </w: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540B0000">
            <w:pPr>
              <w:pStyle w:val="Style_4"/>
              <w:ind/>
              <w:jc w:val="left"/>
              <w:rPr>
                <w:sz w:val="18"/>
              </w:rPr>
            </w:pPr>
            <w:r>
              <w:rPr>
                <w:sz w:val="18"/>
              </w:rPr>
              <w:t xml:space="preserve">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550B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560B0000">
            <w:pPr>
              <w:pStyle w:val="Style_4"/>
              <w:ind/>
              <w:jc w:val="left"/>
              <w:rPr>
                <w:sz w:val="18"/>
              </w:rPr>
            </w:pPr>
            <w:r>
              <w:rPr>
                <w:sz w:val="18"/>
              </w:rPr>
              <w:t>оборудования, работающего под давлением более 0,07 МПа или при температуре нагрева воды более 115°С. В состав объекта "Пиковые водогрейные котельные ТЭЦ (ГРЭС)" входят дымовые трубы котельной.</w:t>
            </w:r>
          </w:p>
          <w:p w14:paraId="570B0000">
            <w:pPr>
              <w:pStyle w:val="Style_4"/>
              <w:ind/>
              <w:jc w:val="left"/>
              <w:rPr>
                <w:sz w:val="18"/>
              </w:rPr>
            </w:pPr>
            <w:r>
              <w:rPr>
                <w:sz w:val="18"/>
              </w:rPr>
              <w:t xml:space="preserve">В составе объекта "Котельная" учитываются площадки отдельно стоящих котельных с автономным питанием, включая сеть трубопроводов в контурах здания котельной.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580B0000">
            <w:pPr>
              <w:pStyle w:val="Style_4"/>
              <w:ind/>
              <w:jc w:val="left"/>
              <w:rPr>
                <w:sz w:val="18"/>
              </w:rPr>
            </w:pPr>
            <w:r>
              <w:rPr>
                <w:sz w:val="18"/>
              </w:rPr>
              <w:t xml:space="preserve">Группа котельных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590B0000">
            <w:pPr>
              <w:pStyle w:val="Style_4"/>
              <w:ind/>
              <w:jc w:val="left"/>
              <w:rPr>
                <w:sz w:val="18"/>
              </w:rPr>
            </w:pPr>
            <w:r>
              <w:rPr>
                <w:sz w:val="18"/>
              </w:rPr>
              <w:t xml:space="preserve">2.2 - использование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5A0B0000">
            <w:pPr>
              <w:pStyle w:val="Style_4"/>
              <w:ind/>
              <w:jc w:val="left"/>
              <w:rPr>
                <w:sz w:val="18"/>
              </w:rPr>
            </w:pPr>
            <w:r>
              <w:rPr>
                <w:sz w:val="18"/>
              </w:rPr>
              <w:t xml:space="preserve">Границы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5B0B0000">
            <w:pPr>
              <w:pStyle w:val="Style_4"/>
              <w:ind/>
              <w:jc w:val="left"/>
              <w:rPr>
                <w:sz w:val="18"/>
              </w:rPr>
            </w:pPr>
            <w:r>
              <w:rPr>
                <w:sz w:val="18"/>
              </w:rPr>
              <w:t xml:space="preserve">Идентифицируются по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5C0B0000">
            <w:pPr>
              <w:pStyle w:val="Style_4"/>
              <w:ind/>
              <w:jc w:val="left"/>
              <w:rPr>
                <w:sz w:val="18"/>
              </w:rPr>
            </w:pPr>
            <w:r>
              <w:rPr>
                <w:sz w:val="18"/>
              </w:rPr>
              <w:t xml:space="preserve">Участок трубопроводов теплосети </w:t>
            </w:r>
          </w:p>
        </w:tc>
        <w:tc>
          <w:tcPr>
            <w:tcW w:type="dxa" w:w="3000"/>
            <w:gridSpan w:val="2"/>
            <w:tcBorders>
              <w:left w:color="000000" w:sz="6" w:val="single"/>
              <w:right w:color="000000" w:sz="6" w:val="single"/>
            </w:tcBorders>
            <w:tcMar>
              <w:top w:type="dxa" w:w="114"/>
              <w:left w:type="dxa" w:w="28"/>
              <w:bottom w:type="dxa" w:w="114"/>
              <w:right w:type="dxa" w:w="28"/>
            </w:tcMar>
          </w:tcPr>
          <w:p w14:paraId="5D0B0000">
            <w:pPr>
              <w:pStyle w:val="Style_4"/>
              <w:ind/>
              <w:jc w:val="left"/>
              <w:rPr>
                <w:sz w:val="18"/>
              </w:rPr>
            </w:pPr>
            <w:r>
              <w:rPr>
                <w:sz w:val="18"/>
              </w:rPr>
              <w:t xml:space="preserve">оборудования, работающего под избыточным давлением более 0,07 МПа: а) пара, газа (в газообразном, сжиженном состоянии); б) воды при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5E0B0000">
            <w:pPr>
              <w:pStyle w:val="Style_4"/>
              <w:ind/>
              <w:jc w:val="left"/>
              <w:rPr>
                <w:sz w:val="18"/>
              </w:rPr>
            </w:pPr>
            <w:r>
              <w:rPr>
                <w:sz w:val="18"/>
              </w:rPr>
              <w:t xml:space="preserve">территории административной единицы или территории организации </w:t>
            </w:r>
          </w:p>
        </w:tc>
        <w:tc>
          <w:tcPr>
            <w:tcW w:type="dxa" w:w="2655"/>
            <w:tcBorders>
              <w:left w:color="000000" w:sz="6" w:val="single"/>
              <w:right w:color="000000" w:sz="6" w:val="single"/>
            </w:tcBorders>
            <w:tcMar>
              <w:top w:type="dxa" w:w="114"/>
              <w:left w:type="dxa" w:w="28"/>
              <w:bottom w:type="dxa" w:w="114"/>
              <w:right w:type="dxa" w:w="28"/>
            </w:tcMar>
          </w:tcPr>
          <w:p w14:paraId="5F0B0000">
            <w:pPr>
              <w:pStyle w:val="Style_4"/>
              <w:ind/>
              <w:jc w:val="left"/>
              <w:rPr>
                <w:sz w:val="18"/>
              </w:rPr>
            </w:pPr>
            <w:r>
              <w:rPr>
                <w:sz w:val="18"/>
              </w:rPr>
              <w:t xml:space="preserve">признаку использования оборудования, работающего под давлением более 0,07 МПа или при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600B0000">
            <w:pPr>
              <w:pStyle w:val="Style_4"/>
              <w:ind/>
              <w:jc w:val="left"/>
              <w:rPr>
                <w:sz w:val="18"/>
              </w:rPr>
            </w:pPr>
            <w:r>
              <w:rPr>
                <w:sz w:val="18"/>
              </w:rPr>
              <w:t xml:space="preserve">Площадка цеха (участка) организации </w:t>
            </w:r>
          </w:p>
        </w:tc>
        <w:tc>
          <w:tcPr>
            <w:tcW w:type="dxa" w:w="3000"/>
            <w:gridSpan w:val="2"/>
            <w:tcBorders>
              <w:left w:color="000000" w:sz="6" w:val="single"/>
              <w:right w:color="000000" w:sz="6" w:val="single"/>
            </w:tcBorders>
            <w:tcMar>
              <w:top w:type="dxa" w:w="114"/>
              <w:left w:type="dxa" w:w="28"/>
              <w:bottom w:type="dxa" w:w="114"/>
              <w:right w:type="dxa" w:w="28"/>
            </w:tcMar>
          </w:tcPr>
          <w:p w14:paraId="610B0000">
            <w:pPr>
              <w:pStyle w:val="Style_4"/>
              <w:ind/>
              <w:jc w:val="left"/>
              <w:rPr>
                <w:sz w:val="18"/>
              </w:rPr>
            </w:pPr>
            <w:r>
              <w:rPr>
                <w:sz w:val="18"/>
              </w:rPr>
              <w:t xml:space="preserve">при температуре, превышающей температуре нагрева более 115°С; в) иных жидкостей температуру их кипения при избыточном давлении 0,07 МПа.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620B0000">
            <w:pPr>
              <w:pStyle w:val="Style_4"/>
              <w:ind/>
              <w:jc w:val="left"/>
              <w:rPr>
                <w:sz w:val="18"/>
              </w:rPr>
            </w:pPr>
            <w:r>
              <w:rPr>
                <w:sz w:val="18"/>
              </w:rPr>
              <w:t xml:space="preserve">Границы опасной зоны </w:t>
            </w:r>
          </w:p>
        </w:tc>
        <w:tc>
          <w:tcPr>
            <w:tcW w:type="dxa" w:w="2655"/>
            <w:tcBorders>
              <w:left w:color="000000" w:sz="6" w:val="single"/>
              <w:right w:color="000000" w:sz="6" w:val="single"/>
            </w:tcBorders>
            <w:tcMar>
              <w:top w:type="dxa" w:w="114"/>
              <w:left w:type="dxa" w:w="28"/>
              <w:bottom w:type="dxa" w:w="114"/>
              <w:right w:type="dxa" w:w="28"/>
            </w:tcMar>
          </w:tcPr>
          <w:p w14:paraId="630B0000">
            <w:pPr>
              <w:pStyle w:val="Style_4"/>
              <w:ind/>
              <w:jc w:val="left"/>
              <w:rPr>
                <w:sz w:val="18"/>
              </w:rPr>
            </w:pPr>
            <w:r>
              <w:rPr>
                <w:sz w:val="18"/>
              </w:rPr>
              <w:t xml:space="preserve">температуре нагрева воды более 115°С. </w:t>
            </w:r>
          </w:p>
          <w:p w14:paraId="640B0000">
            <w:pPr>
              <w:pStyle w:val="Style_4"/>
              <w:ind/>
              <w:jc w:val="left"/>
              <w:rPr>
                <w:sz w:val="18"/>
              </w:rPr>
            </w:pPr>
          </w:p>
          <w:p w14:paraId="650B0000">
            <w:pPr>
              <w:pStyle w:val="Style_4"/>
              <w:ind/>
              <w:jc w:val="left"/>
              <w:rPr>
                <w:sz w:val="18"/>
              </w:rPr>
            </w:pPr>
            <w:r>
              <w:rPr>
                <w:sz w:val="18"/>
              </w:rPr>
              <w:t xml:space="preserve">При идентификации объектов "Группа котельных", "Участок трубопроводов теплосети" указывается граница объекта: территория населенного пункта (части населенного пункта), муниципального образования (нескольких муниципальных образований), города федерального значения или территории организации. </w:t>
            </w:r>
          </w:p>
        </w:tc>
      </w:tr>
      <w:tr>
        <w:tc>
          <w:tcPr>
            <w:tcW w:type="dxa" w:w="2505"/>
            <w:tcBorders>
              <w:left w:color="000000" w:sz="6" w:val="single"/>
              <w:right w:color="000000" w:sz="6" w:val="single"/>
            </w:tcBorders>
            <w:tcMar>
              <w:top w:type="dxa" w:w="114"/>
              <w:left w:type="dxa" w:w="28"/>
              <w:bottom w:type="dxa" w:w="114"/>
              <w:right w:type="dxa" w:w="28"/>
            </w:tcMar>
          </w:tcPr>
          <w:p w14:paraId="660B0000">
            <w:pPr>
              <w:pStyle w:val="Style_4"/>
              <w:ind/>
              <w:jc w:val="left"/>
              <w:rPr>
                <w:sz w:val="18"/>
              </w:rPr>
            </w:pPr>
          </w:p>
        </w:tc>
        <w:tc>
          <w:tcPr>
            <w:tcW w:type="dxa" w:w="3000"/>
            <w:gridSpan w:val="2"/>
            <w:tcBorders>
              <w:left w:color="000000" w:sz="6" w:val="single"/>
              <w:right w:color="000000" w:sz="6" w:val="single"/>
            </w:tcBorders>
            <w:tcMar>
              <w:top w:type="dxa" w:w="114"/>
              <w:left w:type="dxa" w:w="28"/>
              <w:bottom w:type="dxa" w:w="114"/>
              <w:right w:type="dxa" w:w="28"/>
            </w:tcMar>
          </w:tcPr>
          <w:p w14:paraId="670B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680B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690B0000">
            <w:pPr>
              <w:pStyle w:val="Style_4"/>
              <w:ind/>
              <w:jc w:val="left"/>
              <w:rPr>
                <w:sz w:val="18"/>
              </w:rPr>
            </w:pPr>
            <w:r>
              <w:rPr>
                <w:sz w:val="18"/>
              </w:rPr>
              <w:t>В составе объекта "Группа котельных" учитываются площадки всех котельных, обслуживаемые теплоэнергетической организацией жилищно-</w:t>
            </w:r>
          </w:p>
          <w:p w14:paraId="6A0B0000">
            <w:pPr>
              <w:pStyle w:val="Style_4"/>
              <w:ind/>
              <w:jc w:val="left"/>
              <w:rPr>
                <w:sz w:val="18"/>
              </w:rPr>
            </w:pPr>
            <w:r>
              <w:rPr>
                <w:sz w:val="18"/>
              </w:rPr>
              <w:t>коммунального хозяйства, административно-</w:t>
            </w:r>
          </w:p>
          <w:p w14:paraId="6B0B0000">
            <w:pPr>
              <w:pStyle w:val="Style_4"/>
              <w:ind/>
              <w:jc w:val="left"/>
              <w:rPr>
                <w:sz w:val="18"/>
              </w:rPr>
            </w:pPr>
            <w:r>
              <w:rPr>
                <w:sz w:val="18"/>
              </w:rPr>
              <w:t xml:space="preserve">хозяйственной структурой.В составе объекта "Участок трубопроводов теплосети" учитываются трубопроводы воды с температурой воды более 115°С или пара с давлением более 0,07 МПа (кроме бытовых установок и сетей).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6C0B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6D0B0000">
            <w:pPr>
              <w:pStyle w:val="Style_4"/>
              <w:ind/>
              <w:jc w:val="left"/>
              <w:rPr>
                <w:sz w:val="18"/>
              </w:rPr>
            </w:pP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6E0B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6F0B0000">
            <w:pPr>
              <w:pStyle w:val="Style_4"/>
              <w:ind/>
              <w:jc w:val="left"/>
              <w:rPr>
                <w:sz w:val="18"/>
              </w:rPr>
            </w:pPr>
            <w:r>
              <w:rPr>
                <w:sz w:val="18"/>
              </w:rPr>
              <w:t xml:space="preserve">В составе объекта "Площадка цеха (участка) организации" учитываются расположенные на территории организации объекты, на которых используется оборудование, работающее под давлением более 0,07 МПа или при температуре нагрева воды более 115°С, в названии объекта указывается наименование площадки, цеха или участка организации.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700B0000">
            <w:pPr>
              <w:pStyle w:val="Style_4"/>
              <w:ind/>
              <w:jc w:val="left"/>
              <w:rPr>
                <w:sz w:val="18"/>
              </w:rPr>
            </w:pPr>
            <w:r>
              <w:rPr>
                <w:sz w:val="18"/>
              </w:rPr>
              <w:t xml:space="preserve">Площадка хранения мазутного топлива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710B0000">
            <w:pPr>
              <w:pStyle w:val="Style_4"/>
              <w:ind/>
              <w:jc w:val="left"/>
              <w:rPr>
                <w:sz w:val="18"/>
              </w:rPr>
            </w:pPr>
            <w:r>
              <w:rPr>
                <w:sz w:val="18"/>
              </w:rPr>
              <w:t xml:space="preserve">2.1 - получение, использование, переработка, образование,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720B0000">
            <w:pPr>
              <w:pStyle w:val="Style_4"/>
              <w:ind/>
              <w:jc w:val="left"/>
              <w:rPr>
                <w:sz w:val="18"/>
              </w:rPr>
            </w:pPr>
            <w:r>
              <w:rPr>
                <w:sz w:val="18"/>
              </w:rPr>
              <w:t xml:space="preserve">Границы опасной зоны и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730B0000">
            <w:pPr>
              <w:pStyle w:val="Style_4"/>
              <w:ind/>
              <w:jc w:val="left"/>
              <w:rPr>
                <w:sz w:val="18"/>
              </w:rPr>
            </w:pPr>
            <w:r>
              <w:rPr>
                <w:sz w:val="18"/>
              </w:rPr>
              <w:t xml:space="preserve">Идентифицируются по признаку хранения и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740B0000">
            <w:pPr>
              <w:pStyle w:val="Style_4"/>
              <w:ind/>
              <w:jc w:val="left"/>
              <w:rPr>
                <w:sz w:val="18"/>
              </w:rPr>
            </w:pPr>
            <w:r>
              <w:rPr>
                <w:sz w:val="18"/>
              </w:rPr>
              <w:t xml:space="preserve">Площадка дизельной электростанции </w:t>
            </w:r>
          </w:p>
        </w:tc>
        <w:tc>
          <w:tcPr>
            <w:tcW w:type="dxa" w:w="3000"/>
            <w:gridSpan w:val="2"/>
            <w:tcBorders>
              <w:left w:color="000000" w:sz="6" w:val="single"/>
              <w:right w:color="000000" w:sz="6" w:val="single"/>
            </w:tcBorders>
            <w:tcMar>
              <w:top w:type="dxa" w:w="114"/>
              <w:left w:type="dxa" w:w="28"/>
              <w:bottom w:type="dxa" w:w="114"/>
              <w:right w:type="dxa" w:w="28"/>
            </w:tcMar>
          </w:tcPr>
          <w:p w14:paraId="750B0000">
            <w:pPr>
              <w:pStyle w:val="Style_4"/>
              <w:ind/>
              <w:jc w:val="left"/>
              <w:rPr>
                <w:sz w:val="18"/>
              </w:rPr>
            </w:pPr>
            <w:r>
              <w:rPr>
                <w:sz w:val="18"/>
              </w:rPr>
              <w:t>хранение,</w:t>
            </w:r>
          </w:p>
          <w:p w14:paraId="760B0000">
            <w:pPr>
              <w:pStyle w:val="Style_4"/>
              <w:ind/>
              <w:jc w:val="left"/>
              <w:rPr>
                <w:sz w:val="18"/>
              </w:rPr>
            </w:pPr>
            <w:r>
              <w:rPr>
                <w:sz w:val="18"/>
              </w:rPr>
              <w:t xml:space="preserve">транспортирование, уничтожение опасных веществ в количествах, указанных в </w:t>
            </w:r>
          </w:p>
          <w:p w14:paraId="770B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780B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790B0000">
            <w:pPr>
              <w:pStyle w:val="Style_4"/>
              <w:ind/>
              <w:jc w:val="left"/>
              <w:rPr>
                <w:sz w:val="18"/>
              </w:rPr>
            </w:pPr>
          </w:p>
          <w:p w14:paraId="7A0B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7B0B0000">
            <w:pPr>
              <w:pStyle w:val="Style_4"/>
              <w:ind/>
              <w:jc w:val="left"/>
              <w:rPr>
                <w:sz w:val="18"/>
              </w:rPr>
            </w:pPr>
          </w:p>
          <w:p w14:paraId="7C0B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860"/>
            <w:tcBorders>
              <w:left w:color="000000" w:sz="6" w:val="single"/>
              <w:right w:color="000000" w:sz="6" w:val="single"/>
            </w:tcBorders>
            <w:tcMar>
              <w:top w:type="dxa" w:w="114"/>
              <w:left w:type="dxa" w:w="28"/>
              <w:bottom w:type="dxa" w:w="114"/>
              <w:right w:type="dxa" w:w="28"/>
            </w:tcMar>
          </w:tcPr>
          <w:p w14:paraId="7D0B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7E0B0000">
            <w:pPr>
              <w:pStyle w:val="Style_4"/>
              <w:ind/>
              <w:jc w:val="left"/>
              <w:rPr>
                <w:sz w:val="18"/>
              </w:rPr>
            </w:pPr>
            <w:r>
              <w:rPr>
                <w:sz w:val="18"/>
              </w:rPr>
              <w:t>использования опасного вещества и использования оборудования, работающего под давлением более 0,07 МПа или при температуре нагрева воды более 115°С.</w:t>
            </w:r>
          </w:p>
          <w:p w14:paraId="7F0B0000">
            <w:pPr>
              <w:pStyle w:val="Style_4"/>
              <w:ind/>
              <w:jc w:val="left"/>
              <w:rPr>
                <w:sz w:val="18"/>
              </w:rPr>
            </w:pPr>
          </w:p>
          <w:p w14:paraId="800B0000">
            <w:pPr>
              <w:pStyle w:val="Style_4"/>
              <w:ind/>
              <w:jc w:val="left"/>
              <w:rPr>
                <w:sz w:val="18"/>
              </w:rPr>
            </w:pPr>
            <w:r>
              <w:rPr>
                <w:sz w:val="18"/>
              </w:rPr>
              <w:t xml:space="preserve">В составе объекта "Площадка дизельной" электростанции учитываются площадки размещения дизельных агрегатов и хранения резервного дизельного топлива.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810B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820B0000">
            <w:pPr>
              <w:pStyle w:val="Style_4"/>
              <w:ind/>
              <w:jc w:val="left"/>
              <w:rPr>
                <w:sz w:val="18"/>
              </w:rPr>
            </w:pPr>
            <w:r>
              <w:rPr>
                <w:sz w:val="18"/>
              </w:rPr>
              <w:t>Самоходные краны, краны-</w:t>
            </w:r>
          </w:p>
          <w:p w14:paraId="830B0000">
            <w:pPr>
              <w:pStyle w:val="Style_4"/>
              <w:ind/>
              <w:jc w:val="left"/>
              <w:rPr>
                <w:sz w:val="18"/>
              </w:rPr>
            </w:pPr>
            <w:r>
              <w:rPr>
                <w:sz w:val="18"/>
              </w:rPr>
              <w:t xml:space="preserve">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840B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850B0000">
            <w:pPr>
              <w:pStyle w:val="Style_4"/>
              <w:ind/>
              <w:jc w:val="left"/>
              <w:rPr>
                <w:sz w:val="18"/>
              </w:rPr>
            </w:pPr>
          </w:p>
        </w:tc>
      </w:tr>
    </w:tbl>
    <w:p w14:paraId="860B0000">
      <w:pPr>
        <w:widowControl w:val="0"/>
        <w:ind/>
        <w:rPr>
          <w:rFonts w:ascii="Arial, sans-serif" w:hAnsi="Arial, sans-serif"/>
        </w:rPr>
      </w:pPr>
    </w:p>
    <w:tbl>
      <w:tblPr>
        <w:tblStyle w:val="Style_5"/>
        <w:tblInd w:type="dxa" w:w="28"/>
        <w:tblLayout w:type="fixed"/>
        <w:tblCellMar>
          <w:top w:type="dxa" w:w="0"/>
          <w:left w:type="dxa" w:w="90"/>
          <w:bottom w:type="dxa" w:w="0"/>
          <w:right w:type="dxa" w:w="90"/>
        </w:tblCellMar>
      </w:tblPr>
      <w:tblGrid>
        <w:gridCol w:w="2505"/>
        <w:gridCol w:w="2955"/>
        <w:gridCol w:w="45"/>
        <w:gridCol w:w="1860"/>
        <w:gridCol w:w="2655"/>
      </w:tblGrid>
      <w:tr>
        <w:tc>
          <w:tcPr>
            <w:tcW w:type="dxa" w:w="2505"/>
            <w:tcMar>
              <w:top w:type="dxa" w:w="114"/>
              <w:left w:type="dxa" w:w="28"/>
              <w:bottom w:type="dxa" w:w="114"/>
              <w:right w:type="dxa" w:w="28"/>
            </w:tcMar>
          </w:tcPr>
          <w:p w14:paraId="870B0000">
            <w:pPr>
              <w:widowControl w:val="0"/>
              <w:ind/>
              <w:rPr>
                <w:rFonts w:ascii="Arial, sans-serif" w:hAnsi="Arial, sans-serif"/>
              </w:rPr>
            </w:pPr>
          </w:p>
        </w:tc>
        <w:tc>
          <w:tcPr>
            <w:tcW w:type="dxa" w:w="2955"/>
            <w:tcMar>
              <w:top w:type="dxa" w:w="114"/>
              <w:left w:type="dxa" w:w="28"/>
              <w:bottom w:type="dxa" w:w="114"/>
              <w:right w:type="dxa" w:w="28"/>
            </w:tcMar>
          </w:tcPr>
          <w:p w14:paraId="880B0000">
            <w:pPr>
              <w:widowControl w:val="0"/>
              <w:ind/>
              <w:rPr>
                <w:rFonts w:ascii="Arial, sans-serif" w:hAnsi="Arial, sans-serif"/>
              </w:rPr>
            </w:pPr>
          </w:p>
        </w:tc>
        <w:tc>
          <w:tcPr>
            <w:tcW w:type="dxa" w:w="45"/>
            <w:tcMar>
              <w:top w:type="dxa" w:w="114"/>
              <w:left w:type="dxa" w:w="28"/>
              <w:bottom w:type="dxa" w:w="114"/>
              <w:right w:type="dxa" w:w="28"/>
            </w:tcMar>
          </w:tcPr>
          <w:p w14:paraId="890B0000">
            <w:pPr>
              <w:widowControl w:val="0"/>
              <w:ind/>
              <w:rPr>
                <w:rFonts w:ascii="Arial, sans-serif" w:hAnsi="Arial, sans-serif"/>
              </w:rPr>
            </w:pPr>
          </w:p>
        </w:tc>
        <w:tc>
          <w:tcPr>
            <w:tcW w:type="dxa" w:w="1860"/>
            <w:tcMar>
              <w:top w:type="dxa" w:w="114"/>
              <w:left w:type="dxa" w:w="28"/>
              <w:bottom w:type="dxa" w:w="114"/>
              <w:right w:type="dxa" w:w="28"/>
            </w:tcMar>
          </w:tcPr>
          <w:p w14:paraId="8A0B0000">
            <w:pPr>
              <w:widowControl w:val="0"/>
              <w:ind/>
              <w:rPr>
                <w:rFonts w:ascii="Arial, sans-serif" w:hAnsi="Arial, sans-serif"/>
              </w:rPr>
            </w:pPr>
          </w:p>
        </w:tc>
        <w:tc>
          <w:tcPr>
            <w:tcW w:type="dxa" w:w="2655"/>
            <w:tcMar>
              <w:top w:type="dxa" w:w="114"/>
              <w:left w:type="dxa" w:w="28"/>
              <w:bottom w:type="dxa" w:w="114"/>
              <w:right w:type="dxa" w:w="28"/>
            </w:tcMar>
          </w:tcPr>
          <w:p w14:paraId="8B0B0000">
            <w:pPr>
              <w:widowControl w:val="0"/>
              <w:ind/>
              <w:rPr>
                <w:rFonts w:ascii="Arial, sans-serif" w:hAnsi="Arial, sans-serif"/>
              </w:rPr>
            </w:pPr>
          </w:p>
        </w:tc>
      </w:tr>
      <w:tr>
        <w:tc>
          <w:tcPr>
            <w:tcW w:type="dxa" w:w="7365"/>
            <w:gridSpan w:val="4"/>
            <w:tcBorders>
              <w:top w:color="000000" w:sz="6" w:val="single"/>
              <w:left w:color="000000" w:sz="6" w:val="single"/>
              <w:bottom w:color="000000" w:sz="6" w:val="single"/>
            </w:tcBorders>
            <w:tcMar>
              <w:top w:type="dxa" w:w="114"/>
              <w:left w:type="dxa" w:w="28"/>
              <w:bottom w:type="dxa" w:w="114"/>
              <w:right w:type="dxa" w:w="28"/>
            </w:tcMar>
          </w:tcPr>
          <w:p w14:paraId="8C0B0000">
            <w:pPr>
              <w:pStyle w:val="Style_4"/>
              <w:ind/>
              <w:jc w:val="left"/>
              <w:rPr>
                <w:sz w:val="18"/>
              </w:rPr>
            </w:pPr>
            <w:r>
              <w:rPr>
                <w:sz w:val="18"/>
              </w:rPr>
              <w:t xml:space="preserve">13. Опасные производственные объекты металлургической промышленности </w:t>
            </w:r>
          </w:p>
        </w:tc>
        <w:tc>
          <w:tcPr>
            <w:tcW w:type="dxa" w:w="2655"/>
            <w:tcBorders>
              <w:top w:color="000000" w:sz="6" w:val="single"/>
              <w:bottom w:color="000000" w:sz="6" w:val="single"/>
              <w:right w:color="000000" w:sz="6" w:val="single"/>
            </w:tcBorders>
            <w:tcMar>
              <w:top w:type="dxa" w:w="114"/>
              <w:left w:type="dxa" w:w="28"/>
              <w:bottom w:type="dxa" w:w="114"/>
              <w:right w:type="dxa" w:w="28"/>
            </w:tcMar>
          </w:tcPr>
          <w:p w14:paraId="8D0B0000">
            <w:pPr>
              <w:pStyle w:val="Style_4"/>
              <w:ind/>
              <w:jc w:val="left"/>
              <w:rPr>
                <w:sz w:val="18"/>
              </w:rPr>
            </w:pPr>
          </w:p>
        </w:tc>
      </w:tr>
      <w:tr>
        <w:tc>
          <w:tcPr>
            <w:tcW w:type="dxa" w:w="7365"/>
            <w:gridSpan w:val="4"/>
            <w:tcBorders>
              <w:top w:color="000000" w:sz="6" w:val="single"/>
              <w:left w:color="000000" w:sz="6" w:val="single"/>
              <w:bottom w:color="000000" w:sz="6" w:val="single"/>
            </w:tcBorders>
            <w:tcMar>
              <w:top w:type="dxa" w:w="114"/>
              <w:left w:type="dxa" w:w="28"/>
              <w:bottom w:type="dxa" w:w="114"/>
              <w:right w:type="dxa" w:w="28"/>
            </w:tcMar>
          </w:tcPr>
          <w:p w14:paraId="8E0B0000">
            <w:pPr>
              <w:pStyle w:val="Style_4"/>
              <w:ind/>
              <w:jc w:val="left"/>
              <w:rPr>
                <w:sz w:val="18"/>
              </w:rPr>
            </w:pPr>
            <w:r>
              <w:rPr>
                <w:sz w:val="18"/>
              </w:rPr>
              <w:t xml:space="preserve">13.1. Опасные производственные объекты производства черных металлов </w:t>
            </w:r>
          </w:p>
        </w:tc>
        <w:tc>
          <w:tcPr>
            <w:tcW w:type="dxa" w:w="2655"/>
            <w:tcBorders>
              <w:top w:color="000000" w:sz="6" w:val="single"/>
              <w:bottom w:color="000000" w:sz="6" w:val="single"/>
              <w:right w:color="000000" w:sz="6" w:val="single"/>
            </w:tcBorders>
            <w:tcMar>
              <w:top w:type="dxa" w:w="114"/>
              <w:left w:type="dxa" w:w="28"/>
              <w:bottom w:type="dxa" w:w="114"/>
              <w:right w:type="dxa" w:w="28"/>
            </w:tcMar>
          </w:tcPr>
          <w:p w14:paraId="8F0B0000">
            <w:pPr>
              <w:pStyle w:val="Style_4"/>
              <w:ind/>
              <w:jc w:val="left"/>
              <w:rPr>
                <w:sz w:val="18"/>
              </w:rPr>
            </w:pPr>
          </w:p>
        </w:tc>
      </w:tr>
      <w:tr>
        <w:tc>
          <w:tcPr>
            <w:tcW w:type="dxa" w:w="7365"/>
            <w:gridSpan w:val="4"/>
            <w:tcBorders>
              <w:top w:color="000000" w:sz="6" w:val="single"/>
              <w:left w:color="000000" w:sz="6" w:val="single"/>
              <w:bottom w:color="000000" w:sz="6" w:val="single"/>
            </w:tcBorders>
            <w:tcMar>
              <w:top w:type="dxa" w:w="114"/>
              <w:left w:type="dxa" w:w="28"/>
              <w:bottom w:type="dxa" w:w="114"/>
              <w:right w:type="dxa" w:w="28"/>
            </w:tcMar>
          </w:tcPr>
          <w:p w14:paraId="900B0000">
            <w:pPr>
              <w:pStyle w:val="Style_4"/>
              <w:ind/>
              <w:jc w:val="left"/>
              <w:rPr>
                <w:sz w:val="18"/>
              </w:rPr>
            </w:pPr>
            <w:r>
              <w:rPr>
                <w:sz w:val="18"/>
              </w:rPr>
              <w:t xml:space="preserve">13.1.1. Производства чугуна </w:t>
            </w:r>
          </w:p>
        </w:tc>
        <w:tc>
          <w:tcPr>
            <w:tcW w:type="dxa" w:w="2655"/>
            <w:tcBorders>
              <w:top w:color="000000" w:sz="6" w:val="single"/>
              <w:bottom w:color="000000" w:sz="6" w:val="single"/>
              <w:right w:color="000000" w:sz="6" w:val="single"/>
            </w:tcBorders>
            <w:tcMar>
              <w:top w:type="dxa" w:w="114"/>
              <w:left w:type="dxa" w:w="28"/>
              <w:bottom w:type="dxa" w:w="114"/>
              <w:right w:type="dxa" w:w="28"/>
            </w:tcMar>
          </w:tcPr>
          <w:p w14:paraId="910B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920B0000">
            <w:pPr>
              <w:pStyle w:val="Style_4"/>
              <w:ind/>
              <w:jc w:val="left"/>
              <w:rPr>
                <w:sz w:val="18"/>
              </w:rPr>
            </w:pPr>
            <w:r>
              <w:rPr>
                <w:sz w:val="18"/>
              </w:rPr>
              <w:t xml:space="preserve">Площадка доменного цеха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930B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940B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950B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960B0000">
            <w:pPr>
              <w:pStyle w:val="Style_4"/>
              <w:ind/>
              <w:jc w:val="left"/>
              <w:rPr>
                <w:sz w:val="18"/>
              </w:rPr>
            </w:pPr>
          </w:p>
          <w:p w14:paraId="970B0000">
            <w:pPr>
              <w:pStyle w:val="Style_4"/>
              <w:ind/>
              <w:jc w:val="left"/>
              <w:rPr>
                <w:sz w:val="18"/>
              </w:rPr>
            </w:pPr>
            <w:r>
              <w:rPr>
                <w:sz w:val="18"/>
              </w:rPr>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980B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990B0000">
            <w:pPr>
              <w:pStyle w:val="Style_4"/>
              <w:ind/>
              <w:jc w:val="left"/>
              <w:rPr>
                <w:sz w:val="18"/>
              </w:rPr>
            </w:pPr>
            <w:r>
              <w:rPr>
                <w:sz w:val="18"/>
              </w:rPr>
              <w:t>Идентифицируется по признаку получения и транспортирования расплавов черных металлов, использования токсичных веществ.</w:t>
            </w:r>
          </w:p>
          <w:p w14:paraId="9A0B0000">
            <w:pPr>
              <w:pStyle w:val="Style_4"/>
              <w:ind/>
              <w:jc w:val="left"/>
              <w:rPr>
                <w:sz w:val="18"/>
              </w:rPr>
            </w:pPr>
          </w:p>
          <w:p w14:paraId="9B0B0000">
            <w:pPr>
              <w:pStyle w:val="Style_4"/>
              <w:ind/>
              <w:jc w:val="left"/>
              <w:rPr>
                <w:sz w:val="18"/>
              </w:rPr>
            </w:pPr>
            <w:r>
              <w:rPr>
                <w:sz w:val="18"/>
              </w:rPr>
              <w:t xml:space="preserve">Идентифицируются производственные объекты получения черных металлов и сплавов на их основе с емкостью плавильных агрегатов более 500 кг шихты. </w:t>
            </w:r>
          </w:p>
        </w:tc>
      </w:tr>
      <w:tr>
        <w:tc>
          <w:tcPr>
            <w:tcW w:type="dxa" w:w="2505"/>
            <w:tcBorders>
              <w:left w:color="000000" w:sz="6" w:val="single"/>
              <w:right w:color="000000" w:sz="6" w:val="single"/>
            </w:tcBorders>
            <w:tcMar>
              <w:top w:type="dxa" w:w="114"/>
              <w:left w:type="dxa" w:w="28"/>
              <w:bottom w:type="dxa" w:w="114"/>
              <w:right w:type="dxa" w:w="28"/>
            </w:tcMar>
          </w:tcPr>
          <w:p w14:paraId="9C0B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9D0B0000">
            <w:pPr>
              <w:pStyle w:val="Style_4"/>
              <w:ind/>
              <w:jc w:val="left"/>
              <w:rPr>
                <w:sz w:val="18"/>
              </w:rPr>
            </w:pPr>
            <w:r>
              <w:rPr>
                <w:sz w:val="18"/>
              </w:rPr>
              <w:t>температуру их кипения при избыточном давлении 0,07 МПа;</w:t>
            </w:r>
          </w:p>
          <w:p w14:paraId="9E0B0000">
            <w:pPr>
              <w:pStyle w:val="Style_4"/>
              <w:ind/>
              <w:jc w:val="left"/>
              <w:rPr>
                <w:sz w:val="18"/>
              </w:rPr>
            </w:pPr>
          </w:p>
          <w:p w14:paraId="9F0B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type="dxa" w:w="1905"/>
            <w:gridSpan w:val="2"/>
            <w:tcBorders>
              <w:left w:color="000000" w:sz="6" w:val="single"/>
              <w:right w:color="000000" w:sz="6" w:val="single"/>
            </w:tcBorders>
            <w:tcMar>
              <w:top w:type="dxa" w:w="114"/>
              <w:left w:type="dxa" w:w="28"/>
              <w:bottom w:type="dxa" w:w="114"/>
              <w:right w:type="dxa" w:w="28"/>
            </w:tcMar>
          </w:tcPr>
          <w:p w14:paraId="A00B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A10B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A20B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A30B0000">
            <w:pPr>
              <w:pStyle w:val="Style_4"/>
              <w:ind/>
              <w:jc w:val="left"/>
              <w:rPr>
                <w:sz w:val="18"/>
              </w:rPr>
            </w:pPr>
            <w:r>
              <w:rPr>
                <w:sz w:val="18"/>
              </w:rPr>
              <w:t xml:space="preserve">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 </w:t>
            </w:r>
          </w:p>
          <w:p w14:paraId="A40B0000">
            <w:pPr>
              <w:pStyle w:val="Style_4"/>
              <w:ind/>
              <w:jc w:val="left"/>
              <w:rPr>
                <w:sz w:val="18"/>
              </w:rPr>
            </w:pPr>
          </w:p>
          <w:p w14:paraId="A50B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A60B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A70B0000">
            <w:pPr>
              <w:pStyle w:val="Style_4"/>
              <w:ind/>
              <w:jc w:val="left"/>
              <w:rPr>
                <w:sz w:val="18"/>
              </w:rPr>
            </w:pPr>
          </w:p>
        </w:tc>
      </w:tr>
      <w:tr>
        <w:tc>
          <w:tcPr>
            <w:tcW w:type="dxa" w:w="10020"/>
            <w:gridSpan w:val="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A80B0000">
            <w:pPr>
              <w:pStyle w:val="Style_4"/>
              <w:ind/>
              <w:jc w:val="left"/>
              <w:rPr>
                <w:sz w:val="18"/>
              </w:rPr>
            </w:pPr>
            <w:r>
              <w:rPr>
                <w:sz w:val="18"/>
              </w:rPr>
              <w:t xml:space="preserve">13.1.2. Производства стали и проката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A90B0000">
            <w:pPr>
              <w:pStyle w:val="Style_4"/>
              <w:ind/>
              <w:jc w:val="left"/>
              <w:rPr>
                <w:sz w:val="18"/>
              </w:rPr>
            </w:pPr>
            <w:r>
              <w:rPr>
                <w:sz w:val="18"/>
              </w:rPr>
              <w:t xml:space="preserve">Цех (участок) мартеновский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AA0B0000">
            <w:pPr>
              <w:pStyle w:val="Style_4"/>
              <w:ind/>
              <w:jc w:val="left"/>
              <w:rPr>
                <w:sz w:val="18"/>
              </w:rPr>
            </w:pPr>
            <w:r>
              <w:rPr>
                <w:sz w:val="18"/>
              </w:rPr>
              <w:t xml:space="preserve">2.1 - получение, использование, переработка, образование,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AB0B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AC0B0000">
            <w:pPr>
              <w:pStyle w:val="Style_4"/>
              <w:ind/>
              <w:jc w:val="left"/>
              <w:rPr>
                <w:sz w:val="18"/>
              </w:rPr>
            </w:pPr>
            <w:r>
              <w:rPr>
                <w:sz w:val="18"/>
              </w:rPr>
              <w:t xml:space="preserve">Идентифицируются по признаку получения и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AD0B0000">
            <w:pPr>
              <w:pStyle w:val="Style_4"/>
              <w:ind/>
              <w:jc w:val="left"/>
              <w:rPr>
                <w:sz w:val="18"/>
              </w:rPr>
            </w:pPr>
            <w:r>
              <w:rPr>
                <w:sz w:val="18"/>
              </w:rPr>
              <w:t xml:space="preserve">Цех (участок) конвертерный </w:t>
            </w:r>
          </w:p>
        </w:tc>
        <w:tc>
          <w:tcPr>
            <w:tcW w:type="dxa" w:w="3000"/>
            <w:gridSpan w:val="2"/>
            <w:tcBorders>
              <w:left w:color="000000" w:sz="6" w:val="single"/>
              <w:right w:color="000000" w:sz="6" w:val="single"/>
            </w:tcBorders>
            <w:tcMar>
              <w:top w:type="dxa" w:w="114"/>
              <w:left w:type="dxa" w:w="28"/>
              <w:bottom w:type="dxa" w:w="114"/>
              <w:right w:type="dxa" w:w="28"/>
            </w:tcMar>
          </w:tcPr>
          <w:p w14:paraId="AE0B0000">
            <w:pPr>
              <w:pStyle w:val="Style_4"/>
              <w:ind/>
              <w:jc w:val="left"/>
              <w:rPr>
                <w:sz w:val="18"/>
              </w:rPr>
            </w:pPr>
            <w:r>
              <w:rPr>
                <w:sz w:val="18"/>
              </w:rPr>
              <w:t xml:space="preserve">хранение, транспортирование, уничтожение опасных веществ </w:t>
            </w:r>
          </w:p>
        </w:tc>
        <w:tc>
          <w:tcPr>
            <w:tcW w:type="dxa" w:w="1860"/>
            <w:tcBorders>
              <w:left w:color="000000" w:sz="6" w:val="single"/>
              <w:right w:color="000000" w:sz="6" w:val="single"/>
            </w:tcBorders>
            <w:tcMar>
              <w:top w:type="dxa" w:w="114"/>
              <w:left w:type="dxa" w:w="28"/>
              <w:bottom w:type="dxa" w:w="114"/>
              <w:right w:type="dxa" w:w="28"/>
            </w:tcMar>
          </w:tcPr>
          <w:p w14:paraId="AF0B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B00B0000">
            <w:pPr>
              <w:pStyle w:val="Style_4"/>
              <w:ind/>
              <w:jc w:val="left"/>
              <w:rPr>
                <w:sz w:val="18"/>
              </w:rPr>
            </w:pPr>
            <w:r>
              <w:rPr>
                <w:sz w:val="18"/>
              </w:rPr>
              <w:t xml:space="preserve">транспортирования расплавов черных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B10B0000">
            <w:pPr>
              <w:pStyle w:val="Style_4"/>
              <w:ind/>
              <w:jc w:val="left"/>
              <w:rPr>
                <w:sz w:val="18"/>
              </w:rPr>
            </w:pPr>
            <w:r>
              <w:rPr>
                <w:sz w:val="18"/>
              </w:rPr>
              <w:t>Цех (участок) электросталепла-</w:t>
            </w:r>
          </w:p>
          <w:p w14:paraId="B20B0000">
            <w:pPr>
              <w:pStyle w:val="Style_4"/>
              <w:ind/>
              <w:jc w:val="left"/>
              <w:rPr>
                <w:sz w:val="18"/>
              </w:rPr>
            </w:pPr>
            <w:r>
              <w:rPr>
                <w:sz w:val="18"/>
              </w:rPr>
              <w:t xml:space="preserve">вильный </w:t>
            </w:r>
          </w:p>
        </w:tc>
        <w:tc>
          <w:tcPr>
            <w:tcW w:type="dxa" w:w="3000"/>
            <w:gridSpan w:val="2"/>
            <w:tcBorders>
              <w:left w:color="000000" w:sz="6" w:val="single"/>
              <w:right w:color="000000" w:sz="6" w:val="single"/>
            </w:tcBorders>
            <w:tcMar>
              <w:top w:type="dxa" w:w="114"/>
              <w:left w:type="dxa" w:w="28"/>
              <w:bottom w:type="dxa" w:w="114"/>
              <w:right w:type="dxa" w:w="28"/>
            </w:tcMar>
          </w:tcPr>
          <w:p w14:paraId="B30B0000">
            <w:pPr>
              <w:pStyle w:val="Style_4"/>
              <w:ind/>
              <w:jc w:val="left"/>
              <w:rPr>
                <w:sz w:val="18"/>
              </w:rPr>
            </w:pPr>
            <w:r>
              <w:rPr>
                <w:sz w:val="18"/>
              </w:rPr>
              <w:t xml:space="preserve">в количествах, указанных в </w:t>
            </w:r>
          </w:p>
          <w:p w14:paraId="B40B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B50B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B60B0000">
            <w:pPr>
              <w:pStyle w:val="Style_4"/>
              <w:ind/>
              <w:jc w:val="left"/>
              <w:rPr>
                <w:sz w:val="18"/>
              </w:rPr>
            </w:pPr>
          </w:p>
          <w:p w14:paraId="B70B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860"/>
            <w:tcBorders>
              <w:left w:color="000000" w:sz="6" w:val="single"/>
              <w:right w:color="000000" w:sz="6" w:val="single"/>
            </w:tcBorders>
            <w:tcMar>
              <w:top w:type="dxa" w:w="114"/>
              <w:left w:type="dxa" w:w="28"/>
              <w:bottom w:type="dxa" w:w="114"/>
              <w:right w:type="dxa" w:w="28"/>
            </w:tcMar>
          </w:tcPr>
          <w:p w14:paraId="B80B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B90B0000">
            <w:pPr>
              <w:pStyle w:val="Style_4"/>
              <w:ind/>
              <w:jc w:val="left"/>
              <w:rPr>
                <w:sz w:val="18"/>
              </w:rPr>
            </w:pPr>
            <w:r>
              <w:rPr>
                <w:sz w:val="18"/>
              </w:rPr>
              <w:t xml:space="preserve">металлов, использования воспламеняющихся газов, опасных веществ. </w:t>
            </w:r>
          </w:p>
        </w:tc>
      </w:tr>
      <w:tr>
        <w:tc>
          <w:tcPr>
            <w:tcW w:type="dxa" w:w="2505"/>
            <w:tcBorders>
              <w:left w:color="000000" w:sz="6" w:val="single"/>
              <w:right w:color="000000" w:sz="6" w:val="single"/>
            </w:tcBorders>
            <w:tcMar>
              <w:top w:type="dxa" w:w="114"/>
              <w:left w:type="dxa" w:w="28"/>
              <w:bottom w:type="dxa" w:w="114"/>
              <w:right w:type="dxa" w:w="28"/>
            </w:tcMar>
          </w:tcPr>
          <w:p w14:paraId="BA0B0000">
            <w:pPr>
              <w:pStyle w:val="Style_4"/>
              <w:ind/>
              <w:jc w:val="left"/>
              <w:rPr>
                <w:sz w:val="18"/>
              </w:rPr>
            </w:pPr>
          </w:p>
        </w:tc>
        <w:tc>
          <w:tcPr>
            <w:tcW w:type="dxa" w:w="3000"/>
            <w:gridSpan w:val="2"/>
            <w:tcBorders>
              <w:left w:color="000000" w:sz="6" w:val="single"/>
              <w:right w:color="000000" w:sz="6" w:val="single"/>
            </w:tcBorders>
            <w:tcMar>
              <w:top w:type="dxa" w:w="114"/>
              <w:left w:type="dxa" w:w="28"/>
              <w:bottom w:type="dxa" w:w="114"/>
              <w:right w:type="dxa" w:w="28"/>
            </w:tcMar>
          </w:tcPr>
          <w:p w14:paraId="BB0B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BC0B0000">
            <w:pPr>
              <w:pStyle w:val="Style_4"/>
              <w:ind/>
              <w:jc w:val="left"/>
              <w:rPr>
                <w:sz w:val="18"/>
              </w:rPr>
            </w:pPr>
          </w:p>
          <w:p w14:paraId="BD0B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tc>
        <w:tc>
          <w:tcPr>
            <w:tcW w:type="dxa" w:w="1860"/>
            <w:tcBorders>
              <w:left w:color="000000" w:sz="6" w:val="single"/>
              <w:right w:color="000000" w:sz="6" w:val="single"/>
            </w:tcBorders>
            <w:tcMar>
              <w:top w:type="dxa" w:w="114"/>
              <w:left w:type="dxa" w:w="28"/>
              <w:bottom w:type="dxa" w:w="114"/>
              <w:right w:type="dxa" w:w="28"/>
            </w:tcMar>
          </w:tcPr>
          <w:p w14:paraId="BE0B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BF0B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C00B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C10B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C20B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C30B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C40B0000">
            <w:pPr>
              <w:pStyle w:val="Style_4"/>
              <w:ind/>
              <w:jc w:val="left"/>
              <w:rPr>
                <w:sz w:val="18"/>
              </w:rPr>
            </w:pPr>
            <w:r>
              <w:rPr>
                <w:sz w:val="18"/>
              </w:rPr>
              <w:t xml:space="preserve">Цех по производству проката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C50B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C60B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C70B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C80B0000">
            <w:pPr>
              <w:pStyle w:val="Style_4"/>
              <w:ind/>
              <w:jc w:val="left"/>
              <w:rPr>
                <w:sz w:val="18"/>
              </w:rPr>
            </w:pPr>
          </w:p>
          <w:p w14:paraId="C90B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CA0B0000">
            <w:pPr>
              <w:pStyle w:val="Style_4"/>
              <w:ind/>
              <w:jc w:val="left"/>
              <w:rPr>
                <w:sz w:val="18"/>
              </w:rPr>
            </w:pPr>
          </w:p>
          <w:p w14:paraId="CB0B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CC0B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CD0B0000">
            <w:pPr>
              <w:pStyle w:val="Style_4"/>
              <w:ind/>
              <w:jc w:val="left"/>
              <w:rPr>
                <w:sz w:val="18"/>
              </w:rPr>
            </w:pPr>
            <w:r>
              <w:rPr>
                <w:sz w:val="18"/>
              </w:rPr>
              <w:t xml:space="preserve">Идентифицируется по признаку использования и транспортирования воспламеняющихся газов и токсичных веществ.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CE0B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CF0B0000">
            <w:pPr>
              <w:pStyle w:val="Style_4"/>
              <w:ind/>
              <w:jc w:val="left"/>
              <w:rPr>
                <w:sz w:val="18"/>
              </w:rPr>
            </w:pPr>
            <w:r>
              <w:rPr>
                <w:sz w:val="18"/>
              </w:rPr>
              <w:t>Самоходные краны, краны-</w:t>
            </w:r>
          </w:p>
          <w:p w14:paraId="D00B0000">
            <w:pPr>
              <w:pStyle w:val="Style_4"/>
              <w:ind/>
              <w:jc w:val="left"/>
              <w:rPr>
                <w:sz w:val="18"/>
              </w:rPr>
            </w:pPr>
            <w:r>
              <w:rPr>
                <w:sz w:val="18"/>
              </w:rPr>
              <w:t>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D10B0000">
            <w:pPr>
              <w:pStyle w:val="Style_4"/>
              <w:ind/>
              <w:jc w:val="left"/>
              <w:rPr>
                <w:sz w:val="18"/>
              </w:rPr>
            </w:pPr>
          </w:p>
          <w:p w14:paraId="D20B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D30B0000">
            <w:pPr>
              <w:pStyle w:val="Style_4"/>
              <w:ind/>
              <w:jc w:val="left"/>
              <w:rPr>
                <w:sz w:val="18"/>
              </w:rPr>
            </w:pPr>
          </w:p>
          <w:p w14:paraId="D40B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D50B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D60B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D70B0000">
            <w:pPr>
              <w:pStyle w:val="Style_4"/>
              <w:ind/>
              <w:jc w:val="left"/>
              <w:rPr>
                <w:sz w:val="18"/>
              </w:rPr>
            </w:pPr>
            <w:r>
              <w:rPr>
                <w:sz w:val="18"/>
              </w:rPr>
              <w:t xml:space="preserve">Цех по производству труб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D80B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D90B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DA0B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DB0B0000">
            <w:pPr>
              <w:pStyle w:val="Style_4"/>
              <w:ind/>
              <w:jc w:val="left"/>
              <w:rPr>
                <w:sz w:val="18"/>
              </w:rPr>
            </w:pPr>
          </w:p>
          <w:p w14:paraId="DC0B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DD0B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DE0B0000">
            <w:pPr>
              <w:pStyle w:val="Style_4"/>
              <w:ind/>
              <w:jc w:val="left"/>
              <w:rPr>
                <w:sz w:val="18"/>
              </w:rPr>
            </w:pPr>
            <w:r>
              <w:rPr>
                <w:sz w:val="18"/>
              </w:rPr>
              <w:t xml:space="preserve">Идентифицируется по признаку транспортирования использования расплавов металла, воспламеняющихся газов и токсичных веществ. Признак опасности с числовым кодом 2.4 указывается лишь в случае производства труб методом литья.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DF0B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E00B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E10B0000">
            <w:pPr>
              <w:pStyle w:val="Style_4"/>
              <w:ind/>
              <w:jc w:val="left"/>
              <w:rPr>
                <w:sz w:val="18"/>
              </w:rPr>
            </w:pPr>
          </w:p>
          <w:p w14:paraId="E20B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E30B0000">
            <w:pPr>
              <w:pStyle w:val="Style_4"/>
              <w:ind/>
              <w:jc w:val="left"/>
              <w:rPr>
                <w:sz w:val="18"/>
              </w:rPr>
            </w:pPr>
          </w:p>
          <w:p w14:paraId="E40B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E50B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E60B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70B0000">
            <w:pPr>
              <w:pStyle w:val="Style_4"/>
              <w:ind/>
              <w:jc w:val="left"/>
              <w:rPr>
                <w:sz w:val="18"/>
              </w:rPr>
            </w:pPr>
            <w:r>
              <w:rPr>
                <w:sz w:val="18"/>
              </w:rPr>
              <w:t xml:space="preserve">Цех по производству металлизированных окатышей и брикетов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E80B0000">
            <w:pPr>
              <w:pStyle w:val="Style_4"/>
              <w:ind/>
              <w:jc w:val="left"/>
              <w:rPr>
                <w:sz w:val="18"/>
              </w:rPr>
            </w:pPr>
            <w:r>
              <w:rPr>
                <w:sz w:val="18"/>
              </w:rPr>
              <w:t xml:space="preserve">2.1 - получение, использование, переработка, образование, хранение, транспортирование,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E90B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EA0B0000">
            <w:pPr>
              <w:pStyle w:val="Style_4"/>
              <w:ind/>
              <w:jc w:val="left"/>
              <w:rPr>
                <w:sz w:val="18"/>
              </w:rPr>
            </w:pPr>
            <w:r>
              <w:rPr>
                <w:sz w:val="18"/>
              </w:rPr>
              <w:t xml:space="preserve">Идентифицируются по признаку использования воспламеняющихся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EB0B0000">
            <w:pPr>
              <w:pStyle w:val="Style_4"/>
              <w:ind/>
              <w:jc w:val="left"/>
              <w:rPr>
                <w:sz w:val="18"/>
              </w:rPr>
            </w:pPr>
            <w:r>
              <w:rPr>
                <w:sz w:val="18"/>
              </w:rPr>
              <w:t xml:space="preserve">Цех сталепроволочного производства </w:t>
            </w:r>
          </w:p>
        </w:tc>
        <w:tc>
          <w:tcPr>
            <w:tcW w:type="dxa" w:w="3000"/>
            <w:gridSpan w:val="2"/>
            <w:tcBorders>
              <w:left w:color="000000" w:sz="6" w:val="single"/>
              <w:right w:color="000000" w:sz="6" w:val="single"/>
            </w:tcBorders>
            <w:tcMar>
              <w:top w:type="dxa" w:w="114"/>
              <w:left w:type="dxa" w:w="28"/>
              <w:bottom w:type="dxa" w:w="114"/>
              <w:right w:type="dxa" w:w="28"/>
            </w:tcMar>
          </w:tcPr>
          <w:p w14:paraId="EC0B0000">
            <w:pPr>
              <w:pStyle w:val="Style_4"/>
              <w:ind/>
              <w:jc w:val="left"/>
              <w:rPr>
                <w:sz w:val="18"/>
              </w:rPr>
            </w:pPr>
            <w:r>
              <w:rPr>
                <w:sz w:val="18"/>
              </w:rPr>
              <w:t xml:space="preserve">уничтожение опасных веществ в количествах, указанных в </w:t>
            </w:r>
          </w:p>
          <w:p w14:paraId="ED0B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EE0B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EF0B0000">
            <w:pPr>
              <w:pStyle w:val="Style_4"/>
              <w:ind/>
              <w:jc w:val="left"/>
              <w:rPr>
                <w:sz w:val="18"/>
              </w:rPr>
            </w:pPr>
          </w:p>
          <w:p w14:paraId="F00B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F10B0000">
            <w:pPr>
              <w:pStyle w:val="Style_4"/>
              <w:ind/>
              <w:jc w:val="left"/>
              <w:rPr>
                <w:sz w:val="18"/>
              </w:rPr>
            </w:pPr>
          </w:p>
          <w:p w14:paraId="F20B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
        </w:tc>
        <w:tc>
          <w:tcPr>
            <w:tcW w:type="dxa" w:w="1860"/>
            <w:tcBorders>
              <w:left w:color="000000" w:sz="6" w:val="single"/>
              <w:right w:color="000000" w:sz="6" w:val="single"/>
            </w:tcBorders>
            <w:tcMar>
              <w:top w:type="dxa" w:w="114"/>
              <w:left w:type="dxa" w:w="28"/>
              <w:bottom w:type="dxa" w:w="114"/>
              <w:right w:type="dxa" w:w="28"/>
            </w:tcMar>
          </w:tcPr>
          <w:p w14:paraId="F30B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F40B0000">
            <w:pPr>
              <w:pStyle w:val="Style_4"/>
              <w:ind/>
              <w:jc w:val="left"/>
              <w:rPr>
                <w:sz w:val="18"/>
              </w:rPr>
            </w:pPr>
            <w:r>
              <w:rPr>
                <w:sz w:val="18"/>
              </w:rPr>
              <w:t xml:space="preserve">газов и токсичных веществ.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F50B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F60B0000">
            <w:pPr>
              <w:pStyle w:val="Style_4"/>
              <w:ind/>
              <w:jc w:val="left"/>
              <w:rPr>
                <w:sz w:val="18"/>
              </w:rPr>
            </w:pPr>
            <w:r>
              <w:rPr>
                <w:sz w:val="18"/>
              </w:rPr>
              <w:t>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F70B0000">
            <w:pPr>
              <w:pStyle w:val="Style_4"/>
              <w:ind/>
              <w:jc w:val="left"/>
              <w:rPr>
                <w:sz w:val="18"/>
              </w:rPr>
            </w:pPr>
          </w:p>
          <w:p w14:paraId="F80B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F90B0000">
            <w:pPr>
              <w:pStyle w:val="Style_4"/>
              <w:ind/>
              <w:jc w:val="left"/>
              <w:rPr>
                <w:sz w:val="18"/>
              </w:rPr>
            </w:pPr>
          </w:p>
          <w:p w14:paraId="FA0B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FB0B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FC0B0000">
            <w:pPr>
              <w:pStyle w:val="Style_4"/>
              <w:ind/>
              <w:jc w:val="left"/>
              <w:rPr>
                <w:sz w:val="18"/>
              </w:rPr>
            </w:pPr>
          </w:p>
        </w:tc>
      </w:tr>
      <w:tr>
        <w:tc>
          <w:tcPr>
            <w:tcW w:type="dxa" w:w="10020"/>
            <w:gridSpan w:val="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D0B0000">
            <w:pPr>
              <w:pStyle w:val="Style_4"/>
              <w:ind/>
              <w:jc w:val="left"/>
              <w:rPr>
                <w:sz w:val="18"/>
              </w:rPr>
            </w:pPr>
            <w:r>
              <w:rPr>
                <w:sz w:val="18"/>
              </w:rPr>
              <w:t xml:space="preserve">13.1.3. Производства ферросплавов и огнеупоров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FE0B0000">
            <w:pPr>
              <w:pStyle w:val="Style_4"/>
              <w:ind/>
              <w:jc w:val="left"/>
              <w:rPr>
                <w:sz w:val="18"/>
              </w:rPr>
            </w:pPr>
            <w:r>
              <w:rPr>
                <w:sz w:val="18"/>
              </w:rPr>
              <w:t xml:space="preserve">Цех (участок) по производству ферросплавов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FF0B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000C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010C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020C0000">
            <w:pPr>
              <w:pStyle w:val="Style_4"/>
              <w:ind/>
              <w:jc w:val="left"/>
              <w:rPr>
                <w:sz w:val="18"/>
              </w:rPr>
            </w:pPr>
          </w:p>
          <w:p w14:paraId="030C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040C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050C0000">
            <w:pPr>
              <w:pStyle w:val="Style_4"/>
              <w:ind/>
              <w:jc w:val="left"/>
              <w:rPr>
                <w:sz w:val="18"/>
              </w:rPr>
            </w:pPr>
            <w:r>
              <w:rPr>
                <w:sz w:val="18"/>
              </w:rPr>
              <w:t xml:space="preserve">Идентифицируется по признаку получения и транспортирования расплавов черных металлов и сплавов на их основе, а также наличия опасных веществ. </w:t>
            </w:r>
          </w:p>
        </w:tc>
      </w:tr>
      <w:tr>
        <w:tc>
          <w:tcPr>
            <w:tcW w:type="dxa" w:w="2505"/>
            <w:tcBorders>
              <w:left w:color="000000" w:sz="6" w:val="single"/>
              <w:right w:color="000000" w:sz="6" w:val="single"/>
            </w:tcBorders>
            <w:tcMar>
              <w:top w:type="dxa" w:w="114"/>
              <w:left w:type="dxa" w:w="28"/>
              <w:bottom w:type="dxa" w:w="114"/>
              <w:right w:type="dxa" w:w="28"/>
            </w:tcMar>
          </w:tcPr>
          <w:p w14:paraId="060C0000">
            <w:pPr>
              <w:pStyle w:val="Style_4"/>
              <w:ind/>
              <w:jc w:val="left"/>
              <w:rPr>
                <w:sz w:val="18"/>
              </w:rPr>
            </w:pPr>
          </w:p>
        </w:tc>
        <w:tc>
          <w:tcPr>
            <w:tcW w:type="dxa" w:w="3000"/>
            <w:gridSpan w:val="2"/>
            <w:tcBorders>
              <w:left w:color="000000" w:sz="6" w:val="single"/>
              <w:right w:color="000000" w:sz="6" w:val="single"/>
            </w:tcBorders>
            <w:tcMar>
              <w:top w:type="dxa" w:w="114"/>
              <w:left w:type="dxa" w:w="28"/>
              <w:bottom w:type="dxa" w:w="114"/>
              <w:right w:type="dxa" w:w="28"/>
            </w:tcMar>
          </w:tcPr>
          <w:p w14:paraId="070C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w:t>
            </w:r>
          </w:p>
        </w:tc>
        <w:tc>
          <w:tcPr>
            <w:tcW w:type="dxa" w:w="1860"/>
            <w:tcBorders>
              <w:left w:color="000000" w:sz="6" w:val="single"/>
              <w:right w:color="000000" w:sz="6" w:val="single"/>
            </w:tcBorders>
            <w:tcMar>
              <w:top w:type="dxa" w:w="114"/>
              <w:left w:type="dxa" w:w="28"/>
              <w:bottom w:type="dxa" w:w="114"/>
              <w:right w:type="dxa" w:w="28"/>
            </w:tcMar>
          </w:tcPr>
          <w:p w14:paraId="080C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090C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0A0C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0B0C0000">
            <w:pPr>
              <w:pStyle w:val="Style_4"/>
              <w:ind/>
              <w:jc w:val="left"/>
              <w:rPr>
                <w:sz w:val="18"/>
              </w:rPr>
            </w:pPr>
            <w:r>
              <w:rPr>
                <w:sz w:val="18"/>
              </w:rPr>
              <w:t>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0C0C0000">
            <w:pPr>
              <w:pStyle w:val="Style_4"/>
              <w:ind/>
              <w:jc w:val="left"/>
              <w:rPr>
                <w:sz w:val="18"/>
              </w:rPr>
            </w:pPr>
          </w:p>
          <w:p w14:paraId="0D0C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0E0C0000">
            <w:pPr>
              <w:pStyle w:val="Style_4"/>
              <w:ind/>
              <w:jc w:val="left"/>
              <w:rPr>
                <w:sz w:val="18"/>
              </w:rPr>
            </w:pPr>
          </w:p>
          <w:p w14:paraId="0F0C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100C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110C0000">
            <w:pPr>
              <w:pStyle w:val="Style_4"/>
              <w:ind/>
              <w:jc w:val="left"/>
              <w:rPr>
                <w:sz w:val="18"/>
              </w:rPr>
            </w:pPr>
          </w:p>
        </w:tc>
      </w:tr>
      <w:tr>
        <w:tc>
          <w:tcPr>
            <w:tcW w:type="dxa" w:w="10020"/>
            <w:gridSpan w:val="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20C0000">
            <w:pPr>
              <w:pStyle w:val="Style_4"/>
              <w:ind/>
              <w:jc w:val="left"/>
              <w:rPr>
                <w:sz w:val="18"/>
              </w:rPr>
            </w:pPr>
            <w:r>
              <w:rPr>
                <w:sz w:val="18"/>
              </w:rPr>
              <w:t xml:space="preserve">13.1.4. Производство агломерата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130C0000">
            <w:pPr>
              <w:pStyle w:val="Style_4"/>
              <w:ind/>
              <w:jc w:val="left"/>
              <w:rPr>
                <w:sz w:val="18"/>
              </w:rPr>
            </w:pPr>
            <w:r>
              <w:rPr>
                <w:sz w:val="18"/>
              </w:rPr>
              <w:t xml:space="preserve">Цех (участок) агломерации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140C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150C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160C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170C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180C0000">
            <w:pPr>
              <w:pStyle w:val="Style_4"/>
              <w:ind/>
              <w:jc w:val="left"/>
              <w:rPr>
                <w:sz w:val="18"/>
              </w:rPr>
            </w:pPr>
            <w:r>
              <w:rPr>
                <w:sz w:val="18"/>
              </w:rPr>
              <w:t xml:space="preserve">Идентифицируется по признаку получения расплавов, а также наличия опасных веществ. </w:t>
            </w:r>
          </w:p>
        </w:tc>
      </w:tr>
      <w:tr>
        <w:tc>
          <w:tcPr>
            <w:tcW w:type="dxa" w:w="2505"/>
            <w:tcBorders>
              <w:left w:color="000000" w:sz="6" w:val="single"/>
              <w:right w:color="000000" w:sz="6" w:val="single"/>
            </w:tcBorders>
            <w:tcMar>
              <w:top w:type="dxa" w:w="114"/>
              <w:left w:type="dxa" w:w="28"/>
              <w:bottom w:type="dxa" w:w="114"/>
              <w:right w:type="dxa" w:w="28"/>
            </w:tcMar>
          </w:tcPr>
          <w:p w14:paraId="190C0000">
            <w:pPr>
              <w:pStyle w:val="Style_4"/>
              <w:ind/>
              <w:jc w:val="left"/>
              <w:rPr>
                <w:sz w:val="18"/>
              </w:rPr>
            </w:pPr>
          </w:p>
        </w:tc>
        <w:tc>
          <w:tcPr>
            <w:tcW w:type="dxa" w:w="3000"/>
            <w:gridSpan w:val="2"/>
            <w:tcBorders>
              <w:left w:color="000000" w:sz="6" w:val="single"/>
              <w:right w:color="000000" w:sz="6" w:val="single"/>
            </w:tcBorders>
            <w:tcMar>
              <w:top w:type="dxa" w:w="114"/>
              <w:left w:type="dxa" w:w="28"/>
              <w:bottom w:type="dxa" w:w="114"/>
              <w:right w:type="dxa" w:w="28"/>
            </w:tcMar>
          </w:tcPr>
          <w:p w14:paraId="1A0C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1B0C0000">
            <w:pPr>
              <w:pStyle w:val="Style_4"/>
              <w:ind/>
              <w:jc w:val="left"/>
              <w:rPr>
                <w:sz w:val="18"/>
              </w:rPr>
            </w:pPr>
          </w:p>
          <w:p w14:paraId="1C0C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w:t>
            </w:r>
          </w:p>
        </w:tc>
        <w:tc>
          <w:tcPr>
            <w:tcW w:type="dxa" w:w="1860"/>
            <w:tcBorders>
              <w:left w:color="000000" w:sz="6" w:val="single"/>
              <w:right w:color="000000" w:sz="6" w:val="single"/>
            </w:tcBorders>
            <w:tcMar>
              <w:top w:type="dxa" w:w="114"/>
              <w:left w:type="dxa" w:w="28"/>
              <w:bottom w:type="dxa" w:w="114"/>
              <w:right w:type="dxa" w:w="28"/>
            </w:tcMar>
          </w:tcPr>
          <w:p w14:paraId="1D0C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1E0C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1F0C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200C0000">
            <w:pPr>
              <w:pStyle w:val="Style_4"/>
              <w:ind/>
              <w:jc w:val="left"/>
              <w:rPr>
                <w:sz w:val="18"/>
              </w:rPr>
            </w:pPr>
            <w:r>
              <w:rPr>
                <w:sz w:val="18"/>
              </w:rPr>
              <w:t>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210C0000">
            <w:pPr>
              <w:pStyle w:val="Style_4"/>
              <w:ind/>
              <w:jc w:val="left"/>
              <w:rPr>
                <w:sz w:val="18"/>
              </w:rPr>
            </w:pPr>
          </w:p>
          <w:p w14:paraId="220C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230C0000">
            <w:pPr>
              <w:pStyle w:val="Style_4"/>
              <w:ind/>
              <w:jc w:val="left"/>
              <w:rPr>
                <w:sz w:val="18"/>
              </w:rPr>
            </w:pPr>
          </w:p>
          <w:p w14:paraId="240C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250C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260C0000">
            <w:pPr>
              <w:pStyle w:val="Style_4"/>
              <w:ind/>
              <w:jc w:val="left"/>
              <w:rPr>
                <w:sz w:val="18"/>
              </w:rPr>
            </w:pPr>
          </w:p>
        </w:tc>
      </w:tr>
    </w:tbl>
    <w:p w14:paraId="270C0000">
      <w:pPr>
        <w:widowControl w:val="0"/>
        <w:ind/>
        <w:rPr>
          <w:rFonts w:ascii="Arial, sans-serif" w:hAnsi="Arial, sans-serif"/>
        </w:rPr>
      </w:pPr>
    </w:p>
    <w:tbl>
      <w:tblPr>
        <w:tblStyle w:val="Style_5"/>
        <w:tblInd w:type="dxa" w:w="28"/>
        <w:tblLayout w:type="fixed"/>
        <w:tblCellMar>
          <w:top w:type="dxa" w:w="0"/>
          <w:left w:type="dxa" w:w="90"/>
          <w:bottom w:type="dxa" w:w="0"/>
          <w:right w:type="dxa" w:w="90"/>
        </w:tblCellMar>
      </w:tblPr>
      <w:tblGrid>
        <w:gridCol w:w="2505"/>
        <w:gridCol w:w="15"/>
        <w:gridCol w:w="2940"/>
        <w:gridCol w:w="45"/>
        <w:gridCol w:w="1860"/>
        <w:gridCol w:w="2655"/>
      </w:tblGrid>
      <w:tr>
        <w:tc>
          <w:tcPr>
            <w:tcW w:type="dxa" w:w="2505"/>
            <w:tcMar>
              <w:top w:type="dxa" w:w="114"/>
              <w:left w:type="dxa" w:w="28"/>
              <w:bottom w:type="dxa" w:w="114"/>
              <w:right w:type="dxa" w:w="28"/>
            </w:tcMar>
          </w:tcPr>
          <w:p w14:paraId="280C0000">
            <w:pPr>
              <w:widowControl w:val="0"/>
              <w:ind/>
              <w:rPr>
                <w:rFonts w:ascii="Arial, sans-serif" w:hAnsi="Arial, sans-serif"/>
              </w:rPr>
            </w:pPr>
          </w:p>
        </w:tc>
        <w:tc>
          <w:tcPr>
            <w:tcW w:type="dxa" w:w="15"/>
            <w:tcMar>
              <w:top w:type="dxa" w:w="114"/>
              <w:left w:type="dxa" w:w="28"/>
              <w:bottom w:type="dxa" w:w="114"/>
              <w:right w:type="dxa" w:w="28"/>
            </w:tcMar>
          </w:tcPr>
          <w:p w14:paraId="290C0000">
            <w:pPr>
              <w:widowControl w:val="0"/>
              <w:ind/>
              <w:rPr>
                <w:rFonts w:ascii="Arial, sans-serif" w:hAnsi="Arial, sans-serif"/>
              </w:rPr>
            </w:pPr>
          </w:p>
        </w:tc>
        <w:tc>
          <w:tcPr>
            <w:tcW w:type="dxa" w:w="2940"/>
            <w:tcMar>
              <w:top w:type="dxa" w:w="114"/>
              <w:left w:type="dxa" w:w="28"/>
              <w:bottom w:type="dxa" w:w="114"/>
              <w:right w:type="dxa" w:w="28"/>
            </w:tcMar>
          </w:tcPr>
          <w:p w14:paraId="2A0C0000">
            <w:pPr>
              <w:widowControl w:val="0"/>
              <w:ind/>
              <w:rPr>
                <w:rFonts w:ascii="Arial, sans-serif" w:hAnsi="Arial, sans-serif"/>
              </w:rPr>
            </w:pPr>
          </w:p>
        </w:tc>
        <w:tc>
          <w:tcPr>
            <w:tcW w:type="dxa" w:w="45"/>
            <w:tcMar>
              <w:top w:type="dxa" w:w="114"/>
              <w:left w:type="dxa" w:w="28"/>
              <w:bottom w:type="dxa" w:w="114"/>
              <w:right w:type="dxa" w:w="28"/>
            </w:tcMar>
          </w:tcPr>
          <w:p w14:paraId="2B0C0000">
            <w:pPr>
              <w:widowControl w:val="0"/>
              <w:ind/>
              <w:rPr>
                <w:rFonts w:ascii="Arial, sans-serif" w:hAnsi="Arial, sans-serif"/>
              </w:rPr>
            </w:pPr>
          </w:p>
        </w:tc>
        <w:tc>
          <w:tcPr>
            <w:tcW w:type="dxa" w:w="1860"/>
            <w:tcMar>
              <w:top w:type="dxa" w:w="114"/>
              <w:left w:type="dxa" w:w="28"/>
              <w:bottom w:type="dxa" w:w="114"/>
              <w:right w:type="dxa" w:w="28"/>
            </w:tcMar>
          </w:tcPr>
          <w:p w14:paraId="2C0C0000">
            <w:pPr>
              <w:widowControl w:val="0"/>
              <w:ind/>
              <w:rPr>
                <w:rFonts w:ascii="Arial, sans-serif" w:hAnsi="Arial, sans-serif"/>
              </w:rPr>
            </w:pPr>
          </w:p>
        </w:tc>
        <w:tc>
          <w:tcPr>
            <w:tcW w:type="dxa" w:w="2655"/>
            <w:tcMar>
              <w:top w:type="dxa" w:w="114"/>
              <w:left w:type="dxa" w:w="28"/>
              <w:bottom w:type="dxa" w:w="114"/>
              <w:right w:type="dxa" w:w="28"/>
            </w:tcMar>
          </w:tcPr>
          <w:p w14:paraId="2D0C0000">
            <w:pPr>
              <w:widowControl w:val="0"/>
              <w:ind/>
              <w:rPr>
                <w:rFonts w:ascii="Arial, sans-serif" w:hAnsi="Arial, sans-serif"/>
              </w:rPr>
            </w:pPr>
          </w:p>
        </w:tc>
      </w:tr>
      <w:tr>
        <w:tc>
          <w:tcPr>
            <w:tcW w:type="dxa" w:w="10020"/>
            <w:gridSpan w:val="6"/>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2E0C0000">
            <w:pPr>
              <w:pStyle w:val="Style_4"/>
              <w:ind/>
              <w:jc w:val="left"/>
              <w:rPr>
                <w:sz w:val="18"/>
              </w:rPr>
            </w:pPr>
            <w:r>
              <w:rPr>
                <w:sz w:val="18"/>
              </w:rPr>
              <w:t xml:space="preserve">13.2. Опасные производственные объекты производства цветных металлов </w:t>
            </w:r>
          </w:p>
        </w:tc>
      </w:tr>
      <w:tr>
        <w:tc>
          <w:tcPr>
            <w:tcW w:type="dxa" w:w="10020"/>
            <w:gridSpan w:val="6"/>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2F0C0000">
            <w:pPr>
              <w:pStyle w:val="Style_4"/>
              <w:ind/>
              <w:jc w:val="left"/>
              <w:rPr>
                <w:sz w:val="18"/>
              </w:rPr>
            </w:pPr>
            <w:r>
              <w:rPr>
                <w:sz w:val="18"/>
              </w:rPr>
              <w:t xml:space="preserve">13.2.1. Производства алюминия и магния, кристаллического кремния, электротермического силумина </w:t>
            </w:r>
          </w:p>
        </w:tc>
      </w:tr>
      <w:tr>
        <w:tc>
          <w:tcPr>
            <w:tcW w:type="dxa" w:w="2520"/>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00C0000">
            <w:pPr>
              <w:pStyle w:val="Style_4"/>
              <w:ind/>
              <w:jc w:val="left"/>
              <w:rPr>
                <w:sz w:val="18"/>
              </w:rPr>
            </w:pPr>
            <w:r>
              <w:rPr>
                <w:sz w:val="18"/>
              </w:rPr>
              <w:t xml:space="preserve">Цех (участок) электролиза алюминия </w:t>
            </w:r>
          </w:p>
        </w:tc>
        <w:tc>
          <w:tcPr>
            <w:tcW w:type="dxa" w:w="2985"/>
            <w:gridSpan w:val="2"/>
            <w:tcBorders>
              <w:top w:color="000000" w:sz="6" w:val="single"/>
              <w:left w:color="000000" w:sz="6" w:val="single"/>
              <w:right w:color="000000" w:sz="6" w:val="single"/>
            </w:tcBorders>
            <w:tcMar>
              <w:top w:type="dxa" w:w="114"/>
              <w:left w:type="dxa" w:w="28"/>
              <w:bottom w:type="dxa" w:w="114"/>
              <w:right w:type="dxa" w:w="28"/>
            </w:tcMar>
          </w:tcPr>
          <w:p w14:paraId="310C0000">
            <w:pPr>
              <w:pStyle w:val="Style_4"/>
              <w:ind/>
              <w:jc w:val="left"/>
              <w:rPr>
                <w:sz w:val="18"/>
              </w:rPr>
            </w:pPr>
            <w:r>
              <w:rPr>
                <w:sz w:val="18"/>
              </w:rPr>
              <w:t xml:space="preserve">2.1 - получение, использование, переработка, образование,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320C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330C0000">
            <w:pPr>
              <w:pStyle w:val="Style_4"/>
              <w:ind/>
              <w:jc w:val="left"/>
              <w:rPr>
                <w:sz w:val="18"/>
              </w:rPr>
            </w:pPr>
            <w:r>
              <w:rPr>
                <w:sz w:val="18"/>
              </w:rPr>
              <w:t xml:space="preserve">Идентифицируются по признаку получения и </w:t>
            </w:r>
          </w:p>
        </w:tc>
      </w:tr>
      <w:tr>
        <w:tc>
          <w:tcPr>
            <w:tcW w:type="dxa" w:w="2520"/>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40C0000">
            <w:pPr>
              <w:pStyle w:val="Style_4"/>
              <w:ind/>
              <w:jc w:val="left"/>
              <w:rPr>
                <w:sz w:val="18"/>
              </w:rPr>
            </w:pPr>
            <w:r>
              <w:rPr>
                <w:sz w:val="18"/>
              </w:rPr>
              <w:t xml:space="preserve">Цех (участок) электролиза магния </w:t>
            </w:r>
          </w:p>
        </w:tc>
        <w:tc>
          <w:tcPr>
            <w:tcW w:type="dxa" w:w="2985"/>
            <w:gridSpan w:val="2"/>
            <w:tcBorders>
              <w:left w:color="000000" w:sz="6" w:val="single"/>
              <w:right w:color="000000" w:sz="6" w:val="single"/>
            </w:tcBorders>
            <w:tcMar>
              <w:top w:type="dxa" w:w="114"/>
              <w:left w:type="dxa" w:w="28"/>
              <w:bottom w:type="dxa" w:w="114"/>
              <w:right w:type="dxa" w:w="28"/>
            </w:tcMar>
          </w:tcPr>
          <w:p w14:paraId="350C0000">
            <w:pPr>
              <w:pStyle w:val="Style_4"/>
              <w:ind/>
              <w:jc w:val="left"/>
              <w:rPr>
                <w:sz w:val="18"/>
              </w:rPr>
            </w:pPr>
            <w:r>
              <w:rPr>
                <w:sz w:val="18"/>
              </w:rPr>
              <w:t xml:space="preserve">хранение, транспортирование, уничтожение опасных веществ в </w:t>
            </w:r>
          </w:p>
        </w:tc>
        <w:tc>
          <w:tcPr>
            <w:tcW w:type="dxa" w:w="1860"/>
            <w:tcBorders>
              <w:left w:color="000000" w:sz="6" w:val="single"/>
              <w:right w:color="000000" w:sz="6" w:val="single"/>
            </w:tcBorders>
            <w:tcMar>
              <w:top w:type="dxa" w:w="114"/>
              <w:left w:type="dxa" w:w="28"/>
              <w:bottom w:type="dxa" w:w="114"/>
              <w:right w:type="dxa" w:w="28"/>
            </w:tcMar>
          </w:tcPr>
          <w:p w14:paraId="360C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370C0000">
            <w:pPr>
              <w:pStyle w:val="Style_4"/>
              <w:ind/>
              <w:jc w:val="left"/>
              <w:rPr>
                <w:sz w:val="18"/>
              </w:rPr>
            </w:pPr>
            <w:r>
              <w:rPr>
                <w:sz w:val="18"/>
              </w:rPr>
              <w:t xml:space="preserve">транспортирования расплавов цветных </w:t>
            </w:r>
          </w:p>
        </w:tc>
      </w:tr>
      <w:tr>
        <w:tc>
          <w:tcPr>
            <w:tcW w:type="dxa" w:w="2520"/>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80C0000">
            <w:pPr>
              <w:pStyle w:val="Style_4"/>
              <w:ind/>
              <w:jc w:val="left"/>
              <w:rPr>
                <w:sz w:val="18"/>
              </w:rPr>
            </w:pPr>
            <w:r>
              <w:rPr>
                <w:sz w:val="18"/>
              </w:rPr>
              <w:t xml:space="preserve">Цех (участок) производства кристаллического кремния </w:t>
            </w:r>
          </w:p>
        </w:tc>
        <w:tc>
          <w:tcPr>
            <w:tcW w:type="dxa" w:w="2985"/>
            <w:gridSpan w:val="2"/>
            <w:tcBorders>
              <w:left w:color="000000" w:sz="6" w:val="single"/>
              <w:right w:color="000000" w:sz="6" w:val="single"/>
            </w:tcBorders>
            <w:tcMar>
              <w:top w:type="dxa" w:w="114"/>
              <w:left w:type="dxa" w:w="28"/>
              <w:bottom w:type="dxa" w:w="114"/>
              <w:right w:type="dxa" w:w="28"/>
            </w:tcMar>
          </w:tcPr>
          <w:p w14:paraId="390C0000">
            <w:pPr>
              <w:pStyle w:val="Style_4"/>
              <w:ind/>
              <w:jc w:val="left"/>
              <w:rPr>
                <w:sz w:val="18"/>
              </w:rPr>
            </w:pPr>
            <w:r>
              <w:rPr>
                <w:sz w:val="18"/>
              </w:rPr>
              <w:t xml:space="preserve">количествах, указанных в </w:t>
            </w:r>
          </w:p>
          <w:p w14:paraId="3A0C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3B0C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w:t>
            </w:r>
            <w:r>
              <w:rPr>
                <w:color w:val="0000FF"/>
                <w:sz w:val="18"/>
                <w:u w:val="single"/>
              </w:rPr>
              <w:t xml:space="preserve"> </w:t>
            </w:r>
            <w:r>
              <w:rPr>
                <w:color w:val="0000AA"/>
                <w:sz w:val="18"/>
                <w:u w:val="single"/>
              </w:rPr>
              <w:fldChar w:fldCharType="end"/>
            </w:r>
            <w:r>
              <w:rPr>
                <w:sz w:val="18"/>
              </w:rPr>
              <w:t xml:space="preserve"> "О промышленной </w:t>
            </w:r>
          </w:p>
        </w:tc>
        <w:tc>
          <w:tcPr>
            <w:tcW w:type="dxa" w:w="1860"/>
            <w:tcBorders>
              <w:left w:color="000000" w:sz="6" w:val="single"/>
              <w:right w:color="000000" w:sz="6" w:val="single"/>
            </w:tcBorders>
            <w:tcMar>
              <w:top w:type="dxa" w:w="114"/>
              <w:left w:type="dxa" w:w="28"/>
              <w:bottom w:type="dxa" w:w="114"/>
              <w:right w:type="dxa" w:w="28"/>
            </w:tcMar>
          </w:tcPr>
          <w:p w14:paraId="3C0C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3D0C0000">
            <w:pPr>
              <w:pStyle w:val="Style_4"/>
              <w:ind/>
              <w:jc w:val="left"/>
              <w:rPr>
                <w:sz w:val="18"/>
              </w:rPr>
            </w:pPr>
            <w:r>
              <w:rPr>
                <w:sz w:val="18"/>
              </w:rPr>
              <w:t xml:space="preserve">металлов, а также наличия опасных веществ. Идентифицируются </w:t>
            </w:r>
          </w:p>
        </w:tc>
      </w:tr>
      <w:tr>
        <w:tc>
          <w:tcPr>
            <w:tcW w:type="dxa" w:w="2520"/>
            <w:gridSpan w:val="2"/>
            <w:tcBorders>
              <w:top w:color="000000" w:sz="6" w:val="single"/>
              <w:left w:color="000000" w:sz="6" w:val="single"/>
              <w:right w:color="000000" w:sz="6" w:val="single"/>
            </w:tcBorders>
            <w:tcMar>
              <w:top w:type="dxa" w:w="114"/>
              <w:left w:type="dxa" w:w="28"/>
              <w:bottom w:type="dxa" w:w="114"/>
              <w:right w:type="dxa" w:w="28"/>
            </w:tcMar>
          </w:tcPr>
          <w:p w14:paraId="3E0C0000">
            <w:pPr>
              <w:pStyle w:val="Style_4"/>
              <w:ind/>
              <w:jc w:val="left"/>
              <w:rPr>
                <w:sz w:val="18"/>
              </w:rPr>
            </w:pPr>
            <w:r>
              <w:rPr>
                <w:sz w:val="18"/>
              </w:rPr>
              <w:t xml:space="preserve">Цех (участок) производства электротермического силумина </w:t>
            </w:r>
          </w:p>
        </w:tc>
        <w:tc>
          <w:tcPr>
            <w:tcW w:type="dxa" w:w="2985"/>
            <w:gridSpan w:val="2"/>
            <w:tcBorders>
              <w:left w:color="000000" w:sz="6" w:val="single"/>
              <w:right w:color="000000" w:sz="6" w:val="single"/>
            </w:tcBorders>
            <w:tcMar>
              <w:top w:type="dxa" w:w="114"/>
              <w:left w:type="dxa" w:w="28"/>
              <w:bottom w:type="dxa" w:w="114"/>
              <w:right w:type="dxa" w:w="28"/>
            </w:tcMar>
          </w:tcPr>
          <w:p w14:paraId="3F0C0000">
            <w:pPr>
              <w:pStyle w:val="Style_4"/>
              <w:ind/>
              <w:jc w:val="left"/>
              <w:rPr>
                <w:sz w:val="18"/>
              </w:rPr>
            </w:pPr>
            <w:r>
              <w:rPr>
                <w:sz w:val="18"/>
              </w:rPr>
              <w:t>безопасности опасных производственных объектов";</w:t>
            </w:r>
          </w:p>
          <w:p w14:paraId="400C0000">
            <w:pPr>
              <w:pStyle w:val="Style_4"/>
              <w:ind/>
              <w:jc w:val="left"/>
              <w:rPr>
                <w:sz w:val="18"/>
              </w:rPr>
            </w:pPr>
          </w:p>
          <w:p w14:paraId="410C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420C0000">
            <w:pPr>
              <w:pStyle w:val="Style_4"/>
              <w:ind/>
              <w:jc w:val="left"/>
              <w:rPr>
                <w:sz w:val="18"/>
              </w:rPr>
            </w:pPr>
          </w:p>
          <w:p w14:paraId="430C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w:t>
            </w:r>
          </w:p>
        </w:tc>
        <w:tc>
          <w:tcPr>
            <w:tcW w:type="dxa" w:w="1860"/>
            <w:tcBorders>
              <w:left w:color="000000" w:sz="6" w:val="single"/>
              <w:right w:color="000000" w:sz="6" w:val="single"/>
            </w:tcBorders>
            <w:tcMar>
              <w:top w:type="dxa" w:w="114"/>
              <w:left w:type="dxa" w:w="28"/>
              <w:bottom w:type="dxa" w:w="114"/>
              <w:right w:type="dxa" w:w="28"/>
            </w:tcMar>
          </w:tcPr>
          <w:p w14:paraId="440C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450C0000">
            <w:pPr>
              <w:pStyle w:val="Style_4"/>
              <w:ind/>
              <w:jc w:val="left"/>
              <w:rPr>
                <w:sz w:val="18"/>
              </w:rPr>
            </w:pPr>
            <w:r>
              <w:rPr>
                <w:sz w:val="18"/>
              </w:rPr>
              <w:t xml:space="preserve">производственные объекты получения цветных металлов и сплавов на их основе с емкостью плавильных агрегатов более 500 кг шихты. </w:t>
            </w:r>
          </w:p>
        </w:tc>
      </w:tr>
      <w:tr>
        <w:tc>
          <w:tcPr>
            <w:tcW w:type="dxa" w:w="2520"/>
            <w:gridSpan w:val="2"/>
            <w:tcBorders>
              <w:left w:color="000000" w:sz="6" w:val="single"/>
              <w:bottom w:color="000000" w:sz="6" w:val="single"/>
              <w:right w:color="000000" w:sz="6" w:val="single"/>
            </w:tcBorders>
            <w:tcMar>
              <w:top w:type="dxa" w:w="114"/>
              <w:left w:type="dxa" w:w="28"/>
              <w:bottom w:type="dxa" w:w="114"/>
              <w:right w:type="dxa" w:w="28"/>
            </w:tcMar>
          </w:tcPr>
          <w:p w14:paraId="460C0000">
            <w:pPr>
              <w:pStyle w:val="Style_4"/>
              <w:ind/>
              <w:jc w:val="left"/>
              <w:rPr>
                <w:sz w:val="18"/>
              </w:rPr>
            </w:pPr>
          </w:p>
        </w:tc>
        <w:tc>
          <w:tcPr>
            <w:tcW w:type="dxa" w:w="2985"/>
            <w:gridSpan w:val="2"/>
            <w:tcBorders>
              <w:left w:color="000000" w:sz="6" w:val="single"/>
              <w:bottom w:color="000000" w:sz="6" w:val="single"/>
              <w:right w:color="000000" w:sz="6" w:val="single"/>
            </w:tcBorders>
            <w:tcMar>
              <w:top w:type="dxa" w:w="114"/>
              <w:left w:type="dxa" w:w="28"/>
              <w:bottom w:type="dxa" w:w="114"/>
              <w:right w:type="dxa" w:w="28"/>
            </w:tcMar>
          </w:tcPr>
          <w:p w14:paraId="470C0000">
            <w:pPr>
              <w:pStyle w:val="Style_4"/>
              <w:ind/>
              <w:jc w:val="left"/>
              <w:rPr>
                <w:sz w:val="18"/>
              </w:rPr>
            </w:pPr>
            <w:r>
              <w:rPr>
                <w:sz w:val="18"/>
              </w:rPr>
              <w:t>В процессе производства работ самоходные краны, краны-манипуляторы и подъемники (вышки)относятся к стационарно установленным грузоподъемным механизмам независимо от их возможности перемещения;</w:t>
            </w:r>
          </w:p>
          <w:p w14:paraId="480C0000">
            <w:pPr>
              <w:pStyle w:val="Style_4"/>
              <w:ind/>
              <w:jc w:val="left"/>
              <w:rPr>
                <w:sz w:val="18"/>
              </w:rPr>
            </w:pPr>
          </w:p>
          <w:p w14:paraId="490C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4A0C0000">
            <w:pPr>
              <w:pStyle w:val="Style_4"/>
              <w:ind/>
              <w:jc w:val="left"/>
              <w:rPr>
                <w:sz w:val="18"/>
              </w:rPr>
            </w:pPr>
          </w:p>
          <w:p w14:paraId="4B0C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4C0C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4D0C0000">
            <w:pPr>
              <w:pStyle w:val="Style_4"/>
              <w:ind/>
              <w:jc w:val="left"/>
              <w:rPr>
                <w:sz w:val="18"/>
              </w:rPr>
            </w:pPr>
          </w:p>
        </w:tc>
      </w:tr>
      <w:tr>
        <w:tc>
          <w:tcPr>
            <w:tcW w:type="dxa" w:w="10020"/>
            <w:gridSpan w:val="6"/>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E0C0000">
            <w:pPr>
              <w:pStyle w:val="Style_4"/>
              <w:ind/>
              <w:jc w:val="left"/>
              <w:rPr>
                <w:sz w:val="18"/>
              </w:rPr>
            </w:pPr>
            <w:r>
              <w:rPr>
                <w:sz w:val="18"/>
              </w:rPr>
              <w:t xml:space="preserve">13.2.2. Производства меди, никеля и кобальта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4F0C0000">
            <w:pPr>
              <w:pStyle w:val="Style_4"/>
              <w:ind/>
              <w:jc w:val="left"/>
              <w:rPr>
                <w:sz w:val="18"/>
              </w:rPr>
            </w:pPr>
            <w:r>
              <w:rPr>
                <w:sz w:val="18"/>
              </w:rPr>
              <w:t xml:space="preserve">Цех (участок) плавильный </w:t>
            </w:r>
          </w:p>
        </w:tc>
        <w:tc>
          <w:tcPr>
            <w:tcW w:type="dxa" w:w="2955"/>
            <w:gridSpan w:val="2"/>
            <w:tcBorders>
              <w:top w:color="000000" w:sz="6" w:val="single"/>
              <w:left w:color="000000" w:sz="6" w:val="single"/>
              <w:right w:color="000000" w:sz="6" w:val="single"/>
            </w:tcBorders>
            <w:tcMar>
              <w:top w:type="dxa" w:w="114"/>
              <w:left w:type="dxa" w:w="28"/>
              <w:bottom w:type="dxa" w:w="114"/>
              <w:right w:type="dxa" w:w="28"/>
            </w:tcMar>
          </w:tcPr>
          <w:p w14:paraId="500C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510C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520C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530C0000">
            <w:pPr>
              <w:pStyle w:val="Style_4"/>
              <w:ind/>
              <w:jc w:val="left"/>
              <w:rPr>
                <w:sz w:val="18"/>
              </w:rPr>
            </w:pPr>
          </w:p>
          <w:p w14:paraId="540C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550C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560C0000">
            <w:pPr>
              <w:pStyle w:val="Style_4"/>
              <w:ind/>
              <w:jc w:val="left"/>
              <w:rPr>
                <w:sz w:val="18"/>
              </w:rPr>
            </w:pPr>
            <w:r>
              <w:rPr>
                <w:sz w:val="18"/>
              </w:rPr>
              <w:t xml:space="preserve">Идентифицируется по признаку получения, использования и транспортирования расплавов цветных металлов, а также наличия опасных веществ. </w:t>
            </w:r>
          </w:p>
        </w:tc>
      </w:tr>
      <w:tr>
        <w:tc>
          <w:tcPr>
            <w:tcW w:type="dxa" w:w="2505"/>
            <w:tcBorders>
              <w:left w:color="000000" w:sz="6" w:val="single"/>
              <w:right w:color="000000" w:sz="6" w:val="single"/>
            </w:tcBorders>
            <w:tcMar>
              <w:top w:type="dxa" w:w="114"/>
              <w:left w:type="dxa" w:w="28"/>
              <w:bottom w:type="dxa" w:w="114"/>
              <w:right w:type="dxa" w:w="28"/>
            </w:tcMar>
          </w:tcPr>
          <w:p w14:paraId="570C0000">
            <w:pPr>
              <w:pStyle w:val="Style_4"/>
              <w:ind/>
              <w:jc w:val="left"/>
              <w:rPr>
                <w:sz w:val="18"/>
              </w:rPr>
            </w:pPr>
          </w:p>
        </w:tc>
        <w:tc>
          <w:tcPr>
            <w:tcW w:type="dxa" w:w="2955"/>
            <w:gridSpan w:val="2"/>
            <w:tcBorders>
              <w:left w:color="000000" w:sz="6" w:val="single"/>
              <w:right w:color="000000" w:sz="6" w:val="single"/>
            </w:tcBorders>
            <w:tcMar>
              <w:top w:type="dxa" w:w="114"/>
              <w:left w:type="dxa" w:w="28"/>
              <w:bottom w:type="dxa" w:w="114"/>
              <w:right w:type="dxa" w:w="28"/>
            </w:tcMar>
          </w:tcPr>
          <w:p w14:paraId="580C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type="dxa" w:w="1905"/>
            <w:gridSpan w:val="2"/>
            <w:tcBorders>
              <w:left w:color="000000" w:sz="6" w:val="single"/>
              <w:right w:color="000000" w:sz="6" w:val="single"/>
            </w:tcBorders>
            <w:tcMar>
              <w:top w:type="dxa" w:w="114"/>
              <w:left w:type="dxa" w:w="28"/>
              <w:bottom w:type="dxa" w:w="114"/>
              <w:right w:type="dxa" w:w="28"/>
            </w:tcMar>
          </w:tcPr>
          <w:p w14:paraId="590C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5A0C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5B0C0000">
            <w:pPr>
              <w:pStyle w:val="Style_4"/>
              <w:ind/>
              <w:jc w:val="left"/>
              <w:rPr>
                <w:sz w:val="18"/>
              </w:rPr>
            </w:pPr>
          </w:p>
        </w:tc>
        <w:tc>
          <w:tcPr>
            <w:tcW w:type="dxa" w:w="2955"/>
            <w:gridSpan w:val="2"/>
            <w:tcBorders>
              <w:left w:color="000000" w:sz="6" w:val="single"/>
              <w:bottom w:color="000000" w:sz="6" w:val="single"/>
              <w:right w:color="000000" w:sz="6" w:val="single"/>
            </w:tcBorders>
            <w:tcMar>
              <w:top w:type="dxa" w:w="114"/>
              <w:left w:type="dxa" w:w="28"/>
              <w:bottom w:type="dxa" w:w="114"/>
              <w:right w:type="dxa" w:w="28"/>
            </w:tcMar>
          </w:tcPr>
          <w:p w14:paraId="5C0C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5D0C0000">
            <w:pPr>
              <w:pStyle w:val="Style_4"/>
              <w:ind/>
              <w:jc w:val="left"/>
              <w:rPr>
                <w:sz w:val="18"/>
              </w:rPr>
            </w:pPr>
          </w:p>
          <w:p w14:paraId="5E0C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5F0C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600C0000">
            <w:pPr>
              <w:pStyle w:val="Style_4"/>
              <w:ind/>
              <w:jc w:val="left"/>
              <w:rPr>
                <w:sz w:val="18"/>
              </w:rPr>
            </w:pPr>
          </w:p>
        </w:tc>
      </w:tr>
      <w:tr>
        <w:tc>
          <w:tcPr>
            <w:tcW w:type="dxa" w:w="5460"/>
            <w:gridSpan w:val="3"/>
            <w:tcBorders>
              <w:top w:color="000000" w:sz="6" w:val="single"/>
              <w:left w:color="000000" w:sz="6" w:val="single"/>
              <w:bottom w:color="000000" w:sz="6" w:val="single"/>
            </w:tcBorders>
            <w:tcMar>
              <w:top w:type="dxa" w:w="114"/>
              <w:left w:type="dxa" w:w="28"/>
              <w:bottom w:type="dxa" w:w="114"/>
              <w:right w:type="dxa" w:w="28"/>
            </w:tcMar>
          </w:tcPr>
          <w:p w14:paraId="610C0000">
            <w:pPr>
              <w:pStyle w:val="Style_4"/>
              <w:ind/>
              <w:jc w:val="left"/>
              <w:rPr>
                <w:sz w:val="18"/>
              </w:rPr>
            </w:pPr>
            <w:r>
              <w:rPr>
                <w:sz w:val="18"/>
              </w:rPr>
              <w:t xml:space="preserve">13.2.3. Производства титана </w:t>
            </w:r>
          </w:p>
        </w:tc>
        <w:tc>
          <w:tcPr>
            <w:tcW w:type="dxa" w:w="1905"/>
            <w:gridSpan w:val="2"/>
            <w:tcBorders>
              <w:top w:color="000000" w:sz="6" w:val="single"/>
              <w:bottom w:color="000000" w:sz="6" w:val="single"/>
            </w:tcBorders>
            <w:tcMar>
              <w:top w:type="dxa" w:w="114"/>
              <w:left w:type="dxa" w:w="28"/>
              <w:bottom w:type="dxa" w:w="114"/>
              <w:right w:type="dxa" w:w="28"/>
            </w:tcMar>
          </w:tcPr>
          <w:p w14:paraId="620C0000">
            <w:pPr>
              <w:pStyle w:val="Style_4"/>
              <w:ind/>
              <w:jc w:val="left"/>
              <w:rPr>
                <w:sz w:val="18"/>
              </w:rPr>
            </w:pPr>
          </w:p>
        </w:tc>
        <w:tc>
          <w:tcPr>
            <w:tcW w:type="dxa" w:w="2655"/>
            <w:tcBorders>
              <w:top w:color="000000" w:sz="6" w:val="single"/>
              <w:bottom w:color="000000" w:sz="6" w:val="single"/>
              <w:right w:color="000000" w:sz="6" w:val="single"/>
            </w:tcBorders>
            <w:tcMar>
              <w:top w:type="dxa" w:w="114"/>
              <w:left w:type="dxa" w:w="28"/>
              <w:bottom w:type="dxa" w:w="114"/>
              <w:right w:type="dxa" w:w="28"/>
            </w:tcMar>
          </w:tcPr>
          <w:p w14:paraId="630C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640C0000">
            <w:pPr>
              <w:pStyle w:val="Style_4"/>
              <w:ind/>
              <w:jc w:val="left"/>
              <w:rPr>
                <w:sz w:val="18"/>
              </w:rPr>
            </w:pPr>
            <w:r>
              <w:rPr>
                <w:sz w:val="18"/>
              </w:rPr>
              <w:t xml:space="preserve">Цех (участок) по производству титана </w:t>
            </w:r>
          </w:p>
        </w:tc>
        <w:tc>
          <w:tcPr>
            <w:tcW w:type="dxa" w:w="2955"/>
            <w:gridSpan w:val="2"/>
            <w:tcBorders>
              <w:top w:color="000000" w:sz="6" w:val="single"/>
              <w:left w:color="000000" w:sz="6" w:val="single"/>
              <w:right w:color="000000" w:sz="6" w:val="single"/>
            </w:tcBorders>
            <w:tcMar>
              <w:top w:type="dxa" w:w="114"/>
              <w:left w:type="dxa" w:w="28"/>
              <w:bottom w:type="dxa" w:w="114"/>
              <w:right w:type="dxa" w:w="28"/>
            </w:tcMar>
          </w:tcPr>
          <w:p w14:paraId="650C0000">
            <w:pPr>
              <w:pStyle w:val="Style_4"/>
              <w:ind/>
              <w:jc w:val="left"/>
              <w:rPr>
                <w:sz w:val="18"/>
              </w:rPr>
            </w:pPr>
            <w:r>
              <w:rPr>
                <w:sz w:val="18"/>
              </w:rPr>
              <w:t xml:space="preserve">2.1 - получение, использование, переработка, образование, </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660C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670C0000">
            <w:pPr>
              <w:pStyle w:val="Style_4"/>
              <w:ind/>
              <w:jc w:val="left"/>
              <w:rPr>
                <w:sz w:val="18"/>
              </w:rPr>
            </w:pPr>
            <w:r>
              <w:rPr>
                <w:sz w:val="18"/>
              </w:rPr>
              <w:t xml:space="preserve">Идентифицируется по признаку получения и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680C0000">
            <w:pPr>
              <w:pStyle w:val="Style_4"/>
              <w:ind/>
              <w:jc w:val="left"/>
              <w:rPr>
                <w:sz w:val="18"/>
              </w:rPr>
            </w:pPr>
            <w:r>
              <w:rPr>
                <w:sz w:val="18"/>
              </w:rPr>
              <w:t xml:space="preserve">Цех (участок) электролизный </w:t>
            </w:r>
          </w:p>
        </w:tc>
        <w:tc>
          <w:tcPr>
            <w:tcW w:type="dxa" w:w="2955"/>
            <w:gridSpan w:val="2"/>
            <w:tcBorders>
              <w:left w:color="000000" w:sz="6" w:val="single"/>
              <w:right w:color="000000" w:sz="6" w:val="single"/>
            </w:tcBorders>
            <w:tcMar>
              <w:top w:type="dxa" w:w="114"/>
              <w:left w:type="dxa" w:w="28"/>
              <w:bottom w:type="dxa" w:w="114"/>
              <w:right w:type="dxa" w:w="28"/>
            </w:tcMar>
          </w:tcPr>
          <w:p w14:paraId="690C0000">
            <w:pPr>
              <w:pStyle w:val="Style_4"/>
              <w:ind/>
              <w:jc w:val="left"/>
              <w:rPr>
                <w:sz w:val="18"/>
              </w:rPr>
            </w:pPr>
            <w:r>
              <w:rPr>
                <w:sz w:val="18"/>
              </w:rPr>
              <w:t xml:space="preserve">хранение, транспортирование, уничтожение опасных веществ в количествах, указанных в </w:t>
            </w:r>
          </w:p>
          <w:p w14:paraId="6A0C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6B0C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gridSpan w:val="2"/>
            <w:tcBorders>
              <w:left w:color="000000" w:sz="6" w:val="single"/>
              <w:right w:color="000000" w:sz="6" w:val="single"/>
            </w:tcBorders>
            <w:tcMar>
              <w:top w:type="dxa" w:w="114"/>
              <w:left w:type="dxa" w:w="28"/>
              <w:bottom w:type="dxa" w:w="114"/>
              <w:right w:type="dxa" w:w="28"/>
            </w:tcMar>
          </w:tcPr>
          <w:p w14:paraId="6C0C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6D0C0000">
            <w:pPr>
              <w:pStyle w:val="Style_4"/>
              <w:ind/>
              <w:jc w:val="left"/>
              <w:rPr>
                <w:sz w:val="18"/>
              </w:rPr>
            </w:pPr>
            <w:r>
              <w:rPr>
                <w:sz w:val="18"/>
              </w:rPr>
              <w:t xml:space="preserve">транспортирования расплавов цветных металлов, а также наличия опасных веществ. </w:t>
            </w:r>
          </w:p>
        </w:tc>
      </w:tr>
      <w:tr>
        <w:tc>
          <w:tcPr>
            <w:tcW w:type="dxa" w:w="2505"/>
            <w:tcBorders>
              <w:left w:color="000000" w:sz="6" w:val="single"/>
              <w:right w:color="000000" w:sz="6" w:val="single"/>
            </w:tcBorders>
            <w:tcMar>
              <w:top w:type="dxa" w:w="114"/>
              <w:left w:type="dxa" w:w="28"/>
              <w:bottom w:type="dxa" w:w="114"/>
              <w:right w:type="dxa" w:w="28"/>
            </w:tcMar>
          </w:tcPr>
          <w:p w14:paraId="6E0C0000">
            <w:pPr>
              <w:pStyle w:val="Style_4"/>
              <w:ind/>
              <w:jc w:val="left"/>
              <w:rPr>
                <w:sz w:val="18"/>
              </w:rPr>
            </w:pPr>
          </w:p>
        </w:tc>
        <w:tc>
          <w:tcPr>
            <w:tcW w:type="dxa" w:w="2955"/>
            <w:gridSpan w:val="2"/>
            <w:tcBorders>
              <w:left w:color="000000" w:sz="6" w:val="single"/>
              <w:right w:color="000000" w:sz="6" w:val="single"/>
            </w:tcBorders>
            <w:tcMar>
              <w:top w:type="dxa" w:w="114"/>
              <w:left w:type="dxa" w:w="28"/>
              <w:bottom w:type="dxa" w:w="114"/>
              <w:right w:type="dxa" w:w="28"/>
            </w:tcMar>
          </w:tcPr>
          <w:p w14:paraId="6F0C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type="dxa" w:w="1905"/>
            <w:gridSpan w:val="2"/>
            <w:tcBorders>
              <w:left w:color="000000" w:sz="6" w:val="single"/>
              <w:right w:color="000000" w:sz="6" w:val="single"/>
            </w:tcBorders>
            <w:tcMar>
              <w:top w:type="dxa" w:w="114"/>
              <w:left w:type="dxa" w:w="28"/>
              <w:bottom w:type="dxa" w:w="114"/>
              <w:right w:type="dxa" w:w="28"/>
            </w:tcMar>
          </w:tcPr>
          <w:p w14:paraId="700C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710C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720C0000">
            <w:pPr>
              <w:pStyle w:val="Style_4"/>
              <w:ind/>
              <w:jc w:val="left"/>
              <w:rPr>
                <w:sz w:val="18"/>
              </w:rPr>
            </w:pPr>
          </w:p>
        </w:tc>
        <w:tc>
          <w:tcPr>
            <w:tcW w:type="dxa" w:w="2955"/>
            <w:gridSpan w:val="2"/>
            <w:tcBorders>
              <w:left w:color="000000" w:sz="6" w:val="single"/>
              <w:bottom w:color="000000" w:sz="6" w:val="single"/>
              <w:right w:color="000000" w:sz="6" w:val="single"/>
            </w:tcBorders>
            <w:tcMar>
              <w:top w:type="dxa" w:w="114"/>
              <w:left w:type="dxa" w:w="28"/>
              <w:bottom w:type="dxa" w:w="114"/>
              <w:right w:type="dxa" w:w="28"/>
            </w:tcMar>
          </w:tcPr>
          <w:p w14:paraId="730C0000">
            <w:pPr>
              <w:pStyle w:val="Style_4"/>
              <w:ind/>
              <w:jc w:val="left"/>
              <w:rPr>
                <w:sz w:val="18"/>
              </w:rPr>
            </w:pPr>
            <w:r>
              <w:rPr>
                <w:sz w:val="18"/>
              </w:rPr>
              <w:t xml:space="preserve">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 </w:t>
            </w:r>
          </w:p>
          <w:p w14:paraId="740C0000">
            <w:pPr>
              <w:pStyle w:val="Style_4"/>
              <w:ind/>
              <w:jc w:val="left"/>
              <w:rPr>
                <w:sz w:val="18"/>
              </w:rPr>
            </w:pPr>
          </w:p>
          <w:p w14:paraId="750C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760C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770C0000">
            <w:pPr>
              <w:pStyle w:val="Style_4"/>
              <w:ind/>
              <w:jc w:val="left"/>
              <w:rPr>
                <w:sz w:val="18"/>
              </w:rPr>
            </w:pPr>
          </w:p>
        </w:tc>
      </w:tr>
      <w:tr>
        <w:tc>
          <w:tcPr>
            <w:tcW w:type="dxa" w:w="10020"/>
            <w:gridSpan w:val="6"/>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780C0000">
            <w:pPr>
              <w:pStyle w:val="Style_4"/>
              <w:ind/>
              <w:jc w:val="left"/>
              <w:rPr>
                <w:sz w:val="18"/>
              </w:rPr>
            </w:pPr>
            <w:r>
              <w:rPr>
                <w:sz w:val="18"/>
              </w:rPr>
              <w:t xml:space="preserve">13.2.4. Производства олова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790C0000">
            <w:pPr>
              <w:pStyle w:val="Style_4"/>
              <w:ind/>
              <w:jc w:val="left"/>
              <w:rPr>
                <w:sz w:val="18"/>
              </w:rPr>
            </w:pPr>
            <w:r>
              <w:rPr>
                <w:sz w:val="18"/>
              </w:rPr>
              <w:t xml:space="preserve">Цех (участок) по производству олова </w:t>
            </w:r>
          </w:p>
        </w:tc>
        <w:tc>
          <w:tcPr>
            <w:tcW w:type="dxa" w:w="2955"/>
            <w:gridSpan w:val="2"/>
            <w:tcBorders>
              <w:top w:color="000000" w:sz="6" w:val="single"/>
              <w:left w:color="000000" w:sz="6" w:val="single"/>
              <w:right w:color="000000" w:sz="6" w:val="single"/>
            </w:tcBorders>
            <w:tcMar>
              <w:top w:type="dxa" w:w="114"/>
              <w:left w:type="dxa" w:w="28"/>
              <w:bottom w:type="dxa" w:w="114"/>
              <w:right w:type="dxa" w:w="28"/>
            </w:tcMar>
          </w:tcPr>
          <w:p w14:paraId="7A0C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7B0C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7C0C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7D0C0000">
            <w:pPr>
              <w:pStyle w:val="Style_4"/>
              <w:ind/>
              <w:jc w:val="left"/>
              <w:rPr>
                <w:sz w:val="18"/>
              </w:rPr>
            </w:pPr>
          </w:p>
          <w:p w14:paraId="7E0C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7F0C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800C0000">
            <w:pPr>
              <w:pStyle w:val="Style_4"/>
              <w:ind/>
              <w:jc w:val="left"/>
              <w:rPr>
                <w:sz w:val="18"/>
              </w:rPr>
            </w:pPr>
            <w:r>
              <w:rPr>
                <w:sz w:val="18"/>
              </w:rPr>
              <w:t xml:space="preserve">Идентифицируется по признаку получения и транспортирования расплавов цветных металлов, а также наличия опасных веществ. </w:t>
            </w:r>
          </w:p>
        </w:tc>
      </w:tr>
      <w:tr>
        <w:tc>
          <w:tcPr>
            <w:tcW w:type="dxa" w:w="2505"/>
            <w:tcBorders>
              <w:left w:color="000000" w:sz="6" w:val="single"/>
              <w:right w:color="000000" w:sz="6" w:val="single"/>
            </w:tcBorders>
            <w:tcMar>
              <w:top w:type="dxa" w:w="114"/>
              <w:left w:type="dxa" w:w="28"/>
              <w:bottom w:type="dxa" w:w="114"/>
              <w:right w:type="dxa" w:w="28"/>
            </w:tcMar>
          </w:tcPr>
          <w:p w14:paraId="810C0000">
            <w:pPr>
              <w:pStyle w:val="Style_4"/>
              <w:ind/>
              <w:jc w:val="left"/>
              <w:rPr>
                <w:sz w:val="18"/>
              </w:rPr>
            </w:pPr>
          </w:p>
        </w:tc>
        <w:tc>
          <w:tcPr>
            <w:tcW w:type="dxa" w:w="2955"/>
            <w:gridSpan w:val="2"/>
            <w:tcBorders>
              <w:left w:color="000000" w:sz="6" w:val="single"/>
              <w:right w:color="000000" w:sz="6" w:val="single"/>
            </w:tcBorders>
            <w:tcMar>
              <w:top w:type="dxa" w:w="114"/>
              <w:left w:type="dxa" w:w="28"/>
              <w:bottom w:type="dxa" w:w="114"/>
              <w:right w:type="dxa" w:w="28"/>
            </w:tcMar>
          </w:tcPr>
          <w:p w14:paraId="820C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type="dxa" w:w="1905"/>
            <w:gridSpan w:val="2"/>
            <w:tcBorders>
              <w:left w:color="000000" w:sz="6" w:val="single"/>
              <w:right w:color="000000" w:sz="6" w:val="single"/>
            </w:tcBorders>
            <w:tcMar>
              <w:top w:type="dxa" w:w="114"/>
              <w:left w:type="dxa" w:w="28"/>
              <w:bottom w:type="dxa" w:w="114"/>
              <w:right w:type="dxa" w:w="28"/>
            </w:tcMar>
          </w:tcPr>
          <w:p w14:paraId="830C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840C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850C0000">
            <w:pPr>
              <w:pStyle w:val="Style_4"/>
              <w:ind/>
              <w:jc w:val="left"/>
              <w:rPr>
                <w:sz w:val="18"/>
              </w:rPr>
            </w:pPr>
          </w:p>
        </w:tc>
        <w:tc>
          <w:tcPr>
            <w:tcW w:type="dxa" w:w="2955"/>
            <w:gridSpan w:val="2"/>
            <w:tcBorders>
              <w:left w:color="000000" w:sz="6" w:val="single"/>
              <w:bottom w:color="000000" w:sz="6" w:val="single"/>
              <w:right w:color="000000" w:sz="6" w:val="single"/>
            </w:tcBorders>
            <w:tcMar>
              <w:top w:type="dxa" w:w="114"/>
              <w:left w:type="dxa" w:w="28"/>
              <w:bottom w:type="dxa" w:w="114"/>
              <w:right w:type="dxa" w:w="28"/>
            </w:tcMar>
          </w:tcPr>
          <w:p w14:paraId="860C0000">
            <w:pPr>
              <w:pStyle w:val="Style_4"/>
              <w:ind/>
              <w:jc w:val="left"/>
              <w:rPr>
                <w:sz w:val="18"/>
              </w:rPr>
            </w:pPr>
            <w:r>
              <w:rPr>
                <w:sz w:val="18"/>
              </w:rPr>
              <w:t xml:space="preserve">2.4 - получение, транспортирование, использование расплавов черных и цветных металлов, сплавов на основе этих расплавов с применением максимальное количество расплава 500 килограммов и более; 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870C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880C0000">
            <w:pPr>
              <w:pStyle w:val="Style_4"/>
              <w:ind/>
              <w:jc w:val="left"/>
              <w:rPr>
                <w:sz w:val="18"/>
              </w:rPr>
            </w:pPr>
          </w:p>
        </w:tc>
      </w:tr>
      <w:tr>
        <w:tc>
          <w:tcPr>
            <w:tcW w:type="dxa" w:w="10020"/>
            <w:gridSpan w:val="6"/>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90C0000">
            <w:pPr>
              <w:pStyle w:val="Style_4"/>
              <w:ind/>
              <w:jc w:val="left"/>
              <w:rPr>
                <w:sz w:val="18"/>
              </w:rPr>
            </w:pPr>
            <w:r>
              <w:rPr>
                <w:sz w:val="18"/>
              </w:rPr>
              <w:t xml:space="preserve">13.2.5. Производства сурьмы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8A0C0000">
            <w:pPr>
              <w:pStyle w:val="Style_4"/>
              <w:ind/>
              <w:jc w:val="left"/>
              <w:rPr>
                <w:sz w:val="18"/>
              </w:rPr>
            </w:pPr>
            <w:r>
              <w:rPr>
                <w:sz w:val="18"/>
              </w:rPr>
              <w:t xml:space="preserve">Цех (участок) по производству сурьмы </w:t>
            </w:r>
          </w:p>
        </w:tc>
        <w:tc>
          <w:tcPr>
            <w:tcW w:type="dxa" w:w="2955"/>
            <w:gridSpan w:val="2"/>
            <w:tcBorders>
              <w:top w:color="000000" w:sz="6" w:val="single"/>
              <w:left w:color="000000" w:sz="6" w:val="single"/>
              <w:right w:color="000000" w:sz="6" w:val="single"/>
            </w:tcBorders>
            <w:tcMar>
              <w:top w:type="dxa" w:w="114"/>
              <w:left w:type="dxa" w:w="28"/>
              <w:bottom w:type="dxa" w:w="114"/>
              <w:right w:type="dxa" w:w="28"/>
            </w:tcMar>
          </w:tcPr>
          <w:p w14:paraId="8B0C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8C0C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8D0C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8E0C0000">
            <w:pPr>
              <w:pStyle w:val="Style_4"/>
              <w:ind/>
              <w:jc w:val="left"/>
              <w:rPr>
                <w:sz w:val="18"/>
              </w:rPr>
            </w:pPr>
          </w:p>
          <w:p w14:paraId="8F0C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900C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910C0000">
            <w:pPr>
              <w:pStyle w:val="Style_4"/>
              <w:ind/>
              <w:jc w:val="left"/>
              <w:rPr>
                <w:sz w:val="18"/>
              </w:rPr>
            </w:pPr>
            <w:r>
              <w:rPr>
                <w:sz w:val="18"/>
              </w:rPr>
              <w:t xml:space="preserve">Идентифицируется по признаку получения и транспортирования расплавов цветных металлов, а также наличия опасных веществ. </w:t>
            </w:r>
          </w:p>
        </w:tc>
      </w:tr>
      <w:tr>
        <w:tc>
          <w:tcPr>
            <w:tcW w:type="dxa" w:w="2505"/>
            <w:tcBorders>
              <w:left w:color="000000" w:sz="6" w:val="single"/>
              <w:right w:color="000000" w:sz="6" w:val="single"/>
            </w:tcBorders>
            <w:tcMar>
              <w:top w:type="dxa" w:w="114"/>
              <w:left w:type="dxa" w:w="28"/>
              <w:bottom w:type="dxa" w:w="114"/>
              <w:right w:type="dxa" w:w="28"/>
            </w:tcMar>
          </w:tcPr>
          <w:p w14:paraId="920C0000">
            <w:pPr>
              <w:pStyle w:val="Style_4"/>
              <w:ind/>
              <w:jc w:val="left"/>
              <w:rPr>
                <w:sz w:val="18"/>
              </w:rPr>
            </w:pPr>
          </w:p>
        </w:tc>
        <w:tc>
          <w:tcPr>
            <w:tcW w:type="dxa" w:w="2955"/>
            <w:gridSpan w:val="2"/>
            <w:tcBorders>
              <w:left w:color="000000" w:sz="6" w:val="single"/>
              <w:right w:color="000000" w:sz="6" w:val="single"/>
            </w:tcBorders>
            <w:tcMar>
              <w:top w:type="dxa" w:w="114"/>
              <w:left w:type="dxa" w:w="28"/>
              <w:bottom w:type="dxa" w:w="114"/>
              <w:right w:type="dxa" w:w="28"/>
            </w:tcMar>
          </w:tcPr>
          <w:p w14:paraId="930C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type="dxa" w:w="1905"/>
            <w:gridSpan w:val="2"/>
            <w:tcBorders>
              <w:left w:color="000000" w:sz="6" w:val="single"/>
              <w:right w:color="000000" w:sz="6" w:val="single"/>
            </w:tcBorders>
            <w:tcMar>
              <w:top w:type="dxa" w:w="114"/>
              <w:left w:type="dxa" w:w="28"/>
              <w:bottom w:type="dxa" w:w="114"/>
              <w:right w:type="dxa" w:w="28"/>
            </w:tcMar>
          </w:tcPr>
          <w:p w14:paraId="940C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950C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960C0000">
            <w:pPr>
              <w:pStyle w:val="Style_4"/>
              <w:ind/>
              <w:jc w:val="left"/>
              <w:rPr>
                <w:sz w:val="18"/>
              </w:rPr>
            </w:pPr>
          </w:p>
        </w:tc>
        <w:tc>
          <w:tcPr>
            <w:tcW w:type="dxa" w:w="2955"/>
            <w:gridSpan w:val="2"/>
            <w:tcBorders>
              <w:left w:color="000000" w:sz="6" w:val="single"/>
              <w:bottom w:color="000000" w:sz="6" w:val="single"/>
              <w:right w:color="000000" w:sz="6" w:val="single"/>
            </w:tcBorders>
            <w:tcMar>
              <w:top w:type="dxa" w:w="114"/>
              <w:left w:type="dxa" w:w="28"/>
              <w:bottom w:type="dxa" w:w="114"/>
              <w:right w:type="dxa" w:w="28"/>
            </w:tcMar>
          </w:tcPr>
          <w:p w14:paraId="970C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980C0000">
            <w:pPr>
              <w:pStyle w:val="Style_4"/>
              <w:ind/>
              <w:jc w:val="left"/>
              <w:rPr>
                <w:sz w:val="18"/>
              </w:rPr>
            </w:pPr>
          </w:p>
          <w:p w14:paraId="990C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9A0C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9B0C0000">
            <w:pPr>
              <w:pStyle w:val="Style_4"/>
              <w:ind/>
              <w:jc w:val="left"/>
              <w:rPr>
                <w:sz w:val="18"/>
              </w:rPr>
            </w:pPr>
          </w:p>
        </w:tc>
      </w:tr>
      <w:tr>
        <w:tc>
          <w:tcPr>
            <w:tcW w:type="dxa" w:w="10020"/>
            <w:gridSpan w:val="6"/>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9C0C0000">
            <w:pPr>
              <w:pStyle w:val="Style_4"/>
              <w:ind/>
              <w:jc w:val="left"/>
              <w:rPr>
                <w:sz w:val="18"/>
              </w:rPr>
            </w:pPr>
            <w:r>
              <w:rPr>
                <w:sz w:val="18"/>
              </w:rPr>
              <w:t xml:space="preserve">13.2.6. Производства свинца, цинка, ртути, ванадия, германия, циркония, гафния и других редкоземельных материалов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9D0C0000">
            <w:pPr>
              <w:pStyle w:val="Style_4"/>
              <w:ind/>
              <w:jc w:val="left"/>
              <w:rPr>
                <w:sz w:val="18"/>
              </w:rPr>
            </w:pPr>
            <w:r>
              <w:rPr>
                <w:sz w:val="18"/>
              </w:rPr>
              <w:t xml:space="preserve">Цех (участок) по производству </w:t>
            </w:r>
          </w:p>
        </w:tc>
        <w:tc>
          <w:tcPr>
            <w:tcW w:type="dxa" w:w="2955"/>
            <w:gridSpan w:val="2"/>
            <w:tcBorders>
              <w:top w:color="000000" w:sz="6" w:val="single"/>
              <w:left w:color="000000" w:sz="6" w:val="single"/>
              <w:right w:color="000000" w:sz="6" w:val="single"/>
            </w:tcBorders>
            <w:tcMar>
              <w:top w:type="dxa" w:w="114"/>
              <w:left w:type="dxa" w:w="28"/>
              <w:bottom w:type="dxa" w:w="114"/>
              <w:right w:type="dxa" w:w="28"/>
            </w:tcMar>
          </w:tcPr>
          <w:p w14:paraId="9E0C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9F0C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A00C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A10C0000">
            <w:pPr>
              <w:pStyle w:val="Style_4"/>
              <w:ind/>
              <w:jc w:val="left"/>
              <w:rPr>
                <w:sz w:val="18"/>
              </w:rPr>
            </w:pPr>
          </w:p>
          <w:p w14:paraId="A20C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A30C0000">
            <w:pPr>
              <w:pStyle w:val="Style_4"/>
              <w:ind/>
              <w:jc w:val="left"/>
              <w:rPr>
                <w:sz w:val="18"/>
              </w:rPr>
            </w:pPr>
          </w:p>
          <w:p w14:paraId="A40C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A50C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A60C0000">
            <w:pPr>
              <w:pStyle w:val="Style_4"/>
              <w:ind/>
              <w:jc w:val="left"/>
              <w:rPr>
                <w:sz w:val="18"/>
              </w:rPr>
            </w:pPr>
            <w:r>
              <w:rPr>
                <w:sz w:val="18"/>
              </w:rPr>
              <w:t xml:space="preserve">Идентифицируется по признаку получения расплавов цветных металлов, а также наличия опасных веществ. В наименовании объекта указывается наименование соответствующего металла.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A70C0000">
            <w:pPr>
              <w:pStyle w:val="Style_4"/>
              <w:ind/>
              <w:jc w:val="left"/>
              <w:rPr>
                <w:sz w:val="18"/>
              </w:rPr>
            </w:pPr>
          </w:p>
        </w:tc>
        <w:tc>
          <w:tcPr>
            <w:tcW w:type="dxa" w:w="2955"/>
            <w:gridSpan w:val="2"/>
            <w:tcBorders>
              <w:left w:color="000000" w:sz="6" w:val="single"/>
              <w:bottom w:color="000000" w:sz="6" w:val="single"/>
              <w:right w:color="000000" w:sz="6" w:val="single"/>
            </w:tcBorders>
            <w:tcMar>
              <w:top w:type="dxa" w:w="114"/>
              <w:left w:type="dxa" w:w="28"/>
              <w:bottom w:type="dxa" w:w="114"/>
              <w:right w:type="dxa" w:w="28"/>
            </w:tcMar>
          </w:tcPr>
          <w:p w14:paraId="A80C0000">
            <w:pPr>
              <w:pStyle w:val="Style_4"/>
              <w:ind/>
              <w:jc w:val="left"/>
              <w:rPr>
                <w:sz w:val="18"/>
              </w:rPr>
            </w:pPr>
            <w:r>
              <w:rPr>
                <w:sz w:val="18"/>
              </w:rPr>
              <w:t>Самоходные краны, краны-</w:t>
            </w:r>
          </w:p>
          <w:p w14:paraId="A90C0000">
            <w:pPr>
              <w:pStyle w:val="Style_4"/>
              <w:ind/>
              <w:jc w:val="left"/>
              <w:rPr>
                <w:sz w:val="18"/>
              </w:rPr>
            </w:pPr>
            <w:r>
              <w:rPr>
                <w:sz w:val="18"/>
              </w:rPr>
              <w:t>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w:t>
            </w:r>
          </w:p>
          <w:p w14:paraId="AA0C0000">
            <w:pPr>
              <w:pStyle w:val="Style_4"/>
              <w:ind/>
              <w:jc w:val="left"/>
              <w:rPr>
                <w:sz w:val="18"/>
              </w:rPr>
            </w:pPr>
            <w:r>
              <w:rPr>
                <w:sz w:val="18"/>
              </w:rPr>
              <w:t>манипуляторы и подъемники (вышки) относятся к стационарно установленным грузоподъемным механизмам независимо от их возможности перемещения;</w:t>
            </w:r>
          </w:p>
          <w:p w14:paraId="AB0C0000">
            <w:pPr>
              <w:pStyle w:val="Style_4"/>
              <w:ind/>
              <w:jc w:val="left"/>
              <w:rPr>
                <w:sz w:val="18"/>
              </w:rPr>
            </w:pPr>
          </w:p>
          <w:p w14:paraId="AC0C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AD0C0000">
            <w:pPr>
              <w:pStyle w:val="Style_4"/>
              <w:ind/>
              <w:jc w:val="left"/>
              <w:rPr>
                <w:sz w:val="18"/>
              </w:rPr>
            </w:pPr>
          </w:p>
          <w:p w14:paraId="AE0C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AF0C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B00C0000">
            <w:pPr>
              <w:pStyle w:val="Style_4"/>
              <w:ind/>
              <w:jc w:val="left"/>
              <w:rPr>
                <w:sz w:val="18"/>
              </w:rPr>
            </w:pPr>
          </w:p>
        </w:tc>
      </w:tr>
      <w:tr>
        <w:tc>
          <w:tcPr>
            <w:tcW w:type="dxa" w:w="10020"/>
            <w:gridSpan w:val="6"/>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B10C0000">
            <w:pPr>
              <w:pStyle w:val="Style_4"/>
              <w:ind/>
              <w:jc w:val="left"/>
              <w:rPr>
                <w:sz w:val="18"/>
              </w:rPr>
            </w:pPr>
            <w:r>
              <w:rPr>
                <w:sz w:val="18"/>
              </w:rPr>
              <w:t xml:space="preserve">13.2.7. Производства порошков и пудр из металлов и сплавов на их основе (железа, алюминия, магния, олова и других металлов)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B20C0000">
            <w:pPr>
              <w:pStyle w:val="Style_4"/>
              <w:ind/>
              <w:jc w:val="left"/>
              <w:rPr>
                <w:sz w:val="18"/>
              </w:rPr>
            </w:pPr>
            <w:r>
              <w:rPr>
                <w:sz w:val="18"/>
              </w:rPr>
              <w:t xml:space="preserve">Цех (участок) производства по получению порошков (пудр) </w:t>
            </w:r>
          </w:p>
        </w:tc>
        <w:tc>
          <w:tcPr>
            <w:tcW w:type="dxa" w:w="2955"/>
            <w:gridSpan w:val="2"/>
            <w:tcBorders>
              <w:top w:color="000000" w:sz="6" w:val="single"/>
              <w:left w:color="000000" w:sz="6" w:val="single"/>
              <w:right w:color="000000" w:sz="6" w:val="single"/>
            </w:tcBorders>
            <w:tcMar>
              <w:top w:type="dxa" w:w="114"/>
              <w:left w:type="dxa" w:w="28"/>
              <w:bottom w:type="dxa" w:w="114"/>
              <w:right w:type="dxa" w:w="28"/>
            </w:tcMar>
          </w:tcPr>
          <w:p w14:paraId="B30C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B40C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B50C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B60C0000">
            <w:pPr>
              <w:pStyle w:val="Style_4"/>
              <w:ind/>
              <w:jc w:val="left"/>
              <w:rPr>
                <w:sz w:val="18"/>
              </w:rPr>
            </w:pPr>
          </w:p>
          <w:p w14:paraId="B70C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B80C0000">
            <w:pPr>
              <w:pStyle w:val="Style_4"/>
              <w:ind/>
              <w:jc w:val="left"/>
              <w:rPr>
                <w:sz w:val="18"/>
              </w:rPr>
            </w:pPr>
          </w:p>
          <w:p w14:paraId="B90C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BA0C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BB0C0000">
            <w:pPr>
              <w:pStyle w:val="Style_4"/>
              <w:ind/>
              <w:jc w:val="left"/>
              <w:rPr>
                <w:sz w:val="18"/>
              </w:rPr>
            </w:pPr>
            <w:r>
              <w:rPr>
                <w:sz w:val="18"/>
              </w:rPr>
              <w:t>Идентифицируется по признаку получения, транспортирования и использования опасных веществ.</w:t>
            </w:r>
          </w:p>
          <w:p w14:paraId="BC0C0000">
            <w:pPr>
              <w:pStyle w:val="Style_4"/>
              <w:ind/>
              <w:jc w:val="left"/>
              <w:rPr>
                <w:sz w:val="18"/>
              </w:rPr>
            </w:pPr>
          </w:p>
          <w:p w14:paraId="BD0C0000">
            <w:pPr>
              <w:pStyle w:val="Style_4"/>
              <w:ind/>
              <w:jc w:val="left"/>
              <w:rPr>
                <w:sz w:val="18"/>
              </w:rPr>
            </w:pPr>
            <w:r>
              <w:rPr>
                <w:sz w:val="18"/>
              </w:rPr>
              <w:t xml:space="preserve">В наименовании объекта указывается наименование соответствующего металла.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BE0C0000">
            <w:pPr>
              <w:pStyle w:val="Style_4"/>
              <w:ind/>
              <w:jc w:val="left"/>
              <w:rPr>
                <w:sz w:val="18"/>
              </w:rPr>
            </w:pPr>
          </w:p>
        </w:tc>
        <w:tc>
          <w:tcPr>
            <w:tcW w:type="dxa" w:w="2955"/>
            <w:gridSpan w:val="2"/>
            <w:tcBorders>
              <w:left w:color="000000" w:sz="6" w:val="single"/>
              <w:bottom w:color="000000" w:sz="6" w:val="single"/>
              <w:right w:color="000000" w:sz="6" w:val="single"/>
            </w:tcBorders>
            <w:tcMar>
              <w:top w:type="dxa" w:w="114"/>
              <w:left w:type="dxa" w:w="28"/>
              <w:bottom w:type="dxa" w:w="114"/>
              <w:right w:type="dxa" w:w="28"/>
            </w:tcMar>
          </w:tcPr>
          <w:p w14:paraId="BF0C0000">
            <w:pPr>
              <w:pStyle w:val="Style_4"/>
              <w:ind/>
              <w:jc w:val="left"/>
              <w:rPr>
                <w:sz w:val="18"/>
              </w:rPr>
            </w:pPr>
            <w:r>
              <w:rPr>
                <w:sz w:val="18"/>
              </w:rPr>
              <w:t>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C00C0000">
            <w:pPr>
              <w:pStyle w:val="Style_4"/>
              <w:ind/>
              <w:jc w:val="left"/>
              <w:rPr>
                <w:sz w:val="18"/>
              </w:rPr>
            </w:pPr>
          </w:p>
          <w:p w14:paraId="C10C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C20C0000">
            <w:pPr>
              <w:pStyle w:val="Style_4"/>
              <w:ind/>
              <w:jc w:val="left"/>
              <w:rPr>
                <w:sz w:val="18"/>
              </w:rPr>
            </w:pPr>
          </w:p>
          <w:p w14:paraId="C30C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C40C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C50C0000">
            <w:pPr>
              <w:pStyle w:val="Style_4"/>
              <w:ind/>
              <w:jc w:val="left"/>
              <w:rPr>
                <w:sz w:val="18"/>
              </w:rPr>
            </w:pPr>
          </w:p>
        </w:tc>
      </w:tr>
    </w:tbl>
    <w:p w14:paraId="C60C0000">
      <w:pPr>
        <w:widowControl w:val="0"/>
        <w:ind/>
        <w:rPr>
          <w:rFonts w:ascii="Arial, sans-serif" w:hAnsi="Arial, sans-serif"/>
        </w:rPr>
      </w:pPr>
    </w:p>
    <w:tbl>
      <w:tblPr>
        <w:tblStyle w:val="Style_5"/>
        <w:tblInd w:type="dxa" w:w="28"/>
        <w:tblLayout w:type="fixed"/>
        <w:tblCellMar>
          <w:top w:type="dxa" w:w="0"/>
          <w:left w:type="dxa" w:w="90"/>
          <w:bottom w:type="dxa" w:w="0"/>
          <w:right w:type="dxa" w:w="90"/>
        </w:tblCellMar>
      </w:tblPr>
      <w:tblGrid>
        <w:gridCol w:w="2505"/>
        <w:gridCol w:w="2955"/>
        <w:gridCol w:w="45"/>
        <w:gridCol w:w="1860"/>
        <w:gridCol w:w="2655"/>
      </w:tblGrid>
      <w:tr>
        <w:tc>
          <w:tcPr>
            <w:tcW w:type="dxa" w:w="2505"/>
            <w:tcMar>
              <w:top w:type="dxa" w:w="114"/>
              <w:left w:type="dxa" w:w="28"/>
              <w:bottom w:type="dxa" w:w="114"/>
              <w:right w:type="dxa" w:w="28"/>
            </w:tcMar>
          </w:tcPr>
          <w:p w14:paraId="C70C0000">
            <w:pPr>
              <w:widowControl w:val="0"/>
              <w:ind/>
              <w:rPr>
                <w:rFonts w:ascii="Arial, sans-serif" w:hAnsi="Arial, sans-serif"/>
              </w:rPr>
            </w:pPr>
          </w:p>
        </w:tc>
        <w:tc>
          <w:tcPr>
            <w:tcW w:type="dxa" w:w="2955"/>
            <w:tcMar>
              <w:top w:type="dxa" w:w="114"/>
              <w:left w:type="dxa" w:w="28"/>
              <w:bottom w:type="dxa" w:w="114"/>
              <w:right w:type="dxa" w:w="28"/>
            </w:tcMar>
          </w:tcPr>
          <w:p w14:paraId="C80C0000">
            <w:pPr>
              <w:widowControl w:val="0"/>
              <w:ind/>
              <w:rPr>
                <w:rFonts w:ascii="Arial, sans-serif" w:hAnsi="Arial, sans-serif"/>
              </w:rPr>
            </w:pPr>
          </w:p>
        </w:tc>
        <w:tc>
          <w:tcPr>
            <w:tcW w:type="dxa" w:w="45"/>
            <w:tcMar>
              <w:top w:type="dxa" w:w="114"/>
              <w:left w:type="dxa" w:w="28"/>
              <w:bottom w:type="dxa" w:w="114"/>
              <w:right w:type="dxa" w:w="28"/>
            </w:tcMar>
          </w:tcPr>
          <w:p w14:paraId="C90C0000">
            <w:pPr>
              <w:widowControl w:val="0"/>
              <w:ind/>
              <w:rPr>
                <w:rFonts w:ascii="Arial, sans-serif" w:hAnsi="Arial, sans-serif"/>
              </w:rPr>
            </w:pPr>
          </w:p>
        </w:tc>
        <w:tc>
          <w:tcPr>
            <w:tcW w:type="dxa" w:w="1860"/>
            <w:tcMar>
              <w:top w:type="dxa" w:w="114"/>
              <w:left w:type="dxa" w:w="28"/>
              <w:bottom w:type="dxa" w:w="114"/>
              <w:right w:type="dxa" w:w="28"/>
            </w:tcMar>
          </w:tcPr>
          <w:p w14:paraId="CA0C0000">
            <w:pPr>
              <w:widowControl w:val="0"/>
              <w:ind/>
              <w:rPr>
                <w:rFonts w:ascii="Arial, sans-serif" w:hAnsi="Arial, sans-serif"/>
              </w:rPr>
            </w:pPr>
          </w:p>
        </w:tc>
        <w:tc>
          <w:tcPr>
            <w:tcW w:type="dxa" w:w="2655"/>
            <w:tcMar>
              <w:top w:type="dxa" w:w="114"/>
              <w:left w:type="dxa" w:w="28"/>
              <w:bottom w:type="dxa" w:w="114"/>
              <w:right w:type="dxa" w:w="28"/>
            </w:tcMar>
          </w:tcPr>
          <w:p w14:paraId="CB0C0000">
            <w:pPr>
              <w:widowControl w:val="0"/>
              <w:ind/>
              <w:rPr>
                <w:rFonts w:ascii="Arial, sans-serif" w:hAnsi="Arial, sans-serif"/>
              </w:rPr>
            </w:pPr>
          </w:p>
        </w:tc>
      </w:tr>
      <w:tr>
        <w:tc>
          <w:tcPr>
            <w:tcW w:type="dxa" w:w="5460"/>
            <w:gridSpan w:val="2"/>
            <w:tcBorders>
              <w:top w:color="000000" w:sz="6" w:val="single"/>
              <w:left w:color="000000" w:sz="6" w:val="single"/>
              <w:bottom w:color="000000" w:sz="6" w:val="single"/>
            </w:tcBorders>
            <w:tcMar>
              <w:top w:type="dxa" w:w="114"/>
              <w:left w:type="dxa" w:w="28"/>
              <w:bottom w:type="dxa" w:w="114"/>
              <w:right w:type="dxa" w:w="28"/>
            </w:tcMar>
          </w:tcPr>
          <w:p w14:paraId="CC0C0000">
            <w:pPr>
              <w:pStyle w:val="Style_4"/>
              <w:ind/>
              <w:jc w:val="left"/>
              <w:rPr>
                <w:sz w:val="18"/>
              </w:rPr>
            </w:pPr>
            <w:r>
              <w:rPr>
                <w:sz w:val="18"/>
              </w:rPr>
              <w:t xml:space="preserve">13.2.8. Производство благородных металлов </w:t>
            </w:r>
          </w:p>
        </w:tc>
        <w:tc>
          <w:tcPr>
            <w:tcW w:type="dxa" w:w="1905"/>
            <w:gridSpan w:val="2"/>
            <w:tcBorders>
              <w:top w:color="000000" w:sz="6" w:val="single"/>
              <w:bottom w:color="000000" w:sz="6" w:val="single"/>
            </w:tcBorders>
            <w:tcMar>
              <w:top w:type="dxa" w:w="114"/>
              <w:left w:type="dxa" w:w="28"/>
              <w:bottom w:type="dxa" w:w="114"/>
              <w:right w:type="dxa" w:w="28"/>
            </w:tcMar>
          </w:tcPr>
          <w:p w14:paraId="CD0C0000">
            <w:pPr>
              <w:pStyle w:val="Style_4"/>
              <w:ind/>
              <w:jc w:val="left"/>
              <w:rPr>
                <w:sz w:val="18"/>
              </w:rPr>
            </w:pPr>
          </w:p>
        </w:tc>
        <w:tc>
          <w:tcPr>
            <w:tcW w:type="dxa" w:w="2655"/>
            <w:tcBorders>
              <w:top w:color="000000" w:sz="6" w:val="single"/>
              <w:bottom w:color="000000" w:sz="6" w:val="single"/>
              <w:right w:color="000000" w:sz="6" w:val="single"/>
            </w:tcBorders>
            <w:tcMar>
              <w:top w:type="dxa" w:w="114"/>
              <w:left w:type="dxa" w:w="28"/>
              <w:bottom w:type="dxa" w:w="114"/>
              <w:right w:type="dxa" w:w="28"/>
            </w:tcMar>
          </w:tcPr>
          <w:p w14:paraId="CE0C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CF0C0000">
            <w:pPr>
              <w:pStyle w:val="Style_4"/>
              <w:ind/>
              <w:jc w:val="left"/>
              <w:rPr>
                <w:sz w:val="18"/>
              </w:rPr>
            </w:pPr>
            <w:r>
              <w:rPr>
                <w:sz w:val="18"/>
              </w:rPr>
              <w:t xml:space="preserve">Цех (участок) по производству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D00C0000">
            <w:pPr>
              <w:pStyle w:val="Style_4"/>
              <w:ind/>
              <w:jc w:val="left"/>
              <w:rPr>
                <w:sz w:val="18"/>
              </w:rPr>
            </w:pPr>
            <w:r>
              <w:rPr>
                <w:sz w:val="18"/>
              </w:rPr>
              <w:t xml:space="preserve">2.1 - получение, использование, переработка, образование, хранение, </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D10C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D20C0000">
            <w:pPr>
              <w:pStyle w:val="Style_4"/>
              <w:ind/>
              <w:jc w:val="left"/>
              <w:rPr>
                <w:sz w:val="18"/>
              </w:rPr>
            </w:pPr>
            <w:r>
              <w:rPr>
                <w:sz w:val="18"/>
              </w:rPr>
              <w:t xml:space="preserve">Идентифицируются по признаку получения, транспортирования и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D30C0000">
            <w:pPr>
              <w:pStyle w:val="Style_4"/>
              <w:ind/>
              <w:jc w:val="left"/>
              <w:rPr>
                <w:sz w:val="18"/>
              </w:rPr>
            </w:pPr>
            <w:r>
              <w:rPr>
                <w:sz w:val="18"/>
              </w:rPr>
              <w:t>Участок, цех гидрометаллургичес-</w:t>
            </w:r>
          </w:p>
          <w:p w14:paraId="D40C0000">
            <w:pPr>
              <w:pStyle w:val="Style_4"/>
              <w:ind/>
              <w:jc w:val="left"/>
              <w:rPr>
                <w:sz w:val="18"/>
              </w:rPr>
            </w:pPr>
            <w:r>
              <w:rPr>
                <w:sz w:val="18"/>
              </w:rPr>
              <w:t xml:space="preserve">кого производства </w:t>
            </w:r>
          </w:p>
        </w:tc>
        <w:tc>
          <w:tcPr>
            <w:tcW w:type="dxa" w:w="2955"/>
            <w:tcBorders>
              <w:left w:color="000000" w:sz="6" w:val="single"/>
              <w:right w:color="000000" w:sz="6" w:val="single"/>
            </w:tcBorders>
            <w:tcMar>
              <w:top w:type="dxa" w:w="114"/>
              <w:left w:type="dxa" w:w="28"/>
              <w:bottom w:type="dxa" w:w="114"/>
              <w:right w:type="dxa" w:w="28"/>
            </w:tcMar>
          </w:tcPr>
          <w:p w14:paraId="D50C0000">
            <w:pPr>
              <w:pStyle w:val="Style_4"/>
              <w:ind/>
              <w:jc w:val="left"/>
              <w:rPr>
                <w:sz w:val="18"/>
              </w:rPr>
            </w:pPr>
            <w:r>
              <w:rPr>
                <w:sz w:val="18"/>
              </w:rPr>
              <w:t xml:space="preserve">транспортирование, уничтожение опасных веществ в количествах, указанных в </w:t>
            </w:r>
          </w:p>
          <w:p w14:paraId="D60C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D70C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D80C0000">
            <w:pPr>
              <w:pStyle w:val="Style_4"/>
              <w:ind/>
              <w:jc w:val="left"/>
              <w:rPr>
                <w:sz w:val="18"/>
              </w:rPr>
            </w:pPr>
          </w:p>
          <w:p w14:paraId="D90C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DA0C0000">
            <w:pPr>
              <w:pStyle w:val="Style_4"/>
              <w:ind/>
              <w:jc w:val="left"/>
              <w:rPr>
                <w:sz w:val="18"/>
              </w:rPr>
            </w:pPr>
          </w:p>
          <w:p w14:paraId="DB0C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gridSpan w:val="2"/>
            <w:tcBorders>
              <w:left w:color="000000" w:sz="6" w:val="single"/>
              <w:right w:color="000000" w:sz="6" w:val="single"/>
            </w:tcBorders>
            <w:tcMar>
              <w:top w:type="dxa" w:w="114"/>
              <w:left w:type="dxa" w:w="28"/>
              <w:bottom w:type="dxa" w:w="114"/>
              <w:right w:type="dxa" w:w="28"/>
            </w:tcMar>
          </w:tcPr>
          <w:p w14:paraId="DC0C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DD0C0000">
            <w:pPr>
              <w:pStyle w:val="Style_4"/>
              <w:ind/>
              <w:jc w:val="left"/>
              <w:rPr>
                <w:sz w:val="18"/>
              </w:rPr>
            </w:pPr>
            <w:r>
              <w:rPr>
                <w:sz w:val="18"/>
              </w:rPr>
              <w:t>использования опасных веществ.</w:t>
            </w:r>
          </w:p>
          <w:p w14:paraId="DE0C0000">
            <w:pPr>
              <w:pStyle w:val="Style_4"/>
              <w:ind/>
              <w:jc w:val="left"/>
              <w:rPr>
                <w:sz w:val="18"/>
              </w:rPr>
            </w:pPr>
            <w:r>
              <w:rPr>
                <w:sz w:val="18"/>
              </w:rPr>
              <w:t xml:space="preserve">В наименовании объектов указывается наименование соответствующего металла. </w:t>
            </w:r>
          </w:p>
        </w:tc>
      </w:tr>
      <w:tr>
        <w:tc>
          <w:tcPr>
            <w:tcW w:type="dxa" w:w="2505"/>
            <w:tcBorders>
              <w:left w:color="000000" w:sz="6" w:val="single"/>
              <w:right w:color="000000" w:sz="6" w:val="single"/>
            </w:tcBorders>
            <w:tcMar>
              <w:top w:type="dxa" w:w="114"/>
              <w:left w:type="dxa" w:w="28"/>
              <w:bottom w:type="dxa" w:w="114"/>
              <w:right w:type="dxa" w:w="28"/>
            </w:tcMar>
          </w:tcPr>
          <w:p w14:paraId="DF0C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E00C0000">
            <w:pPr>
              <w:pStyle w:val="Style_4"/>
              <w:ind/>
              <w:jc w:val="left"/>
              <w:rPr>
                <w:sz w:val="18"/>
              </w:rPr>
            </w:pPr>
            <w:r>
              <w:rPr>
                <w:sz w:val="18"/>
              </w:rPr>
              <w:t>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type="dxa" w:w="1905"/>
            <w:gridSpan w:val="2"/>
            <w:tcBorders>
              <w:left w:color="000000" w:sz="6" w:val="single"/>
              <w:right w:color="000000" w:sz="6" w:val="single"/>
            </w:tcBorders>
            <w:tcMar>
              <w:top w:type="dxa" w:w="114"/>
              <w:left w:type="dxa" w:w="28"/>
              <w:bottom w:type="dxa" w:w="114"/>
              <w:right w:type="dxa" w:w="28"/>
            </w:tcMar>
          </w:tcPr>
          <w:p w14:paraId="E10C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E20C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E30C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E40C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E50C0000">
            <w:pPr>
              <w:pStyle w:val="Style_4"/>
              <w:ind/>
              <w:jc w:val="left"/>
              <w:rPr>
                <w:sz w:val="18"/>
              </w:rPr>
            </w:pPr>
          </w:p>
          <w:p w14:paraId="E60C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E70C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E80C0000">
            <w:pPr>
              <w:pStyle w:val="Style_4"/>
              <w:ind/>
              <w:jc w:val="left"/>
              <w:rPr>
                <w:sz w:val="18"/>
              </w:rPr>
            </w:pPr>
          </w:p>
        </w:tc>
      </w:tr>
      <w:tr>
        <w:tc>
          <w:tcPr>
            <w:tcW w:type="dxa" w:w="10020"/>
            <w:gridSpan w:val="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90C0000">
            <w:pPr>
              <w:pStyle w:val="Style_4"/>
              <w:ind/>
              <w:jc w:val="left"/>
              <w:rPr>
                <w:sz w:val="18"/>
              </w:rPr>
            </w:pPr>
            <w:r>
              <w:rPr>
                <w:sz w:val="18"/>
              </w:rPr>
              <w:t xml:space="preserve">13.2.9. Производство кислот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EA0C0000">
            <w:pPr>
              <w:pStyle w:val="Style_4"/>
              <w:ind/>
              <w:jc w:val="left"/>
              <w:rPr>
                <w:sz w:val="18"/>
              </w:rPr>
            </w:pPr>
            <w:r>
              <w:rPr>
                <w:sz w:val="18"/>
              </w:rPr>
              <w:t xml:space="preserve">Участок кислотного хозяйства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EB0C0000">
            <w:pPr>
              <w:pStyle w:val="Style_4"/>
              <w:ind/>
              <w:jc w:val="left"/>
              <w:rPr>
                <w:sz w:val="18"/>
              </w:rPr>
            </w:pPr>
            <w:r>
              <w:rPr>
                <w:sz w:val="18"/>
              </w:rPr>
              <w:t xml:space="preserve">2.1 - получение, использование,переработка, образование, хранение, транспортирование, уничтожение опасных веществ в количествах, указанных в </w:t>
            </w:r>
          </w:p>
          <w:p w14:paraId="EC0C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ED0C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EE0C0000">
            <w:pPr>
              <w:pStyle w:val="Style_4"/>
              <w:ind/>
              <w:jc w:val="left"/>
              <w:rPr>
                <w:sz w:val="18"/>
              </w:rPr>
            </w:pPr>
          </w:p>
          <w:p w14:paraId="EF0C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F00C0000">
            <w:pPr>
              <w:pStyle w:val="Style_4"/>
              <w:ind/>
              <w:jc w:val="left"/>
              <w:rPr>
                <w:sz w:val="18"/>
              </w:rPr>
            </w:pPr>
          </w:p>
          <w:p w14:paraId="F10C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F20C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F30C0000">
            <w:pPr>
              <w:pStyle w:val="Style_4"/>
              <w:ind/>
              <w:jc w:val="left"/>
              <w:rPr>
                <w:sz w:val="18"/>
              </w:rPr>
            </w:pPr>
            <w:r>
              <w:rPr>
                <w:sz w:val="18"/>
              </w:rPr>
              <w:t xml:space="preserve">Идентифицируется по признаку получения и транспортирования опасных веществ. </w:t>
            </w:r>
          </w:p>
          <w:p w14:paraId="F40C0000">
            <w:pPr>
              <w:pStyle w:val="Style_4"/>
              <w:ind/>
              <w:jc w:val="left"/>
              <w:rPr>
                <w:sz w:val="18"/>
              </w:rPr>
            </w:pPr>
            <w:r>
              <w:rPr>
                <w:sz w:val="18"/>
              </w:rPr>
              <w:t xml:space="preserve">В наименовании объекта указывается название кислоты. </w:t>
            </w:r>
          </w:p>
        </w:tc>
      </w:tr>
      <w:tr>
        <w:tc>
          <w:tcPr>
            <w:tcW w:type="dxa" w:w="2505"/>
            <w:tcBorders>
              <w:left w:color="000000" w:sz="6" w:val="single"/>
              <w:right w:color="000000" w:sz="6" w:val="single"/>
            </w:tcBorders>
            <w:tcMar>
              <w:top w:type="dxa" w:w="114"/>
              <w:left w:type="dxa" w:w="28"/>
              <w:bottom w:type="dxa" w:w="114"/>
              <w:right w:type="dxa" w:w="28"/>
            </w:tcMar>
          </w:tcPr>
          <w:p w14:paraId="F50C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F60C0000">
            <w:pPr>
              <w:pStyle w:val="Style_4"/>
              <w:ind/>
              <w:jc w:val="left"/>
              <w:rPr>
                <w:sz w:val="18"/>
              </w:rPr>
            </w:pPr>
            <w:r>
              <w:rPr>
                <w:sz w:val="18"/>
              </w:rPr>
              <w:t>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type="dxa" w:w="1905"/>
            <w:gridSpan w:val="2"/>
            <w:tcBorders>
              <w:left w:color="000000" w:sz="6" w:val="single"/>
              <w:right w:color="000000" w:sz="6" w:val="single"/>
            </w:tcBorders>
            <w:tcMar>
              <w:top w:type="dxa" w:w="114"/>
              <w:left w:type="dxa" w:w="28"/>
              <w:bottom w:type="dxa" w:w="114"/>
              <w:right w:type="dxa" w:w="28"/>
            </w:tcMar>
          </w:tcPr>
          <w:p w14:paraId="F70C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F80C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F90C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FA0C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FB0C0000">
            <w:pPr>
              <w:pStyle w:val="Style_4"/>
              <w:ind/>
              <w:jc w:val="left"/>
              <w:rPr>
                <w:sz w:val="18"/>
              </w:rPr>
            </w:pPr>
          </w:p>
          <w:p w14:paraId="FC0C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FD0C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FE0C0000">
            <w:pPr>
              <w:pStyle w:val="Style_4"/>
              <w:ind/>
              <w:jc w:val="left"/>
              <w:rPr>
                <w:sz w:val="18"/>
              </w:rPr>
            </w:pPr>
          </w:p>
        </w:tc>
      </w:tr>
      <w:tr>
        <w:tc>
          <w:tcPr>
            <w:tcW w:type="dxa" w:w="10020"/>
            <w:gridSpan w:val="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F0C0000">
            <w:pPr>
              <w:pStyle w:val="Style_4"/>
              <w:ind/>
              <w:jc w:val="left"/>
              <w:rPr>
                <w:sz w:val="18"/>
              </w:rPr>
            </w:pPr>
            <w:r>
              <w:rPr>
                <w:sz w:val="18"/>
              </w:rPr>
              <w:t xml:space="preserve">13.2.10. Производство твердых сплавов и тугоплавких металлов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000D0000">
            <w:pPr>
              <w:pStyle w:val="Style_4"/>
              <w:ind/>
              <w:jc w:val="left"/>
              <w:rPr>
                <w:sz w:val="18"/>
              </w:rPr>
            </w:pPr>
            <w:r>
              <w:rPr>
                <w:sz w:val="18"/>
              </w:rPr>
              <w:t xml:space="preserve">Цех (участок) по производству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010D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020D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030D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tc>
        <w:tc>
          <w:tcPr>
            <w:tcW w:type="dxa" w:w="1905"/>
            <w:gridSpan w:val="2"/>
            <w:tcBorders>
              <w:top w:color="000000" w:sz="6" w:val="single"/>
              <w:left w:color="000000" w:sz="6" w:val="single"/>
              <w:right w:color="000000" w:sz="6" w:val="single"/>
            </w:tcBorders>
            <w:tcMar>
              <w:top w:type="dxa" w:w="114"/>
              <w:left w:type="dxa" w:w="28"/>
              <w:bottom w:type="dxa" w:w="114"/>
              <w:right w:type="dxa" w:w="28"/>
            </w:tcMar>
          </w:tcPr>
          <w:p w14:paraId="040D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050D0000">
            <w:pPr>
              <w:pStyle w:val="Style_4"/>
              <w:ind/>
              <w:jc w:val="left"/>
              <w:rPr>
                <w:sz w:val="18"/>
              </w:rPr>
            </w:pPr>
            <w:r>
              <w:rPr>
                <w:sz w:val="18"/>
              </w:rPr>
              <w:t>Идентифицируется по признаку получения опасных веществ.</w:t>
            </w:r>
          </w:p>
          <w:p w14:paraId="060D0000">
            <w:pPr>
              <w:pStyle w:val="Style_4"/>
              <w:ind/>
              <w:jc w:val="left"/>
              <w:rPr>
                <w:sz w:val="18"/>
              </w:rPr>
            </w:pPr>
          </w:p>
          <w:p w14:paraId="070D0000">
            <w:pPr>
              <w:pStyle w:val="Style_4"/>
              <w:ind/>
              <w:jc w:val="left"/>
              <w:rPr>
                <w:sz w:val="18"/>
              </w:rPr>
            </w:pPr>
            <w:r>
              <w:rPr>
                <w:sz w:val="18"/>
              </w:rPr>
              <w:t xml:space="preserve">В наименовании объекта указывается наименование соответствующего металла. </w:t>
            </w:r>
          </w:p>
        </w:tc>
      </w:tr>
      <w:tr>
        <w:tc>
          <w:tcPr>
            <w:tcW w:type="dxa" w:w="2505"/>
            <w:tcBorders>
              <w:left w:color="000000" w:sz="6" w:val="single"/>
              <w:right w:color="000000" w:sz="6" w:val="single"/>
            </w:tcBorders>
            <w:tcMar>
              <w:top w:type="dxa" w:w="114"/>
              <w:left w:type="dxa" w:w="28"/>
              <w:bottom w:type="dxa" w:w="114"/>
              <w:right w:type="dxa" w:w="28"/>
            </w:tcMar>
          </w:tcPr>
          <w:p w14:paraId="080D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090D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0A0D0000">
            <w:pPr>
              <w:pStyle w:val="Style_4"/>
              <w:ind/>
              <w:jc w:val="left"/>
              <w:rPr>
                <w:sz w:val="18"/>
              </w:rPr>
            </w:pPr>
          </w:p>
          <w:p w14:paraId="0B0D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w:t>
            </w:r>
          </w:p>
        </w:tc>
        <w:tc>
          <w:tcPr>
            <w:tcW w:type="dxa" w:w="1905"/>
            <w:gridSpan w:val="2"/>
            <w:tcBorders>
              <w:left w:color="000000" w:sz="6" w:val="single"/>
              <w:right w:color="000000" w:sz="6" w:val="single"/>
            </w:tcBorders>
            <w:tcMar>
              <w:top w:type="dxa" w:w="114"/>
              <w:left w:type="dxa" w:w="28"/>
              <w:bottom w:type="dxa" w:w="114"/>
              <w:right w:type="dxa" w:w="28"/>
            </w:tcMar>
          </w:tcPr>
          <w:p w14:paraId="0C0D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0D0D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0E0D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0F0D0000">
            <w:pPr>
              <w:pStyle w:val="Style_4"/>
              <w:ind/>
              <w:jc w:val="left"/>
              <w:rPr>
                <w:sz w:val="18"/>
              </w:rPr>
            </w:pPr>
            <w:r>
              <w:rPr>
                <w:sz w:val="18"/>
              </w:rPr>
              <w:t>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100D0000">
            <w:pPr>
              <w:pStyle w:val="Style_4"/>
              <w:ind/>
              <w:jc w:val="left"/>
              <w:rPr>
                <w:sz w:val="18"/>
              </w:rPr>
            </w:pPr>
          </w:p>
          <w:p w14:paraId="110D0000">
            <w:pPr>
              <w:pStyle w:val="Style_4"/>
              <w:ind/>
              <w:jc w:val="left"/>
              <w:rPr>
                <w:sz w:val="18"/>
              </w:rPr>
            </w:pPr>
            <w:r>
              <w:rPr>
                <w:sz w:val="18"/>
              </w:rPr>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120D0000">
            <w:pPr>
              <w:pStyle w:val="Style_4"/>
              <w:ind/>
              <w:jc w:val="left"/>
              <w:rPr>
                <w:sz w:val="18"/>
              </w:rPr>
            </w:pPr>
          </w:p>
          <w:p w14:paraId="130D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905"/>
            <w:gridSpan w:val="2"/>
            <w:tcBorders>
              <w:left w:color="000000" w:sz="6" w:val="single"/>
              <w:bottom w:color="000000" w:sz="6" w:val="single"/>
              <w:right w:color="000000" w:sz="6" w:val="single"/>
            </w:tcBorders>
            <w:tcMar>
              <w:top w:type="dxa" w:w="114"/>
              <w:left w:type="dxa" w:w="28"/>
              <w:bottom w:type="dxa" w:w="114"/>
              <w:right w:type="dxa" w:w="28"/>
            </w:tcMar>
          </w:tcPr>
          <w:p w14:paraId="140D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150D0000">
            <w:pPr>
              <w:pStyle w:val="Style_4"/>
              <w:ind/>
              <w:jc w:val="left"/>
              <w:rPr>
                <w:sz w:val="18"/>
              </w:rPr>
            </w:pPr>
          </w:p>
        </w:tc>
      </w:tr>
      <w:tr>
        <w:tc>
          <w:tcPr>
            <w:tcW w:type="dxa" w:w="10020"/>
            <w:gridSpan w:val="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60D0000">
            <w:pPr>
              <w:pStyle w:val="Style_4"/>
              <w:ind/>
              <w:jc w:val="left"/>
              <w:rPr>
                <w:sz w:val="18"/>
              </w:rPr>
            </w:pPr>
            <w:r>
              <w:rPr>
                <w:sz w:val="18"/>
              </w:rPr>
              <w:t xml:space="preserve">13.3. Опасные производственные объекты газового хозяйства, коксохимических и других производств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70D0000">
            <w:pPr>
              <w:pStyle w:val="Style_4"/>
              <w:ind/>
              <w:jc w:val="left"/>
              <w:rPr>
                <w:sz w:val="18"/>
              </w:rPr>
            </w:pPr>
            <w:r>
              <w:rPr>
                <w:sz w:val="18"/>
              </w:rPr>
              <w:t xml:space="preserve">Площадка водородной станции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180D0000">
            <w:pPr>
              <w:pStyle w:val="Style_4"/>
              <w:ind/>
              <w:jc w:val="left"/>
              <w:rPr>
                <w:sz w:val="18"/>
              </w:rPr>
            </w:pPr>
            <w:r>
              <w:rPr>
                <w:sz w:val="18"/>
              </w:rPr>
              <w:t xml:space="preserve">2.1 - получение, использование, переработка, образование,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190D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1A0D0000">
            <w:pPr>
              <w:pStyle w:val="Style_4"/>
              <w:ind/>
              <w:jc w:val="left"/>
              <w:rPr>
                <w:sz w:val="18"/>
              </w:rPr>
            </w:pPr>
            <w:r>
              <w:rPr>
                <w:sz w:val="18"/>
              </w:rPr>
              <w:t xml:space="preserve">Идентифицируются по признаку получения и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B0D0000">
            <w:pPr>
              <w:pStyle w:val="Style_4"/>
              <w:ind/>
              <w:jc w:val="left"/>
              <w:rPr>
                <w:sz w:val="18"/>
              </w:rPr>
            </w:pPr>
            <w:r>
              <w:rPr>
                <w:sz w:val="18"/>
              </w:rPr>
              <w:t xml:space="preserve">Площадка (участок) газового цеха </w:t>
            </w:r>
          </w:p>
        </w:tc>
        <w:tc>
          <w:tcPr>
            <w:tcW w:type="dxa" w:w="3000"/>
            <w:gridSpan w:val="2"/>
            <w:tcBorders>
              <w:left w:color="000000" w:sz="6" w:val="single"/>
              <w:right w:color="000000" w:sz="6" w:val="single"/>
            </w:tcBorders>
            <w:tcMar>
              <w:top w:type="dxa" w:w="114"/>
              <w:left w:type="dxa" w:w="28"/>
              <w:bottom w:type="dxa" w:w="114"/>
              <w:right w:type="dxa" w:w="28"/>
            </w:tcMar>
          </w:tcPr>
          <w:p w14:paraId="1C0D0000">
            <w:pPr>
              <w:pStyle w:val="Style_4"/>
              <w:ind/>
              <w:jc w:val="left"/>
              <w:rPr>
                <w:sz w:val="18"/>
              </w:rPr>
            </w:pPr>
            <w:r>
              <w:rPr>
                <w:sz w:val="18"/>
              </w:rPr>
              <w:t xml:space="preserve">хранение, транспортирование, уничтожение опасных веществ в </w:t>
            </w:r>
          </w:p>
        </w:tc>
        <w:tc>
          <w:tcPr>
            <w:tcW w:type="dxa" w:w="1860"/>
            <w:tcBorders>
              <w:left w:color="000000" w:sz="6" w:val="single"/>
              <w:right w:color="000000" w:sz="6" w:val="single"/>
            </w:tcBorders>
            <w:tcMar>
              <w:top w:type="dxa" w:w="114"/>
              <w:left w:type="dxa" w:w="28"/>
              <w:bottom w:type="dxa" w:w="114"/>
              <w:right w:type="dxa" w:w="28"/>
            </w:tcMar>
          </w:tcPr>
          <w:p w14:paraId="1D0D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1E0D0000">
            <w:pPr>
              <w:pStyle w:val="Style_4"/>
              <w:ind/>
              <w:jc w:val="left"/>
              <w:rPr>
                <w:sz w:val="18"/>
              </w:rPr>
            </w:pPr>
            <w:r>
              <w:rPr>
                <w:sz w:val="18"/>
              </w:rPr>
              <w:t xml:space="preserve">транспортирования опасных веществ.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1F0D0000">
            <w:pPr>
              <w:pStyle w:val="Style_4"/>
              <w:ind/>
              <w:jc w:val="left"/>
              <w:rPr>
                <w:sz w:val="18"/>
              </w:rPr>
            </w:pPr>
            <w:r>
              <w:rPr>
                <w:sz w:val="18"/>
              </w:rPr>
              <w:t xml:space="preserve">Участок газоочистной установки </w:t>
            </w:r>
          </w:p>
        </w:tc>
        <w:tc>
          <w:tcPr>
            <w:tcW w:type="dxa" w:w="3000"/>
            <w:gridSpan w:val="2"/>
            <w:tcBorders>
              <w:left w:color="000000" w:sz="6" w:val="single"/>
              <w:right w:color="000000" w:sz="6" w:val="single"/>
            </w:tcBorders>
            <w:tcMar>
              <w:top w:type="dxa" w:w="114"/>
              <w:left w:type="dxa" w:w="28"/>
              <w:bottom w:type="dxa" w:w="114"/>
              <w:right w:type="dxa" w:w="28"/>
            </w:tcMar>
          </w:tcPr>
          <w:p w14:paraId="200D0000">
            <w:pPr>
              <w:pStyle w:val="Style_4"/>
              <w:ind/>
              <w:jc w:val="left"/>
              <w:rPr>
                <w:sz w:val="18"/>
              </w:rPr>
            </w:pPr>
            <w:r>
              <w:rPr>
                <w:sz w:val="18"/>
              </w:rPr>
              <w:t xml:space="preserve">количествах, указанных в </w:t>
            </w:r>
          </w:p>
          <w:p w14:paraId="210D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220D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tc>
        <w:tc>
          <w:tcPr>
            <w:tcW w:type="dxa" w:w="1860"/>
            <w:tcBorders>
              <w:left w:color="000000" w:sz="6" w:val="single"/>
              <w:right w:color="000000" w:sz="6" w:val="single"/>
            </w:tcBorders>
            <w:tcMar>
              <w:top w:type="dxa" w:w="114"/>
              <w:left w:type="dxa" w:w="28"/>
              <w:bottom w:type="dxa" w:w="114"/>
              <w:right w:type="dxa" w:w="28"/>
            </w:tcMar>
          </w:tcPr>
          <w:p w14:paraId="230D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240D0000">
            <w:pPr>
              <w:pStyle w:val="Style_4"/>
              <w:ind/>
              <w:jc w:val="left"/>
              <w:rPr>
                <w:sz w:val="18"/>
              </w:rPr>
            </w:pPr>
          </w:p>
        </w:tc>
      </w:tr>
      <w:tr>
        <w:tc>
          <w:tcPr>
            <w:tcW w:type="dxa" w:w="2505"/>
            <w:tcBorders>
              <w:left w:color="000000" w:sz="6" w:val="single"/>
              <w:right w:color="000000" w:sz="6" w:val="single"/>
            </w:tcBorders>
            <w:tcMar>
              <w:top w:type="dxa" w:w="114"/>
              <w:left w:type="dxa" w:w="28"/>
              <w:bottom w:type="dxa" w:w="114"/>
              <w:right w:type="dxa" w:w="28"/>
            </w:tcMar>
          </w:tcPr>
          <w:p w14:paraId="250D0000">
            <w:pPr>
              <w:pStyle w:val="Style_4"/>
              <w:ind/>
              <w:jc w:val="left"/>
              <w:rPr>
                <w:sz w:val="18"/>
              </w:rPr>
            </w:pPr>
          </w:p>
        </w:tc>
        <w:tc>
          <w:tcPr>
            <w:tcW w:type="dxa" w:w="3000"/>
            <w:gridSpan w:val="2"/>
            <w:tcBorders>
              <w:left w:color="000000" w:sz="6" w:val="single"/>
              <w:right w:color="000000" w:sz="6" w:val="single"/>
            </w:tcBorders>
            <w:tcMar>
              <w:top w:type="dxa" w:w="114"/>
              <w:left w:type="dxa" w:w="28"/>
              <w:bottom w:type="dxa" w:w="114"/>
              <w:right w:type="dxa" w:w="28"/>
            </w:tcMar>
          </w:tcPr>
          <w:p w14:paraId="260D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270D0000">
            <w:pPr>
              <w:pStyle w:val="Style_4"/>
              <w:ind/>
              <w:jc w:val="left"/>
              <w:rPr>
                <w:sz w:val="18"/>
              </w:rPr>
            </w:pPr>
          </w:p>
          <w:p w14:paraId="280D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w:t>
            </w:r>
          </w:p>
        </w:tc>
        <w:tc>
          <w:tcPr>
            <w:tcW w:type="dxa" w:w="1860"/>
            <w:tcBorders>
              <w:left w:color="000000" w:sz="6" w:val="single"/>
              <w:right w:color="000000" w:sz="6" w:val="single"/>
            </w:tcBorders>
            <w:tcMar>
              <w:top w:type="dxa" w:w="114"/>
              <w:left w:type="dxa" w:w="28"/>
              <w:bottom w:type="dxa" w:w="114"/>
              <w:right w:type="dxa" w:w="28"/>
            </w:tcMar>
          </w:tcPr>
          <w:p w14:paraId="290D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2A0D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2B0D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2C0D0000">
            <w:pPr>
              <w:pStyle w:val="Style_4"/>
              <w:ind/>
              <w:jc w:val="left"/>
              <w:rPr>
                <w:sz w:val="18"/>
              </w:rPr>
            </w:pPr>
            <w:r>
              <w:rPr>
                <w:sz w:val="18"/>
              </w:rPr>
              <w:t xml:space="preserve">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2D0D0000">
            <w:pPr>
              <w:pStyle w:val="Style_4"/>
              <w:ind/>
              <w:jc w:val="left"/>
              <w:rPr>
                <w:sz w:val="18"/>
              </w:rPr>
            </w:pPr>
          </w:p>
          <w:p w14:paraId="2E0D0000">
            <w:pPr>
              <w:pStyle w:val="Style_4"/>
              <w:ind/>
              <w:jc w:val="left"/>
              <w:rPr>
                <w:sz w:val="18"/>
              </w:rPr>
            </w:pPr>
            <w:r>
              <w:rPr>
                <w:sz w:val="18"/>
              </w:rPr>
              <w:t xml:space="preserve">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2F0D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300D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310D0000">
            <w:pPr>
              <w:pStyle w:val="Style_4"/>
              <w:ind/>
              <w:jc w:val="left"/>
              <w:rPr>
                <w:sz w:val="18"/>
              </w:rPr>
            </w:pPr>
            <w:r>
              <w:rPr>
                <w:sz w:val="18"/>
              </w:rPr>
              <w:t xml:space="preserve">Цех (участок) по производству люнкеритов и экзотермических смесей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320D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330D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340D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350D0000">
            <w:pPr>
              <w:pStyle w:val="Style_4"/>
              <w:ind/>
              <w:jc w:val="left"/>
              <w:rPr>
                <w:sz w:val="18"/>
              </w:rPr>
            </w:pPr>
          </w:p>
          <w:p w14:paraId="360D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370D0000">
            <w:pPr>
              <w:pStyle w:val="Style_4"/>
              <w:ind/>
              <w:jc w:val="left"/>
              <w:rPr>
                <w:sz w:val="18"/>
              </w:rPr>
            </w:pPr>
          </w:p>
          <w:p w14:paraId="380D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390D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3A0D0000">
            <w:pPr>
              <w:pStyle w:val="Style_4"/>
              <w:ind/>
              <w:jc w:val="left"/>
              <w:rPr>
                <w:sz w:val="18"/>
              </w:rPr>
            </w:pPr>
            <w:r>
              <w:rPr>
                <w:sz w:val="18"/>
              </w:rPr>
              <w:t xml:space="preserve">Идентифицируется по признаку получения опасных веществ.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3B0D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3C0D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3D0D0000">
            <w:pPr>
              <w:pStyle w:val="Style_4"/>
              <w:ind/>
              <w:jc w:val="left"/>
              <w:rPr>
                <w:sz w:val="18"/>
              </w:rPr>
            </w:pPr>
          </w:p>
          <w:p w14:paraId="3E0D0000">
            <w:pPr>
              <w:pStyle w:val="Style_4"/>
              <w:ind/>
              <w:jc w:val="left"/>
              <w:rPr>
                <w:sz w:val="18"/>
              </w:rPr>
            </w:pPr>
            <w:r>
              <w:rPr>
                <w:sz w:val="18"/>
              </w:rPr>
              <w:t xml:space="preserve">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3F0D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400D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10D0000">
            <w:pPr>
              <w:pStyle w:val="Style_4"/>
              <w:ind/>
              <w:jc w:val="left"/>
              <w:rPr>
                <w:sz w:val="18"/>
              </w:rPr>
            </w:pPr>
            <w:r>
              <w:rPr>
                <w:sz w:val="18"/>
              </w:rPr>
              <w:t xml:space="preserve">Цех коксовый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420D0000">
            <w:pPr>
              <w:pStyle w:val="Style_4"/>
              <w:ind/>
              <w:jc w:val="left"/>
              <w:rPr>
                <w:sz w:val="18"/>
              </w:rPr>
            </w:pPr>
            <w:r>
              <w:rPr>
                <w:sz w:val="18"/>
              </w:rPr>
              <w:t xml:space="preserve">2.1 - получение, использование,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430D0000">
            <w:pPr>
              <w:pStyle w:val="Style_4"/>
              <w:ind/>
              <w:jc w:val="left"/>
              <w:rPr>
                <w:sz w:val="18"/>
              </w:rPr>
            </w:pPr>
            <w:r>
              <w:rPr>
                <w:sz w:val="18"/>
              </w:rPr>
              <w:t xml:space="preserve">Границы опасной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440D0000">
            <w:pPr>
              <w:pStyle w:val="Style_4"/>
              <w:ind/>
              <w:jc w:val="left"/>
              <w:rPr>
                <w:sz w:val="18"/>
              </w:rPr>
            </w:pPr>
            <w:r>
              <w:rPr>
                <w:sz w:val="18"/>
              </w:rPr>
              <w:t xml:space="preserve">Идентифицируются по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50D0000">
            <w:pPr>
              <w:pStyle w:val="Style_4"/>
              <w:ind/>
              <w:jc w:val="left"/>
              <w:rPr>
                <w:sz w:val="18"/>
              </w:rPr>
            </w:pPr>
            <w:r>
              <w:rPr>
                <w:sz w:val="18"/>
              </w:rPr>
              <w:t xml:space="preserve">Цех пекококсовый </w:t>
            </w:r>
          </w:p>
        </w:tc>
        <w:tc>
          <w:tcPr>
            <w:tcW w:type="dxa" w:w="3000"/>
            <w:gridSpan w:val="2"/>
            <w:tcBorders>
              <w:left w:color="000000" w:sz="6" w:val="single"/>
              <w:right w:color="000000" w:sz="6" w:val="single"/>
            </w:tcBorders>
            <w:tcMar>
              <w:top w:type="dxa" w:w="114"/>
              <w:left w:type="dxa" w:w="28"/>
              <w:bottom w:type="dxa" w:w="114"/>
              <w:right w:type="dxa" w:w="28"/>
            </w:tcMar>
          </w:tcPr>
          <w:p w14:paraId="460D0000">
            <w:pPr>
              <w:pStyle w:val="Style_4"/>
              <w:ind/>
              <w:jc w:val="left"/>
              <w:rPr>
                <w:sz w:val="18"/>
              </w:rPr>
            </w:pPr>
            <w:r>
              <w:rPr>
                <w:sz w:val="18"/>
              </w:rPr>
              <w:t xml:space="preserve">переработка, образование, </w:t>
            </w:r>
          </w:p>
        </w:tc>
        <w:tc>
          <w:tcPr>
            <w:tcW w:type="dxa" w:w="1860"/>
            <w:tcBorders>
              <w:left w:color="000000" w:sz="6" w:val="single"/>
              <w:right w:color="000000" w:sz="6" w:val="single"/>
            </w:tcBorders>
            <w:tcMar>
              <w:top w:type="dxa" w:w="114"/>
              <w:left w:type="dxa" w:w="28"/>
              <w:bottom w:type="dxa" w:w="114"/>
              <w:right w:type="dxa" w:w="28"/>
            </w:tcMar>
          </w:tcPr>
          <w:p w14:paraId="470D0000">
            <w:pPr>
              <w:pStyle w:val="Style_4"/>
              <w:ind/>
              <w:jc w:val="left"/>
              <w:rPr>
                <w:sz w:val="18"/>
              </w:rPr>
            </w:pPr>
            <w:r>
              <w:rPr>
                <w:sz w:val="18"/>
              </w:rPr>
              <w:t xml:space="preserve">зоны </w:t>
            </w:r>
          </w:p>
        </w:tc>
        <w:tc>
          <w:tcPr>
            <w:tcW w:type="dxa" w:w="2655"/>
            <w:tcBorders>
              <w:left w:color="000000" w:sz="6" w:val="single"/>
              <w:right w:color="000000" w:sz="6" w:val="single"/>
            </w:tcBorders>
            <w:tcMar>
              <w:top w:type="dxa" w:w="114"/>
              <w:left w:type="dxa" w:w="28"/>
              <w:bottom w:type="dxa" w:w="114"/>
              <w:right w:type="dxa" w:w="28"/>
            </w:tcMar>
          </w:tcPr>
          <w:p w14:paraId="480D0000">
            <w:pPr>
              <w:pStyle w:val="Style_4"/>
              <w:ind/>
              <w:jc w:val="left"/>
              <w:rPr>
                <w:sz w:val="18"/>
              </w:rPr>
            </w:pPr>
            <w:r>
              <w:rPr>
                <w:sz w:val="18"/>
              </w:rPr>
              <w:t xml:space="preserve">признаку получения и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90D0000">
            <w:pPr>
              <w:pStyle w:val="Style_4"/>
              <w:ind/>
              <w:jc w:val="left"/>
              <w:rPr>
                <w:sz w:val="18"/>
              </w:rPr>
            </w:pPr>
            <w:r>
              <w:rPr>
                <w:sz w:val="18"/>
              </w:rPr>
              <w:t xml:space="preserve">Цех улавливания химических продуктов </w:t>
            </w:r>
          </w:p>
        </w:tc>
        <w:tc>
          <w:tcPr>
            <w:tcW w:type="dxa" w:w="3000"/>
            <w:gridSpan w:val="2"/>
            <w:tcBorders>
              <w:left w:color="000000" w:sz="6" w:val="single"/>
              <w:right w:color="000000" w:sz="6" w:val="single"/>
            </w:tcBorders>
            <w:tcMar>
              <w:top w:type="dxa" w:w="114"/>
              <w:left w:type="dxa" w:w="28"/>
              <w:bottom w:type="dxa" w:w="114"/>
              <w:right w:type="dxa" w:w="28"/>
            </w:tcMar>
          </w:tcPr>
          <w:p w14:paraId="4A0D0000">
            <w:pPr>
              <w:pStyle w:val="Style_4"/>
              <w:ind/>
              <w:jc w:val="left"/>
              <w:rPr>
                <w:sz w:val="18"/>
              </w:rPr>
            </w:pPr>
            <w:r>
              <w:rPr>
                <w:sz w:val="18"/>
              </w:rPr>
              <w:t xml:space="preserve">хранение, транспортирование, уничтожение опасных веществ в </w:t>
            </w:r>
          </w:p>
        </w:tc>
        <w:tc>
          <w:tcPr>
            <w:tcW w:type="dxa" w:w="1860"/>
            <w:tcBorders>
              <w:left w:color="000000" w:sz="6" w:val="single"/>
              <w:right w:color="000000" w:sz="6" w:val="single"/>
            </w:tcBorders>
            <w:tcMar>
              <w:top w:type="dxa" w:w="114"/>
              <w:left w:type="dxa" w:w="28"/>
              <w:bottom w:type="dxa" w:w="114"/>
              <w:right w:type="dxa" w:w="28"/>
            </w:tcMar>
          </w:tcPr>
          <w:p w14:paraId="4B0D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4C0D0000">
            <w:pPr>
              <w:pStyle w:val="Style_4"/>
              <w:ind/>
              <w:jc w:val="left"/>
              <w:rPr>
                <w:sz w:val="18"/>
              </w:rPr>
            </w:pPr>
            <w:r>
              <w:rPr>
                <w:sz w:val="18"/>
              </w:rPr>
              <w:t xml:space="preserve">переработки опасных веществ.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4D0D0000">
            <w:pPr>
              <w:pStyle w:val="Style_4"/>
              <w:ind/>
              <w:jc w:val="left"/>
              <w:rPr>
                <w:sz w:val="18"/>
              </w:rPr>
            </w:pPr>
            <w:r>
              <w:rPr>
                <w:sz w:val="18"/>
              </w:rPr>
              <w:t>Цех смолоперерабаты-</w:t>
            </w:r>
          </w:p>
          <w:p w14:paraId="4E0D0000">
            <w:pPr>
              <w:pStyle w:val="Style_4"/>
              <w:ind/>
              <w:jc w:val="left"/>
              <w:rPr>
                <w:sz w:val="18"/>
              </w:rPr>
            </w:pPr>
            <w:r>
              <w:rPr>
                <w:sz w:val="18"/>
              </w:rPr>
              <w:t xml:space="preserve">вающий </w:t>
            </w:r>
          </w:p>
        </w:tc>
        <w:tc>
          <w:tcPr>
            <w:tcW w:type="dxa" w:w="3000"/>
            <w:gridSpan w:val="2"/>
            <w:tcBorders>
              <w:left w:color="000000" w:sz="6" w:val="single"/>
              <w:right w:color="000000" w:sz="6" w:val="single"/>
            </w:tcBorders>
            <w:tcMar>
              <w:top w:type="dxa" w:w="114"/>
              <w:left w:type="dxa" w:w="28"/>
              <w:bottom w:type="dxa" w:w="114"/>
              <w:right w:type="dxa" w:w="28"/>
            </w:tcMar>
          </w:tcPr>
          <w:p w14:paraId="4F0D0000">
            <w:pPr>
              <w:pStyle w:val="Style_4"/>
              <w:ind/>
              <w:jc w:val="left"/>
              <w:rPr>
                <w:sz w:val="18"/>
              </w:rPr>
            </w:pPr>
            <w:r>
              <w:rPr>
                <w:sz w:val="18"/>
              </w:rPr>
              <w:t xml:space="preserve">количествах, указанных в </w:t>
            </w:r>
          </w:p>
          <w:p w14:paraId="500D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510D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520D0000">
            <w:pPr>
              <w:pStyle w:val="Style_4"/>
              <w:ind/>
              <w:jc w:val="left"/>
              <w:rPr>
                <w:sz w:val="18"/>
              </w:rPr>
            </w:pPr>
          </w:p>
          <w:p w14:paraId="530D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540D0000">
            <w:pPr>
              <w:pStyle w:val="Style_4"/>
              <w:ind/>
              <w:jc w:val="left"/>
              <w:rPr>
                <w:sz w:val="18"/>
              </w:rPr>
            </w:pPr>
          </w:p>
          <w:p w14:paraId="550D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860"/>
            <w:tcBorders>
              <w:left w:color="000000" w:sz="6" w:val="single"/>
              <w:right w:color="000000" w:sz="6" w:val="single"/>
            </w:tcBorders>
            <w:tcMar>
              <w:top w:type="dxa" w:w="114"/>
              <w:left w:type="dxa" w:w="28"/>
              <w:bottom w:type="dxa" w:w="114"/>
              <w:right w:type="dxa" w:w="28"/>
            </w:tcMar>
          </w:tcPr>
          <w:p w14:paraId="560D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570D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580D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590D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5A0D0000">
            <w:pPr>
              <w:pStyle w:val="Style_4"/>
              <w:ind/>
              <w:jc w:val="left"/>
              <w:rPr>
                <w:sz w:val="18"/>
              </w:rPr>
            </w:pPr>
          </w:p>
          <w:p w14:paraId="5B0D0000">
            <w:pPr>
              <w:pStyle w:val="Style_4"/>
              <w:ind/>
              <w:jc w:val="left"/>
              <w:rPr>
                <w:sz w:val="18"/>
              </w:rPr>
            </w:pPr>
            <w:r>
              <w:rPr>
                <w:sz w:val="18"/>
              </w:rPr>
              <w:t xml:space="preserve">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5C0D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5D0D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5E0D0000">
            <w:pPr>
              <w:pStyle w:val="Style_4"/>
              <w:ind/>
              <w:jc w:val="left"/>
              <w:rPr>
                <w:sz w:val="18"/>
              </w:rPr>
            </w:pPr>
            <w:r>
              <w:rPr>
                <w:sz w:val="18"/>
              </w:rPr>
              <w:t xml:space="preserve">Цех ректификации сырого бензола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5F0D0000">
            <w:pPr>
              <w:pStyle w:val="Style_4"/>
              <w:ind/>
              <w:jc w:val="left"/>
              <w:rPr>
                <w:sz w:val="18"/>
              </w:rPr>
            </w:pPr>
            <w:r>
              <w:rPr>
                <w:sz w:val="18"/>
              </w:rPr>
              <w:t xml:space="preserve">2.1 - получение, использование, переработка, образование,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600D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610D0000">
            <w:pPr>
              <w:pStyle w:val="Style_4"/>
              <w:ind/>
              <w:jc w:val="left"/>
              <w:rPr>
                <w:sz w:val="18"/>
              </w:rPr>
            </w:pPr>
            <w:r>
              <w:rPr>
                <w:sz w:val="18"/>
              </w:rPr>
              <w:t xml:space="preserve">Идентифицируются по признаку получения и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620D0000">
            <w:pPr>
              <w:pStyle w:val="Style_4"/>
              <w:ind/>
              <w:jc w:val="left"/>
              <w:rPr>
                <w:sz w:val="18"/>
              </w:rPr>
            </w:pPr>
            <w:r>
              <w:rPr>
                <w:sz w:val="18"/>
              </w:rPr>
              <w:t xml:space="preserve">Склад бензола </w:t>
            </w:r>
          </w:p>
        </w:tc>
        <w:tc>
          <w:tcPr>
            <w:tcW w:type="dxa" w:w="3000"/>
            <w:gridSpan w:val="2"/>
            <w:tcBorders>
              <w:left w:color="000000" w:sz="6" w:val="single"/>
              <w:right w:color="000000" w:sz="6" w:val="single"/>
            </w:tcBorders>
            <w:tcMar>
              <w:top w:type="dxa" w:w="114"/>
              <w:left w:type="dxa" w:w="28"/>
              <w:bottom w:type="dxa" w:w="114"/>
              <w:right w:type="dxa" w:w="28"/>
            </w:tcMar>
          </w:tcPr>
          <w:p w14:paraId="630D0000">
            <w:pPr>
              <w:pStyle w:val="Style_4"/>
              <w:ind/>
              <w:jc w:val="left"/>
              <w:rPr>
                <w:sz w:val="18"/>
              </w:rPr>
            </w:pPr>
            <w:r>
              <w:rPr>
                <w:sz w:val="18"/>
              </w:rPr>
              <w:t xml:space="preserve">хранение, транспортирование, </w:t>
            </w:r>
          </w:p>
        </w:tc>
        <w:tc>
          <w:tcPr>
            <w:tcW w:type="dxa" w:w="1860"/>
            <w:tcBorders>
              <w:left w:color="000000" w:sz="6" w:val="single"/>
              <w:right w:color="000000" w:sz="6" w:val="single"/>
            </w:tcBorders>
            <w:tcMar>
              <w:top w:type="dxa" w:w="114"/>
              <w:left w:type="dxa" w:w="28"/>
              <w:bottom w:type="dxa" w:w="114"/>
              <w:right w:type="dxa" w:w="28"/>
            </w:tcMar>
          </w:tcPr>
          <w:p w14:paraId="640D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650D0000">
            <w:pPr>
              <w:pStyle w:val="Style_4"/>
              <w:ind/>
              <w:jc w:val="left"/>
              <w:rPr>
                <w:sz w:val="18"/>
              </w:rPr>
            </w:pPr>
            <w:r>
              <w:rPr>
                <w:sz w:val="18"/>
              </w:rPr>
              <w:t xml:space="preserve">переработки опасных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660D0000">
            <w:pPr>
              <w:pStyle w:val="Style_4"/>
              <w:ind/>
              <w:jc w:val="left"/>
              <w:rPr>
                <w:sz w:val="18"/>
              </w:rPr>
            </w:pPr>
            <w:r>
              <w:rPr>
                <w:sz w:val="18"/>
              </w:rPr>
              <w:t xml:space="preserve">Цех (отделение) ректификации пиридиновых и хинолиновых оснований </w:t>
            </w:r>
          </w:p>
        </w:tc>
        <w:tc>
          <w:tcPr>
            <w:tcW w:type="dxa" w:w="3000"/>
            <w:gridSpan w:val="2"/>
            <w:tcBorders>
              <w:left w:color="000000" w:sz="6" w:val="single"/>
              <w:right w:color="000000" w:sz="6" w:val="single"/>
            </w:tcBorders>
            <w:tcMar>
              <w:top w:type="dxa" w:w="114"/>
              <w:left w:type="dxa" w:w="28"/>
              <w:bottom w:type="dxa" w:w="114"/>
              <w:right w:type="dxa" w:w="28"/>
            </w:tcMar>
          </w:tcPr>
          <w:p w14:paraId="670D0000">
            <w:pPr>
              <w:pStyle w:val="Style_4"/>
              <w:ind/>
              <w:jc w:val="left"/>
              <w:rPr>
                <w:sz w:val="18"/>
              </w:rPr>
            </w:pPr>
            <w:r>
              <w:rPr>
                <w:sz w:val="18"/>
              </w:rPr>
              <w:t xml:space="preserve">уничтожение опасных веществ в количествах, указанных в </w:t>
            </w:r>
          </w:p>
          <w:p w14:paraId="680D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690D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860"/>
            <w:tcBorders>
              <w:left w:color="000000" w:sz="6" w:val="single"/>
              <w:right w:color="000000" w:sz="6" w:val="single"/>
            </w:tcBorders>
            <w:tcMar>
              <w:top w:type="dxa" w:w="114"/>
              <w:left w:type="dxa" w:w="28"/>
              <w:bottom w:type="dxa" w:w="114"/>
              <w:right w:type="dxa" w:w="28"/>
            </w:tcMar>
          </w:tcPr>
          <w:p w14:paraId="6A0D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6B0D0000">
            <w:pPr>
              <w:pStyle w:val="Style_4"/>
              <w:ind/>
              <w:jc w:val="left"/>
              <w:rPr>
                <w:sz w:val="18"/>
              </w:rPr>
            </w:pPr>
            <w:r>
              <w:rPr>
                <w:sz w:val="18"/>
              </w:rPr>
              <w:t xml:space="preserve">веществ. </w:t>
            </w:r>
          </w:p>
        </w:tc>
      </w:tr>
      <w:tr>
        <w:tc>
          <w:tcPr>
            <w:tcW w:type="dxa" w:w="2505"/>
            <w:tcBorders>
              <w:left w:color="000000" w:sz="6" w:val="single"/>
              <w:right w:color="000000" w:sz="6" w:val="single"/>
            </w:tcBorders>
            <w:tcMar>
              <w:top w:type="dxa" w:w="114"/>
              <w:left w:type="dxa" w:w="28"/>
              <w:bottom w:type="dxa" w:w="114"/>
              <w:right w:type="dxa" w:w="28"/>
            </w:tcMar>
          </w:tcPr>
          <w:p w14:paraId="6C0D0000">
            <w:pPr>
              <w:pStyle w:val="Style_4"/>
              <w:ind/>
              <w:jc w:val="left"/>
              <w:rPr>
                <w:sz w:val="18"/>
              </w:rPr>
            </w:pPr>
          </w:p>
        </w:tc>
        <w:tc>
          <w:tcPr>
            <w:tcW w:type="dxa" w:w="3000"/>
            <w:gridSpan w:val="2"/>
            <w:tcBorders>
              <w:left w:color="000000" w:sz="6" w:val="single"/>
              <w:right w:color="000000" w:sz="6" w:val="single"/>
            </w:tcBorders>
            <w:tcMar>
              <w:top w:type="dxa" w:w="114"/>
              <w:left w:type="dxa" w:w="28"/>
              <w:bottom w:type="dxa" w:w="114"/>
              <w:right w:type="dxa" w:w="28"/>
            </w:tcMar>
          </w:tcPr>
          <w:p w14:paraId="6D0D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w:t>
            </w:r>
          </w:p>
        </w:tc>
        <w:tc>
          <w:tcPr>
            <w:tcW w:type="dxa" w:w="1860"/>
            <w:tcBorders>
              <w:left w:color="000000" w:sz="6" w:val="single"/>
              <w:right w:color="000000" w:sz="6" w:val="single"/>
            </w:tcBorders>
            <w:tcMar>
              <w:top w:type="dxa" w:w="114"/>
              <w:left w:type="dxa" w:w="28"/>
              <w:bottom w:type="dxa" w:w="114"/>
              <w:right w:type="dxa" w:w="28"/>
            </w:tcMar>
          </w:tcPr>
          <w:p w14:paraId="6E0D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6F0D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700D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710D0000">
            <w:pPr>
              <w:pStyle w:val="Style_4"/>
              <w:ind/>
              <w:jc w:val="left"/>
              <w:rPr>
                <w:sz w:val="18"/>
              </w:rPr>
            </w:pPr>
            <w:r>
              <w:rPr>
                <w:sz w:val="18"/>
              </w:rPr>
              <w:t>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720D0000">
            <w:pPr>
              <w:pStyle w:val="Style_4"/>
              <w:ind/>
              <w:jc w:val="left"/>
              <w:rPr>
                <w:sz w:val="18"/>
              </w:rPr>
            </w:pPr>
          </w:p>
          <w:p w14:paraId="730D0000">
            <w:pPr>
              <w:pStyle w:val="Style_4"/>
              <w:ind/>
              <w:jc w:val="left"/>
              <w:rPr>
                <w:sz w:val="18"/>
              </w:rPr>
            </w:pPr>
            <w:r>
              <w:rPr>
                <w:sz w:val="18"/>
              </w:rPr>
              <w:t xml:space="preserve">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740D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750D0000">
            <w:pPr>
              <w:pStyle w:val="Style_4"/>
              <w:ind/>
              <w:jc w:val="left"/>
              <w:rPr>
                <w:sz w:val="18"/>
              </w:rPr>
            </w:pP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760D0000">
            <w:pPr>
              <w:pStyle w:val="Style_4"/>
              <w:ind/>
              <w:jc w:val="left"/>
              <w:rPr>
                <w:sz w:val="18"/>
              </w:rPr>
            </w:pPr>
            <w:r>
              <w:rPr>
                <w:sz w:val="18"/>
              </w:rPr>
              <w:t>Участок станции (установка) воздухораздели-</w:t>
            </w:r>
          </w:p>
          <w:p w14:paraId="770D0000">
            <w:pPr>
              <w:pStyle w:val="Style_4"/>
              <w:ind/>
              <w:jc w:val="left"/>
              <w:rPr>
                <w:sz w:val="18"/>
              </w:rPr>
            </w:pPr>
            <w:r>
              <w:rPr>
                <w:sz w:val="18"/>
              </w:rPr>
              <w:t xml:space="preserve">тельной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780D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790D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7A0D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7B0D0000">
            <w:pPr>
              <w:pStyle w:val="Style_4"/>
              <w:ind/>
              <w:jc w:val="left"/>
              <w:rPr>
                <w:sz w:val="18"/>
              </w:rPr>
            </w:pPr>
          </w:p>
          <w:p w14:paraId="7C0D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7D0D0000">
            <w:pPr>
              <w:pStyle w:val="Style_4"/>
              <w:ind/>
              <w:jc w:val="left"/>
              <w:rPr>
                <w:sz w:val="18"/>
              </w:rPr>
            </w:pPr>
          </w:p>
          <w:p w14:paraId="7E0D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7F0D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800D0000">
            <w:pPr>
              <w:pStyle w:val="Style_4"/>
              <w:ind/>
              <w:jc w:val="left"/>
              <w:rPr>
                <w:sz w:val="18"/>
              </w:rPr>
            </w:pPr>
            <w:r>
              <w:rPr>
                <w:sz w:val="18"/>
              </w:rPr>
              <w:t xml:space="preserve">Идентифицируется по признаку получения опасных веществ.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810D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820D0000">
            <w:pPr>
              <w:pStyle w:val="Style_4"/>
              <w:ind/>
              <w:jc w:val="left"/>
              <w:rPr>
                <w:sz w:val="18"/>
              </w:rPr>
            </w:pPr>
            <w:r>
              <w:rPr>
                <w:sz w:val="18"/>
              </w:rPr>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830D0000">
            <w:pPr>
              <w:pStyle w:val="Style_4"/>
              <w:ind/>
              <w:jc w:val="left"/>
              <w:rPr>
                <w:sz w:val="18"/>
              </w:rPr>
            </w:pPr>
          </w:p>
          <w:p w14:paraId="840D0000">
            <w:pPr>
              <w:pStyle w:val="Style_4"/>
              <w:ind/>
              <w:jc w:val="left"/>
              <w:rPr>
                <w:sz w:val="18"/>
              </w:rPr>
            </w:pPr>
            <w:r>
              <w:rPr>
                <w:sz w:val="18"/>
              </w:rPr>
              <w:t xml:space="preserve">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850D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860D0000">
            <w:pPr>
              <w:pStyle w:val="Style_4"/>
              <w:ind/>
              <w:jc w:val="left"/>
              <w:rPr>
                <w:sz w:val="18"/>
              </w:rPr>
            </w:pP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70D0000">
            <w:pPr>
              <w:pStyle w:val="Style_4"/>
              <w:ind/>
              <w:jc w:val="left"/>
              <w:rPr>
                <w:sz w:val="18"/>
              </w:rPr>
            </w:pPr>
            <w:r>
              <w:rPr>
                <w:sz w:val="18"/>
              </w:rPr>
              <w:t xml:space="preserve">Склад хлора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880D0000">
            <w:pPr>
              <w:pStyle w:val="Style_4"/>
              <w:ind/>
              <w:jc w:val="left"/>
              <w:rPr>
                <w:sz w:val="18"/>
              </w:rPr>
            </w:pPr>
            <w:r>
              <w:rPr>
                <w:sz w:val="18"/>
              </w:rPr>
              <w:t xml:space="preserve">2.1 - получение, использование,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890D0000">
            <w:pPr>
              <w:pStyle w:val="Style_4"/>
              <w:ind/>
              <w:jc w:val="left"/>
              <w:rPr>
                <w:sz w:val="18"/>
              </w:rPr>
            </w:pPr>
            <w:r>
              <w:rPr>
                <w:sz w:val="18"/>
              </w:rPr>
              <w:t xml:space="preserve">Границы опасной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8A0D0000">
            <w:pPr>
              <w:pStyle w:val="Style_4"/>
              <w:ind/>
              <w:jc w:val="left"/>
              <w:rPr>
                <w:sz w:val="18"/>
              </w:rPr>
            </w:pPr>
            <w:r>
              <w:rPr>
                <w:sz w:val="18"/>
              </w:rPr>
              <w:t xml:space="preserve">Идентифицируются по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B0D0000">
            <w:pPr>
              <w:pStyle w:val="Style_4"/>
              <w:ind/>
              <w:jc w:val="left"/>
              <w:rPr>
                <w:sz w:val="18"/>
              </w:rPr>
            </w:pPr>
            <w:r>
              <w:rPr>
                <w:sz w:val="18"/>
              </w:rPr>
              <w:t xml:space="preserve">Склад аммиака </w:t>
            </w:r>
          </w:p>
        </w:tc>
        <w:tc>
          <w:tcPr>
            <w:tcW w:type="dxa" w:w="3000"/>
            <w:gridSpan w:val="2"/>
            <w:tcBorders>
              <w:left w:color="000000" w:sz="6" w:val="single"/>
              <w:right w:color="000000" w:sz="6" w:val="single"/>
            </w:tcBorders>
            <w:tcMar>
              <w:top w:type="dxa" w:w="114"/>
              <w:left w:type="dxa" w:w="28"/>
              <w:bottom w:type="dxa" w:w="114"/>
              <w:right w:type="dxa" w:w="28"/>
            </w:tcMar>
          </w:tcPr>
          <w:p w14:paraId="8C0D0000">
            <w:pPr>
              <w:pStyle w:val="Style_4"/>
              <w:ind/>
              <w:jc w:val="left"/>
              <w:rPr>
                <w:sz w:val="18"/>
              </w:rPr>
            </w:pPr>
            <w:r>
              <w:rPr>
                <w:sz w:val="18"/>
              </w:rPr>
              <w:t xml:space="preserve">переработка, образование, </w:t>
            </w:r>
          </w:p>
        </w:tc>
        <w:tc>
          <w:tcPr>
            <w:tcW w:type="dxa" w:w="1860"/>
            <w:tcBorders>
              <w:left w:color="000000" w:sz="6" w:val="single"/>
              <w:right w:color="000000" w:sz="6" w:val="single"/>
            </w:tcBorders>
            <w:tcMar>
              <w:top w:type="dxa" w:w="114"/>
              <w:left w:type="dxa" w:w="28"/>
              <w:bottom w:type="dxa" w:w="114"/>
              <w:right w:type="dxa" w:w="28"/>
            </w:tcMar>
          </w:tcPr>
          <w:p w14:paraId="8D0D0000">
            <w:pPr>
              <w:pStyle w:val="Style_4"/>
              <w:ind/>
              <w:jc w:val="left"/>
              <w:rPr>
                <w:sz w:val="18"/>
              </w:rPr>
            </w:pPr>
            <w:r>
              <w:rPr>
                <w:sz w:val="18"/>
              </w:rPr>
              <w:t xml:space="preserve">зоны </w:t>
            </w:r>
          </w:p>
        </w:tc>
        <w:tc>
          <w:tcPr>
            <w:tcW w:type="dxa" w:w="2655"/>
            <w:tcBorders>
              <w:left w:color="000000" w:sz="6" w:val="single"/>
              <w:right w:color="000000" w:sz="6" w:val="single"/>
            </w:tcBorders>
            <w:tcMar>
              <w:top w:type="dxa" w:w="114"/>
              <w:left w:type="dxa" w:w="28"/>
              <w:bottom w:type="dxa" w:w="114"/>
              <w:right w:type="dxa" w:w="28"/>
            </w:tcMar>
          </w:tcPr>
          <w:p w14:paraId="8E0D0000">
            <w:pPr>
              <w:pStyle w:val="Style_4"/>
              <w:ind/>
              <w:jc w:val="left"/>
              <w:rPr>
                <w:sz w:val="18"/>
              </w:rPr>
            </w:pPr>
            <w:r>
              <w:rPr>
                <w:sz w:val="18"/>
              </w:rPr>
              <w:t xml:space="preserve">признаку хранения и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8F0D0000">
            <w:pPr>
              <w:pStyle w:val="Style_4"/>
              <w:ind/>
              <w:jc w:val="left"/>
              <w:rPr>
                <w:sz w:val="18"/>
              </w:rPr>
            </w:pPr>
            <w:r>
              <w:rPr>
                <w:sz w:val="18"/>
              </w:rPr>
              <w:t xml:space="preserve">Аммиакопровод </w:t>
            </w:r>
          </w:p>
        </w:tc>
        <w:tc>
          <w:tcPr>
            <w:tcW w:type="dxa" w:w="3000"/>
            <w:gridSpan w:val="2"/>
            <w:tcBorders>
              <w:left w:color="000000" w:sz="6" w:val="single"/>
              <w:right w:color="000000" w:sz="6" w:val="single"/>
            </w:tcBorders>
            <w:tcMar>
              <w:top w:type="dxa" w:w="114"/>
              <w:left w:type="dxa" w:w="28"/>
              <w:bottom w:type="dxa" w:w="114"/>
              <w:right w:type="dxa" w:w="28"/>
            </w:tcMar>
          </w:tcPr>
          <w:p w14:paraId="900D0000">
            <w:pPr>
              <w:pStyle w:val="Style_4"/>
              <w:ind/>
              <w:jc w:val="left"/>
              <w:rPr>
                <w:sz w:val="18"/>
              </w:rPr>
            </w:pPr>
            <w:r>
              <w:rPr>
                <w:sz w:val="18"/>
              </w:rPr>
              <w:t xml:space="preserve">хранение,транспортирование, уничтожение опасных веществ в количествах, указанных в </w:t>
            </w:r>
          </w:p>
          <w:p w14:paraId="910D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920D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930D0000">
            <w:pPr>
              <w:pStyle w:val="Style_4"/>
              <w:ind/>
              <w:jc w:val="left"/>
              <w:rPr>
                <w:sz w:val="18"/>
              </w:rPr>
            </w:pPr>
          </w:p>
          <w:p w14:paraId="940D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p w14:paraId="950D0000">
            <w:pPr>
              <w:pStyle w:val="Style_4"/>
              <w:ind/>
              <w:jc w:val="left"/>
              <w:rPr>
                <w:sz w:val="18"/>
              </w:rPr>
            </w:pPr>
          </w:p>
          <w:p w14:paraId="960D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w:t>
            </w:r>
          </w:p>
        </w:tc>
        <w:tc>
          <w:tcPr>
            <w:tcW w:type="dxa" w:w="1860"/>
            <w:tcBorders>
              <w:left w:color="000000" w:sz="6" w:val="single"/>
              <w:right w:color="000000" w:sz="6" w:val="single"/>
            </w:tcBorders>
            <w:tcMar>
              <w:top w:type="dxa" w:w="114"/>
              <w:left w:type="dxa" w:w="28"/>
              <w:bottom w:type="dxa" w:w="114"/>
              <w:right w:type="dxa" w:w="28"/>
            </w:tcMar>
          </w:tcPr>
          <w:p w14:paraId="970D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980D0000">
            <w:pPr>
              <w:pStyle w:val="Style_4"/>
              <w:ind/>
              <w:jc w:val="left"/>
              <w:rPr>
                <w:sz w:val="18"/>
              </w:rPr>
            </w:pPr>
            <w:r>
              <w:rPr>
                <w:sz w:val="18"/>
              </w:rPr>
              <w:t xml:space="preserve">транспортирования токсичного вещества.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990D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9A0D0000">
            <w:pPr>
              <w:pStyle w:val="Style_4"/>
              <w:ind/>
              <w:jc w:val="left"/>
              <w:rPr>
                <w:sz w:val="18"/>
              </w:rPr>
            </w:pPr>
            <w:r>
              <w:rPr>
                <w:sz w:val="18"/>
              </w:rPr>
              <w:t>В процессе производства работ самоходные краны, краны-</w:t>
            </w:r>
          </w:p>
          <w:p w14:paraId="9B0D0000">
            <w:pPr>
              <w:pStyle w:val="Style_4"/>
              <w:ind/>
              <w:jc w:val="left"/>
              <w:rPr>
                <w:sz w:val="18"/>
              </w:rPr>
            </w:pPr>
            <w:r>
              <w:rPr>
                <w:sz w:val="18"/>
              </w:rPr>
              <w:t xml:space="preserve">манипуляторы и подъемники (вышки) относятся к стационарно установленным грузоподъемным механизмам независимо от их возможности перемещения; </w:t>
            </w:r>
          </w:p>
          <w:p w14:paraId="9C0D0000">
            <w:pPr>
              <w:pStyle w:val="Style_4"/>
              <w:ind/>
              <w:jc w:val="left"/>
              <w:rPr>
                <w:sz w:val="18"/>
              </w:rPr>
            </w:pPr>
          </w:p>
          <w:p w14:paraId="9D0D0000">
            <w:pPr>
              <w:pStyle w:val="Style_4"/>
              <w:ind/>
              <w:jc w:val="left"/>
              <w:rPr>
                <w:sz w:val="18"/>
              </w:rPr>
            </w:pPr>
            <w:r>
              <w:rPr>
                <w:sz w:val="18"/>
              </w:rPr>
              <w:t xml:space="preserve">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9E0D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9F0D0000">
            <w:pPr>
              <w:pStyle w:val="Style_4"/>
              <w:ind/>
              <w:jc w:val="left"/>
              <w:rPr>
                <w:sz w:val="18"/>
              </w:rPr>
            </w:pPr>
          </w:p>
        </w:tc>
      </w:tr>
    </w:tbl>
    <w:p w14:paraId="A00D0000">
      <w:pPr>
        <w:widowControl w:val="0"/>
        <w:ind/>
        <w:rPr>
          <w:rFonts w:ascii="Arial, sans-serif" w:hAnsi="Arial, sans-serif"/>
        </w:rPr>
      </w:pPr>
    </w:p>
    <w:tbl>
      <w:tblPr>
        <w:tblStyle w:val="Style_5"/>
        <w:tblInd w:type="dxa" w:w="28"/>
        <w:tblLayout w:type="fixed"/>
        <w:tblCellMar>
          <w:top w:type="dxa" w:w="0"/>
          <w:left w:type="dxa" w:w="90"/>
          <w:bottom w:type="dxa" w:w="0"/>
          <w:right w:type="dxa" w:w="90"/>
        </w:tblCellMar>
      </w:tblPr>
      <w:tblGrid>
        <w:gridCol w:w="2505"/>
        <w:gridCol w:w="30"/>
        <w:gridCol w:w="2970"/>
        <w:gridCol w:w="1860"/>
        <w:gridCol w:w="2655"/>
      </w:tblGrid>
      <w:tr>
        <w:tc>
          <w:tcPr>
            <w:tcW w:type="dxa" w:w="2505"/>
            <w:tcMar>
              <w:top w:type="dxa" w:w="114"/>
              <w:left w:type="dxa" w:w="28"/>
              <w:bottom w:type="dxa" w:w="114"/>
              <w:right w:type="dxa" w:w="28"/>
            </w:tcMar>
          </w:tcPr>
          <w:p w14:paraId="A10D0000">
            <w:pPr>
              <w:widowControl w:val="0"/>
              <w:ind/>
              <w:rPr>
                <w:rFonts w:ascii="Arial, sans-serif" w:hAnsi="Arial, sans-serif"/>
              </w:rPr>
            </w:pPr>
          </w:p>
        </w:tc>
        <w:tc>
          <w:tcPr>
            <w:tcW w:type="dxa" w:w="30"/>
            <w:tcMar>
              <w:top w:type="dxa" w:w="114"/>
              <w:left w:type="dxa" w:w="28"/>
              <w:bottom w:type="dxa" w:w="114"/>
              <w:right w:type="dxa" w:w="28"/>
            </w:tcMar>
          </w:tcPr>
          <w:p w14:paraId="A20D0000">
            <w:pPr>
              <w:widowControl w:val="0"/>
              <w:ind/>
              <w:rPr>
                <w:rFonts w:ascii="Arial, sans-serif" w:hAnsi="Arial, sans-serif"/>
              </w:rPr>
            </w:pPr>
          </w:p>
        </w:tc>
        <w:tc>
          <w:tcPr>
            <w:tcW w:type="dxa" w:w="2970"/>
            <w:tcMar>
              <w:top w:type="dxa" w:w="114"/>
              <w:left w:type="dxa" w:w="28"/>
              <w:bottom w:type="dxa" w:w="114"/>
              <w:right w:type="dxa" w:w="28"/>
            </w:tcMar>
          </w:tcPr>
          <w:p w14:paraId="A30D0000">
            <w:pPr>
              <w:widowControl w:val="0"/>
              <w:ind/>
              <w:rPr>
                <w:rFonts w:ascii="Arial, sans-serif" w:hAnsi="Arial, sans-serif"/>
              </w:rPr>
            </w:pPr>
          </w:p>
        </w:tc>
        <w:tc>
          <w:tcPr>
            <w:tcW w:type="dxa" w:w="1860"/>
            <w:tcMar>
              <w:top w:type="dxa" w:w="114"/>
              <w:left w:type="dxa" w:w="28"/>
              <w:bottom w:type="dxa" w:w="114"/>
              <w:right w:type="dxa" w:w="28"/>
            </w:tcMar>
          </w:tcPr>
          <w:p w14:paraId="A40D0000">
            <w:pPr>
              <w:widowControl w:val="0"/>
              <w:ind/>
              <w:rPr>
                <w:rFonts w:ascii="Arial, sans-serif" w:hAnsi="Arial, sans-serif"/>
              </w:rPr>
            </w:pPr>
          </w:p>
        </w:tc>
        <w:tc>
          <w:tcPr>
            <w:tcW w:type="dxa" w:w="2655"/>
            <w:tcMar>
              <w:top w:type="dxa" w:w="114"/>
              <w:left w:type="dxa" w:w="28"/>
              <w:bottom w:type="dxa" w:w="114"/>
              <w:right w:type="dxa" w:w="28"/>
            </w:tcMar>
          </w:tcPr>
          <w:p w14:paraId="A50D0000">
            <w:pPr>
              <w:widowControl w:val="0"/>
              <w:ind/>
              <w:rPr>
                <w:rFonts w:ascii="Arial, sans-serif" w:hAnsi="Arial, sans-serif"/>
              </w:rPr>
            </w:pPr>
          </w:p>
        </w:tc>
      </w:tr>
      <w:tr>
        <w:tc>
          <w:tcPr>
            <w:tcW w:type="dxa" w:w="10020"/>
            <w:gridSpan w:val="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A60D0000">
            <w:pPr>
              <w:pStyle w:val="Style_4"/>
              <w:ind/>
              <w:jc w:val="left"/>
              <w:rPr>
                <w:sz w:val="18"/>
              </w:rPr>
            </w:pPr>
            <w:r>
              <w:rPr>
                <w:sz w:val="18"/>
              </w:rPr>
              <w:t xml:space="preserve">14. Опасные производственные объекты производства черных и цветных металлов (межотраслевые)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A70D0000">
            <w:pPr>
              <w:pStyle w:val="Style_4"/>
              <w:ind/>
              <w:jc w:val="left"/>
              <w:rPr>
                <w:sz w:val="18"/>
              </w:rPr>
            </w:pPr>
            <w:r>
              <w:rPr>
                <w:sz w:val="18"/>
              </w:rPr>
              <w:t xml:space="preserve">Цех (участок) литейный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A80D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A90D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AA0D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AB0D0000">
            <w:pPr>
              <w:pStyle w:val="Style_4"/>
              <w:ind/>
              <w:jc w:val="left"/>
              <w:rPr>
                <w:sz w:val="18"/>
              </w:rPr>
            </w:pPr>
          </w:p>
          <w:p w14:paraId="AC0D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AD0D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AE0D0000">
            <w:pPr>
              <w:pStyle w:val="Style_4"/>
              <w:ind/>
              <w:jc w:val="left"/>
              <w:rPr>
                <w:sz w:val="18"/>
              </w:rPr>
            </w:pPr>
            <w:r>
              <w:rPr>
                <w:sz w:val="18"/>
              </w:rPr>
              <w:t>Идентифицируется по признаку получения расплавов металлов и использования опасных веществ.</w:t>
            </w:r>
          </w:p>
          <w:p w14:paraId="AF0D0000">
            <w:pPr>
              <w:pStyle w:val="Style_4"/>
              <w:ind/>
              <w:jc w:val="left"/>
              <w:rPr>
                <w:sz w:val="18"/>
              </w:rPr>
            </w:pPr>
          </w:p>
          <w:p w14:paraId="B00D0000">
            <w:pPr>
              <w:pStyle w:val="Style_4"/>
              <w:ind/>
              <w:jc w:val="left"/>
              <w:rPr>
                <w:sz w:val="18"/>
              </w:rPr>
            </w:pPr>
            <w:r>
              <w:rPr>
                <w:sz w:val="18"/>
              </w:rPr>
              <w:t xml:space="preserve">Идентифицируются производственные объекты получения черных и цветных металлов и сплавов на их основе с емкостью плавильных агрегатов более 500 кг шихты. В наименовании объекта указывается наименование производимого металла. </w:t>
            </w:r>
          </w:p>
        </w:tc>
      </w:tr>
      <w:tr>
        <w:tc>
          <w:tcPr>
            <w:tcW w:type="dxa" w:w="2505"/>
            <w:tcBorders>
              <w:left w:color="000000" w:sz="6" w:val="single"/>
              <w:right w:color="000000" w:sz="6" w:val="single"/>
            </w:tcBorders>
            <w:tcMar>
              <w:top w:type="dxa" w:w="114"/>
              <w:left w:type="dxa" w:w="28"/>
              <w:bottom w:type="dxa" w:w="114"/>
              <w:right w:type="dxa" w:w="28"/>
            </w:tcMar>
          </w:tcPr>
          <w:p w14:paraId="B10D0000">
            <w:pPr>
              <w:pStyle w:val="Style_4"/>
              <w:ind/>
              <w:jc w:val="left"/>
              <w:rPr>
                <w:sz w:val="18"/>
              </w:rPr>
            </w:pPr>
          </w:p>
        </w:tc>
        <w:tc>
          <w:tcPr>
            <w:tcW w:type="dxa" w:w="3000"/>
            <w:gridSpan w:val="2"/>
            <w:tcBorders>
              <w:left w:color="000000" w:sz="6" w:val="single"/>
              <w:right w:color="000000" w:sz="6" w:val="single"/>
            </w:tcBorders>
            <w:tcMar>
              <w:top w:type="dxa" w:w="114"/>
              <w:left w:type="dxa" w:w="28"/>
              <w:bottom w:type="dxa" w:w="114"/>
              <w:right w:type="dxa" w:w="28"/>
            </w:tcMar>
          </w:tcPr>
          <w:p w14:paraId="B20D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type="dxa" w:w="1860"/>
            <w:tcBorders>
              <w:left w:color="000000" w:sz="6" w:val="single"/>
              <w:right w:color="000000" w:sz="6" w:val="single"/>
            </w:tcBorders>
            <w:tcMar>
              <w:top w:type="dxa" w:w="114"/>
              <w:left w:type="dxa" w:w="28"/>
              <w:bottom w:type="dxa" w:w="114"/>
              <w:right w:type="dxa" w:w="28"/>
            </w:tcMar>
          </w:tcPr>
          <w:p w14:paraId="B30D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B40D0000">
            <w:pPr>
              <w:pStyle w:val="Style_4"/>
              <w:ind/>
              <w:jc w:val="left"/>
              <w:rPr>
                <w:sz w:val="18"/>
              </w:rPr>
            </w:pP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B50D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B60D0000">
            <w:pPr>
              <w:pStyle w:val="Style_4"/>
              <w:ind/>
              <w:jc w:val="left"/>
              <w:rPr>
                <w:sz w:val="18"/>
              </w:rPr>
            </w:pPr>
            <w:r>
              <w:rPr>
                <w:sz w:val="18"/>
              </w:rPr>
              <w:t xml:space="preserve">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 </w:t>
            </w:r>
          </w:p>
          <w:p w14:paraId="B70D0000">
            <w:pPr>
              <w:pStyle w:val="Style_4"/>
              <w:ind/>
              <w:jc w:val="left"/>
              <w:rPr>
                <w:sz w:val="18"/>
              </w:rPr>
            </w:pPr>
          </w:p>
          <w:p w14:paraId="B80D0000">
            <w:pPr>
              <w:pStyle w:val="Style_4"/>
              <w:ind/>
              <w:jc w:val="left"/>
              <w:rPr>
                <w:sz w:val="18"/>
              </w:rPr>
            </w:pPr>
            <w:r>
              <w:rPr>
                <w:sz w:val="18"/>
              </w:rPr>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B90D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BA0D0000">
            <w:pPr>
              <w:pStyle w:val="Style_4"/>
              <w:ind/>
              <w:jc w:val="left"/>
              <w:rPr>
                <w:sz w:val="18"/>
              </w:rPr>
            </w:pPr>
          </w:p>
        </w:tc>
      </w:tr>
      <w:tr>
        <w:tc>
          <w:tcPr>
            <w:tcW w:type="dxa" w:w="10020"/>
            <w:gridSpan w:val="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BB0D0000">
            <w:pPr>
              <w:pStyle w:val="Style_4"/>
              <w:ind/>
              <w:jc w:val="left"/>
              <w:rPr>
                <w:sz w:val="18"/>
              </w:rPr>
            </w:pPr>
            <w:r>
              <w:rPr>
                <w:sz w:val="18"/>
              </w:rPr>
              <w:t xml:space="preserve">15. Опасные производственные объекты, использующие стационарно установленные грузоподъемные механизмы, эскалаторы, канатные дороги и фуникулеры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BC0D0000">
            <w:pPr>
              <w:pStyle w:val="Style_4"/>
              <w:ind/>
              <w:jc w:val="left"/>
              <w:rPr>
                <w:sz w:val="18"/>
              </w:rPr>
            </w:pPr>
            <w:r>
              <w:rPr>
                <w:sz w:val="18"/>
              </w:rPr>
              <w:t xml:space="preserve">Площадка (название типа) крана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BD0D0000">
            <w:pPr>
              <w:pStyle w:val="Style_4"/>
              <w:ind/>
              <w:jc w:val="left"/>
              <w:rPr>
                <w:sz w:val="18"/>
              </w:rPr>
            </w:pPr>
            <w:r>
              <w:rPr>
                <w:sz w:val="18"/>
              </w:rPr>
              <w:t xml:space="preserve">2.3 - использование стационарно установленных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BE0D0000">
            <w:pPr>
              <w:pStyle w:val="Style_4"/>
              <w:ind/>
              <w:jc w:val="left"/>
              <w:rPr>
                <w:sz w:val="18"/>
              </w:rPr>
            </w:pPr>
            <w:r>
              <w:rPr>
                <w:sz w:val="18"/>
              </w:rPr>
              <w:t xml:space="preserve">Границы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BF0D0000">
            <w:pPr>
              <w:pStyle w:val="Style_4"/>
              <w:ind/>
              <w:jc w:val="left"/>
              <w:rPr>
                <w:sz w:val="18"/>
              </w:rPr>
            </w:pPr>
            <w:r>
              <w:rPr>
                <w:sz w:val="18"/>
              </w:rPr>
              <w:t xml:space="preserve">Идентифицируются по признаку использования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C00D0000">
            <w:pPr>
              <w:pStyle w:val="Style_4"/>
              <w:ind/>
              <w:jc w:val="left"/>
              <w:rPr>
                <w:sz w:val="18"/>
              </w:rPr>
            </w:pPr>
            <w:r>
              <w:rPr>
                <w:sz w:val="18"/>
              </w:rPr>
              <w:t xml:space="preserve">Участок механизации </w:t>
            </w:r>
          </w:p>
        </w:tc>
        <w:tc>
          <w:tcPr>
            <w:tcW w:type="dxa" w:w="3000"/>
            <w:gridSpan w:val="2"/>
            <w:tcBorders>
              <w:left w:color="000000" w:sz="6" w:val="single"/>
              <w:right w:color="000000" w:sz="6" w:val="single"/>
            </w:tcBorders>
            <w:tcMar>
              <w:top w:type="dxa" w:w="114"/>
              <w:left w:type="dxa" w:w="28"/>
              <w:bottom w:type="dxa" w:w="114"/>
              <w:right w:type="dxa" w:w="28"/>
            </w:tcMar>
          </w:tcPr>
          <w:p w14:paraId="C10D0000">
            <w:pPr>
              <w:pStyle w:val="Style_4"/>
              <w:ind/>
              <w:jc w:val="left"/>
              <w:rPr>
                <w:sz w:val="18"/>
              </w:rPr>
            </w:pPr>
            <w:r>
              <w:rPr>
                <w:sz w:val="18"/>
              </w:rPr>
              <w:t xml:space="preserve">грузоподъемных механизмов </w:t>
            </w:r>
          </w:p>
        </w:tc>
        <w:tc>
          <w:tcPr>
            <w:tcW w:type="dxa" w:w="1860"/>
            <w:tcBorders>
              <w:left w:color="000000" w:sz="6" w:val="single"/>
              <w:right w:color="000000" w:sz="6" w:val="single"/>
            </w:tcBorders>
            <w:tcMar>
              <w:top w:type="dxa" w:w="114"/>
              <w:left w:type="dxa" w:w="28"/>
              <w:bottom w:type="dxa" w:w="114"/>
              <w:right w:type="dxa" w:w="28"/>
            </w:tcMar>
          </w:tcPr>
          <w:p w14:paraId="C20D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C30D0000">
            <w:pPr>
              <w:pStyle w:val="Style_4"/>
              <w:ind/>
              <w:jc w:val="left"/>
              <w:rPr>
                <w:sz w:val="18"/>
              </w:rPr>
            </w:pPr>
            <w:r>
              <w:rPr>
                <w:sz w:val="18"/>
              </w:rPr>
              <w:t xml:space="preserve">стационарно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C40D0000">
            <w:pPr>
              <w:pStyle w:val="Style_4"/>
              <w:ind/>
              <w:jc w:val="left"/>
              <w:rPr>
                <w:sz w:val="18"/>
              </w:rPr>
            </w:pPr>
            <w:r>
              <w:rPr>
                <w:sz w:val="18"/>
              </w:rPr>
              <w:t xml:space="preserve">Участок транспортный, гараж </w:t>
            </w:r>
          </w:p>
        </w:tc>
        <w:tc>
          <w:tcPr>
            <w:tcW w:type="dxa" w:w="3000"/>
            <w:gridSpan w:val="2"/>
            <w:tcBorders>
              <w:left w:color="000000" w:sz="6" w:val="single"/>
              <w:right w:color="000000" w:sz="6" w:val="single"/>
            </w:tcBorders>
            <w:tcMar>
              <w:top w:type="dxa" w:w="114"/>
              <w:left w:type="dxa" w:w="28"/>
              <w:bottom w:type="dxa" w:w="114"/>
              <w:right w:type="dxa" w:w="28"/>
            </w:tcMar>
          </w:tcPr>
          <w:p w14:paraId="C50D0000">
            <w:pPr>
              <w:pStyle w:val="Style_4"/>
              <w:ind/>
              <w:jc w:val="left"/>
              <w:rPr>
                <w:sz w:val="18"/>
              </w:rPr>
            </w:pPr>
            <w:r>
              <w:rPr>
                <w:sz w:val="18"/>
              </w:rPr>
              <w:t xml:space="preserve">(за исключением лифтов, подъемных платформ для </w:t>
            </w:r>
          </w:p>
        </w:tc>
        <w:tc>
          <w:tcPr>
            <w:tcW w:type="dxa" w:w="1860"/>
            <w:tcBorders>
              <w:left w:color="000000" w:sz="6" w:val="single"/>
              <w:right w:color="000000" w:sz="6" w:val="single"/>
            </w:tcBorders>
            <w:tcMar>
              <w:top w:type="dxa" w:w="114"/>
              <w:left w:type="dxa" w:w="28"/>
              <w:bottom w:type="dxa" w:w="114"/>
              <w:right w:type="dxa" w:w="28"/>
            </w:tcMar>
          </w:tcPr>
          <w:p w14:paraId="C60D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C70D0000">
            <w:pPr>
              <w:pStyle w:val="Style_4"/>
              <w:ind/>
              <w:jc w:val="left"/>
              <w:rPr>
                <w:sz w:val="18"/>
              </w:rPr>
            </w:pPr>
            <w:r>
              <w:rPr>
                <w:sz w:val="18"/>
              </w:rPr>
              <w:t xml:space="preserve">установленных грузоподъемных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C80D0000">
            <w:pPr>
              <w:pStyle w:val="Style_4"/>
              <w:ind/>
              <w:jc w:val="left"/>
              <w:rPr>
                <w:sz w:val="18"/>
              </w:rPr>
            </w:pPr>
            <w:r>
              <w:rPr>
                <w:sz w:val="18"/>
              </w:rPr>
              <w:t xml:space="preserve">Объекты, где используются подъемные сооружения </w:t>
            </w:r>
          </w:p>
        </w:tc>
        <w:tc>
          <w:tcPr>
            <w:tcW w:type="dxa" w:w="3000"/>
            <w:gridSpan w:val="2"/>
            <w:tcBorders>
              <w:left w:color="000000" w:sz="6" w:val="single"/>
              <w:right w:color="000000" w:sz="6" w:val="single"/>
            </w:tcBorders>
            <w:tcMar>
              <w:top w:type="dxa" w:w="114"/>
              <w:left w:type="dxa" w:w="28"/>
              <w:bottom w:type="dxa" w:w="114"/>
              <w:right w:type="dxa" w:w="28"/>
            </w:tcMar>
          </w:tcPr>
          <w:p w14:paraId="C90D0000">
            <w:pPr>
              <w:pStyle w:val="Style_4"/>
              <w:ind/>
              <w:jc w:val="left"/>
              <w:rPr>
                <w:sz w:val="18"/>
              </w:rPr>
            </w:pPr>
            <w:r>
              <w:rPr>
                <w:sz w:val="18"/>
              </w:rPr>
              <w:t>инвалидов), эскалаторов в метрополитенах, канатных дорог, фуникулеров. Самоходные краны, краны-</w:t>
            </w:r>
          </w:p>
          <w:p w14:paraId="CA0D0000">
            <w:pPr>
              <w:pStyle w:val="Style_4"/>
              <w:ind/>
              <w:jc w:val="left"/>
              <w:rPr>
                <w:sz w:val="18"/>
              </w:rPr>
            </w:pPr>
            <w:r>
              <w:rPr>
                <w:sz w:val="18"/>
              </w:rPr>
              <w:t xml:space="preserve">манипуляторы и подъемники </w:t>
            </w:r>
          </w:p>
        </w:tc>
        <w:tc>
          <w:tcPr>
            <w:tcW w:type="dxa" w:w="1860"/>
            <w:tcBorders>
              <w:left w:color="000000" w:sz="6" w:val="single"/>
              <w:right w:color="000000" w:sz="6" w:val="single"/>
            </w:tcBorders>
            <w:tcMar>
              <w:top w:type="dxa" w:w="114"/>
              <w:left w:type="dxa" w:w="28"/>
              <w:bottom w:type="dxa" w:w="114"/>
              <w:right w:type="dxa" w:w="28"/>
            </w:tcMar>
          </w:tcPr>
          <w:p w14:paraId="CB0D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CC0D0000">
            <w:pPr>
              <w:pStyle w:val="Style_4"/>
              <w:ind/>
              <w:jc w:val="left"/>
              <w:rPr>
                <w:sz w:val="18"/>
              </w:rPr>
            </w:pPr>
            <w:r>
              <w:rPr>
                <w:sz w:val="18"/>
              </w:rPr>
              <w:t xml:space="preserve">механизмов. В названии объекта "Площадка (название типа) крана" указывается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CD0D0000">
            <w:pPr>
              <w:pStyle w:val="Style_4"/>
              <w:ind/>
              <w:jc w:val="left"/>
              <w:rPr>
                <w:sz w:val="18"/>
              </w:rPr>
            </w:pPr>
            <w:r>
              <w:rPr>
                <w:sz w:val="18"/>
              </w:rPr>
              <w:t xml:space="preserve">Площадка, цех, участок (его название) </w:t>
            </w:r>
          </w:p>
        </w:tc>
        <w:tc>
          <w:tcPr>
            <w:tcW w:type="dxa" w:w="3000"/>
            <w:gridSpan w:val="2"/>
            <w:tcBorders>
              <w:left w:color="000000" w:sz="6" w:val="single"/>
              <w:right w:color="000000" w:sz="6" w:val="single"/>
            </w:tcBorders>
            <w:tcMar>
              <w:top w:type="dxa" w:w="114"/>
              <w:left w:type="dxa" w:w="28"/>
              <w:bottom w:type="dxa" w:w="114"/>
              <w:right w:type="dxa" w:w="28"/>
            </w:tcMar>
          </w:tcPr>
          <w:p w14:paraId="CE0D0000">
            <w:pPr>
              <w:pStyle w:val="Style_4"/>
              <w:ind/>
              <w:jc w:val="left"/>
              <w:rPr>
                <w:sz w:val="18"/>
              </w:rPr>
            </w:pPr>
            <w:r>
              <w:rPr>
                <w:sz w:val="18"/>
              </w:rPr>
              <w:t xml:space="preserve">(вышки)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860"/>
            <w:tcBorders>
              <w:left w:color="000000" w:sz="6" w:val="single"/>
              <w:right w:color="000000" w:sz="6" w:val="single"/>
            </w:tcBorders>
            <w:tcMar>
              <w:top w:type="dxa" w:w="114"/>
              <w:left w:type="dxa" w:w="28"/>
              <w:bottom w:type="dxa" w:w="114"/>
              <w:right w:type="dxa" w:w="28"/>
            </w:tcMar>
          </w:tcPr>
          <w:p w14:paraId="CF0D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D00D0000">
            <w:pPr>
              <w:pStyle w:val="Style_4"/>
              <w:ind/>
              <w:jc w:val="left"/>
              <w:rPr>
                <w:sz w:val="18"/>
              </w:rPr>
            </w:pPr>
            <w:r>
              <w:rPr>
                <w:sz w:val="18"/>
              </w:rPr>
              <w:t xml:space="preserve">наименование одного стационарно установленного крана. В качестве адреса места нахождения опасных производственных объектов "Площадка (название типа) крана", "Участок механизации", "Участок транспортный, гараж", "Объекты, где используются подъемные сооружения", "Площадка, цех, участок" может указываться адрес места нахождения юридического лица (его филиала, обособленного подразделения). </w:t>
            </w:r>
          </w:p>
        </w:tc>
      </w:tr>
      <w:tr>
        <w:tc>
          <w:tcPr>
            <w:tcW w:type="dxa" w:w="2505"/>
            <w:tcBorders>
              <w:left w:color="000000" w:sz="6" w:val="single"/>
              <w:right w:color="000000" w:sz="6" w:val="single"/>
            </w:tcBorders>
            <w:tcMar>
              <w:top w:type="dxa" w:w="114"/>
              <w:left w:type="dxa" w:w="28"/>
              <w:bottom w:type="dxa" w:w="114"/>
              <w:right w:type="dxa" w:w="28"/>
            </w:tcMar>
          </w:tcPr>
          <w:p w14:paraId="D10D0000">
            <w:pPr>
              <w:pStyle w:val="Style_4"/>
              <w:ind/>
              <w:jc w:val="left"/>
              <w:rPr>
                <w:sz w:val="18"/>
              </w:rPr>
            </w:pPr>
          </w:p>
        </w:tc>
        <w:tc>
          <w:tcPr>
            <w:tcW w:type="dxa" w:w="3000"/>
            <w:gridSpan w:val="2"/>
            <w:tcBorders>
              <w:left w:color="000000" w:sz="6" w:val="single"/>
              <w:right w:color="000000" w:sz="6" w:val="single"/>
            </w:tcBorders>
            <w:tcMar>
              <w:top w:type="dxa" w:w="114"/>
              <w:left w:type="dxa" w:w="28"/>
              <w:bottom w:type="dxa" w:w="114"/>
              <w:right w:type="dxa" w:w="28"/>
            </w:tcMar>
          </w:tcPr>
          <w:p w14:paraId="D20D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D30D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D40D0000">
            <w:pPr>
              <w:pStyle w:val="Style_4"/>
              <w:ind/>
              <w:jc w:val="left"/>
              <w:rPr>
                <w:sz w:val="18"/>
              </w:rPr>
            </w:pPr>
            <w:r>
              <w:rPr>
                <w:sz w:val="18"/>
              </w:rPr>
              <w:t>Наименование "Участок механизации" присваивается объектам, на которых организацией (типа передвижной механизированной колонны, управления механизации, дорожно-</w:t>
            </w:r>
          </w:p>
          <w:p w14:paraId="D50D0000">
            <w:pPr>
              <w:pStyle w:val="Style_4"/>
              <w:ind/>
              <w:jc w:val="left"/>
              <w:rPr>
                <w:sz w:val="18"/>
              </w:rPr>
            </w:pPr>
            <w:r>
              <w:rPr>
                <w:sz w:val="18"/>
              </w:rPr>
              <w:t xml:space="preserve">строительного управления и организаций) эксплуатируются стреловые краны (автомобильные, пневмоколесные, гусеничные, прицепные, башенные), подъемники (вышки), краны железнодорожные, краны-манипуляторы. </w:t>
            </w:r>
          </w:p>
        </w:tc>
      </w:tr>
      <w:tr>
        <w:tc>
          <w:tcPr>
            <w:tcW w:type="dxa" w:w="2505"/>
            <w:tcBorders>
              <w:left w:color="000000" w:sz="6" w:val="single"/>
              <w:right w:color="000000" w:sz="6" w:val="single"/>
            </w:tcBorders>
            <w:tcMar>
              <w:top w:type="dxa" w:w="114"/>
              <w:left w:type="dxa" w:w="28"/>
              <w:bottom w:type="dxa" w:w="114"/>
              <w:right w:type="dxa" w:w="28"/>
            </w:tcMar>
          </w:tcPr>
          <w:p w14:paraId="D60D0000">
            <w:pPr>
              <w:pStyle w:val="Style_4"/>
              <w:ind/>
              <w:jc w:val="left"/>
              <w:rPr>
                <w:sz w:val="18"/>
              </w:rPr>
            </w:pPr>
          </w:p>
        </w:tc>
        <w:tc>
          <w:tcPr>
            <w:tcW w:type="dxa" w:w="3000"/>
            <w:gridSpan w:val="2"/>
            <w:tcBorders>
              <w:left w:color="000000" w:sz="6" w:val="single"/>
              <w:right w:color="000000" w:sz="6" w:val="single"/>
            </w:tcBorders>
            <w:tcMar>
              <w:top w:type="dxa" w:w="114"/>
              <w:left w:type="dxa" w:w="28"/>
              <w:bottom w:type="dxa" w:w="114"/>
              <w:right w:type="dxa" w:w="28"/>
            </w:tcMar>
          </w:tcPr>
          <w:p w14:paraId="D70D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D80D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D90D0000">
            <w:pPr>
              <w:pStyle w:val="Style_4"/>
              <w:ind/>
              <w:jc w:val="left"/>
              <w:rPr>
                <w:sz w:val="18"/>
              </w:rPr>
            </w:pPr>
            <w:r>
              <w:rPr>
                <w:sz w:val="18"/>
              </w:rPr>
              <w:t xml:space="preserve">Наименование "Участок транспортный, гараж" присваивается объектам, на которых организацией эксплуатируются стреловые краны (автомобильные, пневмоколесные, гусеничные, прицепные, башенные), подъемники (вышки), краны железнодорожные, краны-манипуляторы для нужд собственного производства.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DA0D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DB0D0000">
            <w:pPr>
              <w:pStyle w:val="Style_4"/>
              <w:ind/>
              <w:jc w:val="left"/>
              <w:rPr>
                <w:sz w:val="18"/>
              </w:rPr>
            </w:pP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DC0D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DD0D0000">
            <w:pPr>
              <w:pStyle w:val="Style_4"/>
              <w:ind/>
              <w:jc w:val="left"/>
              <w:rPr>
                <w:sz w:val="18"/>
              </w:rPr>
            </w:pPr>
            <w:r>
              <w:rPr>
                <w:sz w:val="18"/>
              </w:rPr>
              <w:t xml:space="preserve">Наименование "Объекты, где используются подъемные сооружения" присваивается объектам, на которых индивидуальным предпринимателем эксплуатируются стреловые краны (автомобильные, пневмоколесные, гусеничные, прицепные), подъемники (вышки), краны железнодорожные, краны-манипуляторы. Наименование "Площадка, цех, участок" присваивается объектам, на которых эксплуатируются подъемные механизмы.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DE0D0000">
            <w:pPr>
              <w:pStyle w:val="Style_4"/>
              <w:ind/>
              <w:jc w:val="left"/>
              <w:rPr>
                <w:sz w:val="18"/>
              </w:rPr>
            </w:pPr>
            <w:r>
              <w:rPr>
                <w:sz w:val="18"/>
              </w:rPr>
              <w:t xml:space="preserve">Канатная дорога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DF0D0000">
            <w:pPr>
              <w:pStyle w:val="Style_4"/>
              <w:ind/>
              <w:jc w:val="left"/>
              <w:rPr>
                <w:sz w:val="18"/>
              </w:rPr>
            </w:pPr>
            <w:r>
              <w:rPr>
                <w:sz w:val="18"/>
              </w:rPr>
              <w:t xml:space="preserve">2.3 - использование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E00D0000">
            <w:pPr>
              <w:pStyle w:val="Style_4"/>
              <w:ind/>
              <w:jc w:val="left"/>
              <w:rPr>
                <w:sz w:val="18"/>
              </w:rPr>
            </w:pPr>
            <w:r>
              <w:rPr>
                <w:sz w:val="18"/>
              </w:rPr>
              <w:t xml:space="preserve">Границы опасной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E10D0000">
            <w:pPr>
              <w:pStyle w:val="Style_4"/>
              <w:ind/>
              <w:jc w:val="left"/>
              <w:rPr>
                <w:sz w:val="18"/>
              </w:rPr>
            </w:pPr>
            <w:r>
              <w:rPr>
                <w:sz w:val="18"/>
              </w:rPr>
              <w:t xml:space="preserve">Идентифицируются по </w:t>
            </w:r>
          </w:p>
        </w:tc>
      </w:tr>
      <w:tr>
        <w:tc>
          <w:tcPr>
            <w:tcW w:type="dxa" w:w="250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20D0000">
            <w:pPr>
              <w:pStyle w:val="Style_4"/>
              <w:ind/>
              <w:jc w:val="left"/>
              <w:rPr>
                <w:sz w:val="18"/>
              </w:rPr>
            </w:pPr>
            <w:r>
              <w:rPr>
                <w:sz w:val="18"/>
              </w:rPr>
              <w:t xml:space="preserve">Фуникулер </w:t>
            </w: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E30D0000">
            <w:pPr>
              <w:pStyle w:val="Style_4"/>
              <w:ind/>
              <w:jc w:val="left"/>
              <w:rPr>
                <w:sz w:val="18"/>
              </w:rPr>
            </w:pPr>
            <w:r>
              <w:rPr>
                <w:sz w:val="18"/>
              </w:rPr>
              <w:t xml:space="preserve">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E40D0000">
            <w:pPr>
              <w:pStyle w:val="Style_4"/>
              <w:ind/>
              <w:jc w:val="left"/>
              <w:rPr>
                <w:sz w:val="18"/>
              </w:rPr>
            </w:pPr>
            <w:r>
              <w:rPr>
                <w:sz w:val="18"/>
              </w:rPr>
              <w:t xml:space="preserve">зоны </w:t>
            </w: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E50D0000">
            <w:pPr>
              <w:pStyle w:val="Style_4"/>
              <w:ind/>
              <w:jc w:val="left"/>
              <w:rPr>
                <w:sz w:val="18"/>
              </w:rPr>
            </w:pPr>
            <w:r>
              <w:rPr>
                <w:sz w:val="18"/>
              </w:rPr>
              <w:t xml:space="preserve">признаку использования стационарно установленных грузоподъемных механизмов. В составе объекта "Канатная дорога" учитывается весь комплекс канатных дорог одного класса опасности, эксплуатируемых на определенной территории организации.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E60D0000">
            <w:pPr>
              <w:pStyle w:val="Style_4"/>
              <w:ind/>
              <w:jc w:val="left"/>
              <w:rPr>
                <w:sz w:val="18"/>
              </w:rPr>
            </w:pPr>
            <w:r>
              <w:rPr>
                <w:sz w:val="18"/>
              </w:rPr>
              <w:t xml:space="preserve">Дистанция метрополитена </w:t>
            </w:r>
          </w:p>
        </w:tc>
        <w:tc>
          <w:tcPr>
            <w:tcW w:type="dxa" w:w="3000"/>
            <w:gridSpan w:val="2"/>
            <w:tcBorders>
              <w:top w:color="000000" w:sz="6" w:val="single"/>
              <w:left w:color="000000" w:sz="6" w:val="single"/>
              <w:right w:color="000000" w:sz="6" w:val="single"/>
            </w:tcBorders>
            <w:tcMar>
              <w:top w:type="dxa" w:w="114"/>
              <w:left w:type="dxa" w:w="28"/>
              <w:bottom w:type="dxa" w:w="114"/>
              <w:right w:type="dxa" w:w="28"/>
            </w:tcMar>
          </w:tcPr>
          <w:p w14:paraId="E70D0000">
            <w:pPr>
              <w:pStyle w:val="Style_4"/>
              <w:ind/>
              <w:jc w:val="left"/>
              <w:rPr>
                <w:sz w:val="18"/>
              </w:rPr>
            </w:pPr>
            <w:r>
              <w:rPr>
                <w:sz w:val="18"/>
              </w:rPr>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w:t>
            </w:r>
          </w:p>
          <w:p w14:paraId="E80D0000">
            <w:pPr>
              <w:pStyle w:val="Style_4"/>
              <w:ind/>
              <w:jc w:val="left"/>
              <w:rPr>
                <w:sz w:val="18"/>
              </w:rPr>
            </w:pPr>
            <w:r>
              <w:rPr>
                <w:sz w:val="18"/>
              </w:rPr>
              <w:t xml:space="preserve">манипуляторы и подъемники (вышки) должны осуществлять грузоподъемные операции только на специально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E90D0000">
            <w:pPr>
              <w:pStyle w:val="Style_4"/>
              <w:ind/>
              <w:jc w:val="left"/>
              <w:rPr>
                <w:sz w:val="18"/>
              </w:rPr>
            </w:pPr>
            <w:r>
              <w:rPr>
                <w:sz w:val="18"/>
              </w:rPr>
              <w:t xml:space="preserve">Границы дистанции метрополитена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EA0D0000">
            <w:pPr>
              <w:pStyle w:val="Style_4"/>
              <w:ind/>
              <w:jc w:val="left"/>
              <w:rPr>
                <w:sz w:val="18"/>
              </w:rPr>
            </w:pPr>
            <w:r>
              <w:rPr>
                <w:sz w:val="18"/>
              </w:rPr>
              <w:t xml:space="preserve">Идентифицируется по признаку использования стационарно установленных грузоподъемных механизмов (эскалаторов). При отсутствии дистанции метрополитена в качестве объекта идентифицируется метрополитен в целом.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EB0D0000">
            <w:pPr>
              <w:pStyle w:val="Style_4"/>
              <w:ind/>
              <w:jc w:val="left"/>
              <w:rPr>
                <w:sz w:val="18"/>
              </w:rPr>
            </w:pPr>
          </w:p>
        </w:tc>
        <w:tc>
          <w:tcPr>
            <w:tcW w:type="dxa" w:w="3000"/>
            <w:gridSpan w:val="2"/>
            <w:tcBorders>
              <w:left w:color="000000" w:sz="6" w:val="single"/>
              <w:bottom w:color="000000" w:sz="6" w:val="single"/>
              <w:right w:color="000000" w:sz="6" w:val="single"/>
            </w:tcBorders>
            <w:tcMar>
              <w:top w:type="dxa" w:w="114"/>
              <w:left w:type="dxa" w:w="28"/>
              <w:bottom w:type="dxa" w:w="114"/>
              <w:right w:type="dxa" w:w="28"/>
            </w:tcMar>
          </w:tcPr>
          <w:p w14:paraId="EC0D0000">
            <w:pPr>
              <w:pStyle w:val="Style_4"/>
              <w:ind/>
              <w:jc w:val="left"/>
              <w:rPr>
                <w:sz w:val="18"/>
              </w:rPr>
            </w:pPr>
            <w:r>
              <w:rPr>
                <w:sz w:val="18"/>
              </w:rPr>
              <w:t xml:space="preserve">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ED0D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EE0D0000">
            <w:pPr>
              <w:pStyle w:val="Style_4"/>
              <w:ind/>
              <w:jc w:val="left"/>
              <w:rPr>
                <w:sz w:val="18"/>
              </w:rPr>
            </w:pPr>
          </w:p>
        </w:tc>
      </w:tr>
      <w:tr>
        <w:tc>
          <w:tcPr>
            <w:tcW w:type="dxa" w:w="10020"/>
            <w:gridSpan w:val="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F0D0000">
            <w:pPr>
              <w:pStyle w:val="Style_4"/>
              <w:ind/>
              <w:jc w:val="left"/>
              <w:rPr>
                <w:sz w:val="18"/>
              </w:rPr>
            </w:pPr>
            <w:r>
              <w:rPr>
                <w:sz w:val="18"/>
              </w:rPr>
              <w:t xml:space="preserve">16. Опасные производственные объекты хранения или переработки растительного сырья (в закрытых помещениях и (или) на открытых площадках, учитываются (при наличии) аспирационные и  (или) пневмотранспортные сети  (системы),  участки механического перемещения (транспортирования), сбора и временного хранения пылевых отходов, входящие в состав единой технологической схемы производства)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00D0000">
            <w:pPr>
              <w:pStyle w:val="Style_4"/>
              <w:ind/>
              <w:jc w:val="left"/>
              <w:rPr>
                <w:sz w:val="18"/>
              </w:rPr>
            </w:pPr>
            <w:r>
              <w:rPr>
                <w:sz w:val="18"/>
              </w:rPr>
              <w:t xml:space="preserve">Отдельно стоящее приемно-отпускное устройство </w:t>
            </w:r>
          </w:p>
        </w:tc>
        <w:tc>
          <w:tcPr>
            <w:tcW w:type="dxa" w:w="2970"/>
            <w:tcBorders>
              <w:top w:color="000000" w:sz="6" w:val="single"/>
              <w:left w:color="000000" w:sz="6" w:val="single"/>
              <w:right w:color="000000" w:sz="6" w:val="single"/>
            </w:tcBorders>
            <w:tcMar>
              <w:top w:type="dxa" w:w="114"/>
              <w:left w:type="dxa" w:w="28"/>
              <w:bottom w:type="dxa" w:w="114"/>
              <w:right w:type="dxa" w:w="28"/>
            </w:tcMar>
          </w:tcPr>
          <w:p w14:paraId="F10D0000">
            <w:pPr>
              <w:pStyle w:val="Style_4"/>
              <w:ind/>
              <w:jc w:val="left"/>
              <w:rPr>
                <w:sz w:val="18"/>
              </w:rPr>
            </w:pPr>
            <w:r>
              <w:rPr>
                <w:sz w:val="18"/>
              </w:rPr>
              <w:t xml:space="preserve">2.2 - использование оборудования, работающего под избыточным давлением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F20D0000">
            <w:pPr>
              <w:pStyle w:val="Style_4"/>
              <w:ind/>
              <w:jc w:val="left"/>
              <w:rPr>
                <w:sz w:val="18"/>
              </w:rPr>
            </w:pPr>
            <w:r>
              <w:rPr>
                <w:sz w:val="18"/>
              </w:rPr>
              <w:t xml:space="preserve">Граница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F30D0000">
            <w:pPr>
              <w:pStyle w:val="Style_4"/>
              <w:ind/>
              <w:jc w:val="left"/>
              <w:rPr>
                <w:sz w:val="18"/>
              </w:rPr>
            </w:pPr>
            <w:r>
              <w:rPr>
                <w:sz w:val="18"/>
              </w:rPr>
              <w:t xml:space="preserve">Идентифицируются по признаку хранения или переработки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40D0000">
            <w:pPr>
              <w:pStyle w:val="Style_4"/>
              <w:ind/>
              <w:jc w:val="left"/>
              <w:rPr>
                <w:sz w:val="18"/>
              </w:rPr>
            </w:pPr>
            <w:r>
              <w:rPr>
                <w:sz w:val="18"/>
              </w:rPr>
              <w:t xml:space="preserve">Элеватор </w:t>
            </w:r>
          </w:p>
        </w:tc>
        <w:tc>
          <w:tcPr>
            <w:tcW w:type="dxa" w:w="2970"/>
            <w:tcBorders>
              <w:left w:color="000000" w:sz="6" w:val="single"/>
              <w:right w:color="000000" w:sz="6" w:val="single"/>
            </w:tcBorders>
            <w:tcMar>
              <w:top w:type="dxa" w:w="114"/>
              <w:left w:type="dxa" w:w="28"/>
              <w:bottom w:type="dxa" w:w="114"/>
              <w:right w:type="dxa" w:w="28"/>
            </w:tcMar>
          </w:tcPr>
          <w:p w14:paraId="F50D0000">
            <w:pPr>
              <w:pStyle w:val="Style_4"/>
              <w:ind/>
              <w:jc w:val="left"/>
              <w:rPr>
                <w:sz w:val="18"/>
              </w:rPr>
            </w:pPr>
            <w:r>
              <w:rPr>
                <w:sz w:val="18"/>
              </w:rPr>
              <w:t xml:space="preserve">более 0,07 МПа: а) пара, газа (в </w:t>
            </w:r>
          </w:p>
        </w:tc>
        <w:tc>
          <w:tcPr>
            <w:tcW w:type="dxa" w:w="1860"/>
            <w:tcBorders>
              <w:left w:color="000000" w:sz="6" w:val="single"/>
              <w:right w:color="000000" w:sz="6" w:val="single"/>
            </w:tcBorders>
            <w:tcMar>
              <w:top w:type="dxa" w:w="114"/>
              <w:left w:type="dxa" w:w="28"/>
              <w:bottom w:type="dxa" w:w="114"/>
              <w:right w:type="dxa" w:w="28"/>
            </w:tcMar>
          </w:tcPr>
          <w:p w14:paraId="F60D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F70D0000">
            <w:pPr>
              <w:pStyle w:val="Style_4"/>
              <w:ind/>
              <w:jc w:val="left"/>
              <w:rPr>
                <w:sz w:val="18"/>
              </w:rPr>
            </w:pPr>
            <w:r>
              <w:rPr>
                <w:sz w:val="18"/>
              </w:rPr>
              <w:t xml:space="preserve">растительного сырья, в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80D0000">
            <w:pPr>
              <w:pStyle w:val="Style_4"/>
              <w:ind/>
              <w:jc w:val="left"/>
              <w:rPr>
                <w:sz w:val="18"/>
              </w:rPr>
            </w:pPr>
            <w:r>
              <w:rPr>
                <w:sz w:val="18"/>
              </w:rPr>
              <w:t xml:space="preserve">Склад силосного типа </w:t>
            </w:r>
          </w:p>
        </w:tc>
        <w:tc>
          <w:tcPr>
            <w:tcW w:type="dxa" w:w="2970"/>
            <w:tcBorders>
              <w:left w:color="000000" w:sz="6" w:val="single"/>
              <w:right w:color="000000" w:sz="6" w:val="single"/>
            </w:tcBorders>
            <w:tcMar>
              <w:top w:type="dxa" w:w="114"/>
              <w:left w:type="dxa" w:w="28"/>
              <w:bottom w:type="dxa" w:w="114"/>
              <w:right w:type="dxa" w:w="28"/>
            </w:tcMar>
          </w:tcPr>
          <w:p w14:paraId="F90D0000">
            <w:pPr>
              <w:pStyle w:val="Style_4"/>
              <w:ind/>
              <w:jc w:val="left"/>
              <w:rPr>
                <w:sz w:val="18"/>
              </w:rPr>
            </w:pPr>
            <w:r>
              <w:rPr>
                <w:sz w:val="18"/>
              </w:rPr>
              <w:t xml:space="preserve">газообразном, сжиженном </w:t>
            </w:r>
          </w:p>
        </w:tc>
        <w:tc>
          <w:tcPr>
            <w:tcW w:type="dxa" w:w="1860"/>
            <w:tcBorders>
              <w:left w:color="000000" w:sz="6" w:val="single"/>
              <w:right w:color="000000" w:sz="6" w:val="single"/>
            </w:tcBorders>
            <w:tcMar>
              <w:top w:type="dxa" w:w="114"/>
              <w:left w:type="dxa" w:w="28"/>
              <w:bottom w:type="dxa" w:w="114"/>
              <w:right w:type="dxa" w:w="28"/>
            </w:tcMar>
          </w:tcPr>
          <w:p w14:paraId="FA0D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FB0D0000">
            <w:pPr>
              <w:pStyle w:val="Style_4"/>
              <w:ind/>
              <w:jc w:val="left"/>
              <w:rPr>
                <w:sz w:val="18"/>
              </w:rPr>
            </w:pPr>
            <w:r>
              <w:rPr>
                <w:sz w:val="18"/>
              </w:rPr>
              <w:t xml:space="preserve">процессе которых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C0D0000">
            <w:pPr>
              <w:pStyle w:val="Style_4"/>
              <w:ind/>
              <w:jc w:val="left"/>
              <w:rPr>
                <w:sz w:val="18"/>
              </w:rPr>
            </w:pPr>
            <w:r>
              <w:rPr>
                <w:sz w:val="18"/>
              </w:rPr>
              <w:t xml:space="preserve">Склад бестарного хранения муки </w:t>
            </w:r>
          </w:p>
        </w:tc>
        <w:tc>
          <w:tcPr>
            <w:tcW w:type="dxa" w:w="2970"/>
            <w:tcBorders>
              <w:left w:color="000000" w:sz="6" w:val="single"/>
              <w:right w:color="000000" w:sz="6" w:val="single"/>
            </w:tcBorders>
            <w:tcMar>
              <w:top w:type="dxa" w:w="114"/>
              <w:left w:type="dxa" w:w="28"/>
              <w:bottom w:type="dxa" w:w="114"/>
              <w:right w:type="dxa" w:w="28"/>
            </w:tcMar>
          </w:tcPr>
          <w:p w14:paraId="FD0D0000">
            <w:pPr>
              <w:pStyle w:val="Style_4"/>
              <w:ind/>
              <w:jc w:val="left"/>
              <w:rPr>
                <w:sz w:val="18"/>
              </w:rPr>
            </w:pPr>
            <w:r>
              <w:rPr>
                <w:sz w:val="18"/>
              </w:rPr>
              <w:t xml:space="preserve">состоянии); б) воды при температуре нагрева более </w:t>
            </w:r>
          </w:p>
        </w:tc>
        <w:tc>
          <w:tcPr>
            <w:tcW w:type="dxa" w:w="1860"/>
            <w:tcBorders>
              <w:left w:color="000000" w:sz="6" w:val="single"/>
              <w:right w:color="000000" w:sz="6" w:val="single"/>
            </w:tcBorders>
            <w:tcMar>
              <w:top w:type="dxa" w:w="114"/>
              <w:left w:type="dxa" w:w="28"/>
              <w:bottom w:type="dxa" w:w="114"/>
              <w:right w:type="dxa" w:w="28"/>
            </w:tcMar>
          </w:tcPr>
          <w:p w14:paraId="FE0D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FF0D0000">
            <w:pPr>
              <w:pStyle w:val="Style_4"/>
              <w:ind/>
              <w:jc w:val="left"/>
              <w:rPr>
                <w:sz w:val="18"/>
              </w:rPr>
            </w:pPr>
            <w:r>
              <w:rPr>
                <w:sz w:val="18"/>
              </w:rPr>
              <w:t xml:space="preserve">образуются взрывоопасные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000E0000">
            <w:pPr>
              <w:pStyle w:val="Style_4"/>
              <w:ind/>
              <w:jc w:val="left"/>
              <w:rPr>
                <w:sz w:val="18"/>
              </w:rPr>
            </w:pPr>
            <w:r>
              <w:rPr>
                <w:sz w:val="18"/>
              </w:rPr>
              <w:t xml:space="preserve">Механизированный склад бестарного напольного хранения </w:t>
            </w:r>
          </w:p>
        </w:tc>
        <w:tc>
          <w:tcPr>
            <w:tcW w:type="dxa" w:w="2970"/>
            <w:tcBorders>
              <w:left w:color="000000" w:sz="6" w:val="single"/>
              <w:right w:color="000000" w:sz="6" w:val="single"/>
            </w:tcBorders>
            <w:tcMar>
              <w:top w:type="dxa" w:w="114"/>
              <w:left w:type="dxa" w:w="28"/>
              <w:bottom w:type="dxa" w:w="114"/>
              <w:right w:type="dxa" w:w="28"/>
            </w:tcMar>
          </w:tcPr>
          <w:p w14:paraId="010E0000">
            <w:pPr>
              <w:pStyle w:val="Style_4"/>
              <w:ind/>
              <w:jc w:val="left"/>
              <w:rPr>
                <w:sz w:val="18"/>
              </w:rPr>
            </w:pPr>
            <w:r>
              <w:rPr>
                <w:sz w:val="18"/>
              </w:rPr>
              <w:t xml:space="preserve">115°С; в) иных жидкостей при температуре, превышающей температуру их кипения при </w:t>
            </w:r>
          </w:p>
        </w:tc>
        <w:tc>
          <w:tcPr>
            <w:tcW w:type="dxa" w:w="1860"/>
            <w:tcBorders>
              <w:left w:color="000000" w:sz="6" w:val="single"/>
              <w:right w:color="000000" w:sz="6" w:val="single"/>
            </w:tcBorders>
            <w:tcMar>
              <w:top w:type="dxa" w:w="114"/>
              <w:left w:type="dxa" w:w="28"/>
              <w:bottom w:type="dxa" w:w="114"/>
              <w:right w:type="dxa" w:w="28"/>
            </w:tcMar>
          </w:tcPr>
          <w:p w14:paraId="02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030E0000">
            <w:pPr>
              <w:pStyle w:val="Style_4"/>
              <w:ind/>
              <w:jc w:val="left"/>
              <w:rPr>
                <w:sz w:val="18"/>
              </w:rPr>
            </w:pPr>
            <w:r>
              <w:rPr>
                <w:sz w:val="18"/>
              </w:rPr>
              <w:t xml:space="preserve">пылевоздушные смеси,способные самовозгораться,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040E0000">
            <w:pPr>
              <w:pStyle w:val="Style_4"/>
              <w:ind/>
              <w:jc w:val="left"/>
              <w:rPr>
                <w:sz w:val="18"/>
              </w:rPr>
            </w:pPr>
            <w:r>
              <w:rPr>
                <w:sz w:val="18"/>
              </w:rPr>
              <w:t xml:space="preserve">Отделение (участок) растаривания, взвешивания, просеивания муки, размола сахарного песка </w:t>
            </w:r>
          </w:p>
        </w:tc>
        <w:tc>
          <w:tcPr>
            <w:tcW w:type="dxa" w:w="2970"/>
            <w:tcBorders>
              <w:left w:color="000000" w:sz="6" w:val="single"/>
              <w:right w:color="000000" w:sz="6" w:val="single"/>
            </w:tcBorders>
            <w:tcMar>
              <w:top w:type="dxa" w:w="114"/>
              <w:left w:type="dxa" w:w="28"/>
              <w:bottom w:type="dxa" w:w="114"/>
              <w:right w:type="dxa" w:w="28"/>
            </w:tcMar>
          </w:tcPr>
          <w:p w14:paraId="050E0000">
            <w:pPr>
              <w:pStyle w:val="Style_4"/>
              <w:ind/>
              <w:jc w:val="left"/>
              <w:rPr>
                <w:sz w:val="18"/>
              </w:rPr>
            </w:pPr>
            <w:r>
              <w:rPr>
                <w:sz w:val="18"/>
              </w:rPr>
              <w:t>избыточном давлении 0,07 МПа;</w:t>
            </w:r>
          </w:p>
          <w:p w14:paraId="060E0000">
            <w:pPr>
              <w:pStyle w:val="Style_4"/>
              <w:ind/>
              <w:jc w:val="left"/>
              <w:rPr>
                <w:sz w:val="18"/>
              </w:rPr>
            </w:pPr>
          </w:p>
          <w:p w14:paraId="070E0000">
            <w:pPr>
              <w:pStyle w:val="Style_4"/>
              <w:ind/>
              <w:jc w:val="left"/>
              <w:rPr>
                <w:sz w:val="18"/>
              </w:rPr>
            </w:pPr>
            <w:r>
              <w:rPr>
                <w:sz w:val="18"/>
              </w:rPr>
              <w:t xml:space="preserve">2.6 - осуществление хранения или переработки растительного сырья, в процессе которых образуются взрывоопасные </w:t>
            </w:r>
          </w:p>
        </w:tc>
        <w:tc>
          <w:tcPr>
            <w:tcW w:type="dxa" w:w="1860"/>
            <w:tcBorders>
              <w:left w:color="000000" w:sz="6" w:val="single"/>
              <w:right w:color="000000" w:sz="6" w:val="single"/>
            </w:tcBorders>
            <w:tcMar>
              <w:top w:type="dxa" w:w="114"/>
              <w:left w:type="dxa" w:w="28"/>
              <w:bottom w:type="dxa" w:w="114"/>
              <w:right w:type="dxa" w:w="28"/>
            </w:tcMar>
          </w:tcPr>
          <w:p w14:paraId="08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090E0000">
            <w:pPr>
              <w:pStyle w:val="Style_4"/>
              <w:ind/>
              <w:jc w:val="left"/>
              <w:rPr>
                <w:sz w:val="18"/>
              </w:rPr>
            </w:pPr>
            <w:r>
              <w:rPr>
                <w:sz w:val="18"/>
              </w:rPr>
              <w:t xml:space="preserve">возгораться от источника зажигания и самостоятельно гореть после его удаления, а также осуществляется хранение зерна,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0A0E0000">
            <w:pPr>
              <w:pStyle w:val="Style_4"/>
              <w:ind/>
              <w:jc w:val="left"/>
              <w:rPr>
                <w:sz w:val="18"/>
              </w:rPr>
            </w:pPr>
            <w:r>
              <w:rPr>
                <w:sz w:val="18"/>
              </w:rPr>
              <w:t xml:space="preserve">Подготовительное (подработочное) (дробильное) отделение </w:t>
            </w:r>
          </w:p>
        </w:tc>
        <w:tc>
          <w:tcPr>
            <w:tcW w:type="dxa" w:w="2970"/>
            <w:tcBorders>
              <w:left w:color="000000" w:sz="6" w:val="single"/>
              <w:right w:color="000000" w:sz="6" w:val="single"/>
            </w:tcBorders>
            <w:tcMar>
              <w:top w:type="dxa" w:w="114"/>
              <w:left w:type="dxa" w:w="28"/>
              <w:bottom w:type="dxa" w:w="114"/>
              <w:right w:type="dxa" w:w="28"/>
            </w:tcMar>
          </w:tcPr>
          <w:p w14:paraId="0B0E0000">
            <w:pPr>
              <w:pStyle w:val="Style_4"/>
              <w:ind/>
              <w:jc w:val="left"/>
              <w:rPr>
                <w:sz w:val="18"/>
              </w:rPr>
            </w:pPr>
            <w:r>
              <w:rPr>
                <w:sz w:val="18"/>
              </w:rPr>
              <w:t xml:space="preserve">пылевоздушные смеси, способные самовозгораться, возгораться от источника зажигания и самостоятельно </w:t>
            </w:r>
          </w:p>
        </w:tc>
        <w:tc>
          <w:tcPr>
            <w:tcW w:type="dxa" w:w="1860"/>
            <w:tcBorders>
              <w:left w:color="000000" w:sz="6" w:val="single"/>
              <w:right w:color="000000" w:sz="6" w:val="single"/>
            </w:tcBorders>
            <w:tcMar>
              <w:top w:type="dxa" w:w="114"/>
              <w:left w:type="dxa" w:w="28"/>
              <w:bottom w:type="dxa" w:w="114"/>
              <w:right w:type="dxa" w:w="28"/>
            </w:tcMar>
          </w:tcPr>
          <w:p w14:paraId="0C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0D0E0000">
            <w:pPr>
              <w:pStyle w:val="Style_4"/>
              <w:ind/>
              <w:jc w:val="left"/>
              <w:rPr>
                <w:sz w:val="18"/>
              </w:rPr>
            </w:pPr>
            <w:r>
              <w:rPr>
                <w:sz w:val="18"/>
              </w:rPr>
              <w:t xml:space="preserve">продуктов его переработки и комбикормового сырья, склонных к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0E0E0000">
            <w:pPr>
              <w:pStyle w:val="Style_4"/>
              <w:ind/>
              <w:jc w:val="left"/>
              <w:rPr>
                <w:sz w:val="18"/>
              </w:rPr>
            </w:pPr>
            <w:r>
              <w:rPr>
                <w:sz w:val="18"/>
              </w:rPr>
              <w:t>Приемно-</w:t>
            </w:r>
          </w:p>
          <w:p w14:paraId="0F0E0000">
            <w:pPr>
              <w:pStyle w:val="Style_4"/>
              <w:ind/>
              <w:jc w:val="left"/>
              <w:rPr>
                <w:sz w:val="18"/>
              </w:rPr>
            </w:pPr>
            <w:r>
              <w:rPr>
                <w:sz w:val="18"/>
              </w:rPr>
              <w:t>очистительная (сушильно-</w:t>
            </w:r>
          </w:p>
          <w:p w14:paraId="100E0000">
            <w:pPr>
              <w:pStyle w:val="Style_4"/>
              <w:ind/>
              <w:jc w:val="left"/>
              <w:rPr>
                <w:sz w:val="18"/>
              </w:rPr>
            </w:pPr>
            <w:r>
              <w:rPr>
                <w:sz w:val="18"/>
              </w:rPr>
              <w:t xml:space="preserve">очистительная) башня </w:t>
            </w:r>
          </w:p>
        </w:tc>
        <w:tc>
          <w:tcPr>
            <w:tcW w:type="dxa" w:w="2970"/>
            <w:tcBorders>
              <w:left w:color="000000" w:sz="6" w:val="single"/>
              <w:right w:color="000000" w:sz="6" w:val="single"/>
            </w:tcBorders>
            <w:tcMar>
              <w:top w:type="dxa" w:w="114"/>
              <w:left w:type="dxa" w:w="28"/>
              <w:bottom w:type="dxa" w:w="114"/>
              <w:right w:type="dxa" w:w="28"/>
            </w:tcMar>
          </w:tcPr>
          <w:p w14:paraId="110E0000">
            <w:pPr>
              <w:pStyle w:val="Style_4"/>
              <w:ind/>
              <w:jc w:val="left"/>
              <w:rPr>
                <w:sz w:val="18"/>
              </w:rPr>
            </w:pPr>
            <w:r>
              <w:rPr>
                <w:sz w:val="18"/>
              </w:rPr>
              <w:t xml:space="preserve">гореть после его удаления, а также осуществления хранения зерна, продуктов его переработки и комбикормового </w:t>
            </w:r>
          </w:p>
        </w:tc>
        <w:tc>
          <w:tcPr>
            <w:tcW w:type="dxa" w:w="1860"/>
            <w:tcBorders>
              <w:left w:color="000000" w:sz="6" w:val="single"/>
              <w:right w:color="000000" w:sz="6" w:val="single"/>
            </w:tcBorders>
            <w:tcMar>
              <w:top w:type="dxa" w:w="114"/>
              <w:left w:type="dxa" w:w="28"/>
              <w:bottom w:type="dxa" w:w="114"/>
              <w:right w:type="dxa" w:w="28"/>
            </w:tcMar>
          </w:tcPr>
          <w:p w14:paraId="12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130E0000">
            <w:pPr>
              <w:pStyle w:val="Style_4"/>
              <w:ind/>
              <w:jc w:val="left"/>
              <w:rPr>
                <w:sz w:val="18"/>
              </w:rPr>
            </w:pPr>
            <w:r>
              <w:rPr>
                <w:sz w:val="18"/>
              </w:rPr>
              <w:t>самосогреванию и самовозгоранию.</w:t>
            </w:r>
          </w:p>
          <w:p w14:paraId="140E0000">
            <w:pPr>
              <w:pStyle w:val="Style_4"/>
              <w:ind/>
              <w:jc w:val="left"/>
              <w:rPr>
                <w:sz w:val="18"/>
              </w:rPr>
            </w:pPr>
            <w:r>
              <w:rPr>
                <w:sz w:val="18"/>
              </w:rPr>
              <w:t xml:space="preserve">Типовое наименование "Отдельно стоящие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50E0000">
            <w:pPr>
              <w:pStyle w:val="Style_4"/>
              <w:ind/>
              <w:jc w:val="left"/>
              <w:rPr>
                <w:sz w:val="18"/>
              </w:rPr>
            </w:pPr>
            <w:r>
              <w:rPr>
                <w:sz w:val="18"/>
              </w:rPr>
              <w:t xml:space="preserve">Отдельно стоящий сушильный участок растительного сырья </w:t>
            </w:r>
          </w:p>
        </w:tc>
        <w:tc>
          <w:tcPr>
            <w:tcW w:type="dxa" w:w="2970"/>
            <w:tcBorders>
              <w:left w:color="000000" w:sz="6" w:val="single"/>
              <w:right w:color="000000" w:sz="6" w:val="single"/>
            </w:tcBorders>
            <w:tcMar>
              <w:top w:type="dxa" w:w="114"/>
              <w:left w:type="dxa" w:w="28"/>
              <w:bottom w:type="dxa" w:w="114"/>
              <w:right w:type="dxa" w:w="28"/>
            </w:tcMar>
          </w:tcPr>
          <w:p w14:paraId="160E0000">
            <w:pPr>
              <w:pStyle w:val="Style_4"/>
              <w:ind/>
              <w:jc w:val="left"/>
              <w:rPr>
                <w:sz w:val="18"/>
              </w:rPr>
            </w:pPr>
            <w:r>
              <w:rPr>
                <w:sz w:val="18"/>
              </w:rPr>
              <w:t xml:space="preserve">сырья, склонных к самосогреванию и самовозгоранию. </w:t>
            </w:r>
          </w:p>
        </w:tc>
        <w:tc>
          <w:tcPr>
            <w:tcW w:type="dxa" w:w="1860"/>
            <w:tcBorders>
              <w:left w:color="000000" w:sz="6" w:val="single"/>
              <w:right w:color="000000" w:sz="6" w:val="single"/>
            </w:tcBorders>
            <w:tcMar>
              <w:top w:type="dxa" w:w="114"/>
              <w:left w:type="dxa" w:w="28"/>
              <w:bottom w:type="dxa" w:w="114"/>
              <w:right w:type="dxa" w:w="28"/>
            </w:tcMar>
          </w:tcPr>
          <w:p w14:paraId="17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180E0000">
            <w:pPr>
              <w:pStyle w:val="Style_4"/>
              <w:ind/>
              <w:jc w:val="left"/>
              <w:rPr>
                <w:sz w:val="18"/>
              </w:rPr>
            </w:pPr>
            <w:r>
              <w:rPr>
                <w:sz w:val="18"/>
              </w:rPr>
              <w:t xml:space="preserve">приемно-отпускные устройства" присваивается объектам,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90E0000">
            <w:pPr>
              <w:pStyle w:val="Style_4"/>
              <w:ind/>
              <w:jc w:val="left"/>
              <w:rPr>
                <w:sz w:val="18"/>
              </w:rPr>
            </w:pPr>
            <w:r>
              <w:rPr>
                <w:sz w:val="18"/>
              </w:rPr>
              <w:t xml:space="preserve">Солодовенный цех, участок </w:t>
            </w:r>
          </w:p>
        </w:tc>
        <w:tc>
          <w:tcPr>
            <w:tcW w:type="dxa" w:w="2970"/>
            <w:tcBorders>
              <w:left w:color="000000" w:sz="6" w:val="single"/>
              <w:right w:color="000000" w:sz="6" w:val="single"/>
            </w:tcBorders>
            <w:tcMar>
              <w:top w:type="dxa" w:w="114"/>
              <w:left w:type="dxa" w:w="28"/>
              <w:bottom w:type="dxa" w:w="114"/>
              <w:right w:type="dxa" w:w="28"/>
            </w:tcMar>
          </w:tcPr>
          <w:p w14:paraId="1A0E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1B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1C0E0000">
            <w:pPr>
              <w:pStyle w:val="Style_4"/>
              <w:ind/>
              <w:jc w:val="left"/>
              <w:rPr>
                <w:sz w:val="18"/>
              </w:rPr>
            </w:pPr>
            <w:r>
              <w:rPr>
                <w:sz w:val="18"/>
              </w:rPr>
              <w:t xml:space="preserve">предназначенным для приема и отпуска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1D0E0000">
            <w:pPr>
              <w:pStyle w:val="Style_4"/>
              <w:ind/>
              <w:jc w:val="left"/>
              <w:rPr>
                <w:sz w:val="18"/>
              </w:rPr>
            </w:pPr>
            <w:r>
              <w:rPr>
                <w:sz w:val="18"/>
              </w:rPr>
              <w:t xml:space="preserve">Цех (участок) по производству муки </w:t>
            </w:r>
          </w:p>
        </w:tc>
        <w:tc>
          <w:tcPr>
            <w:tcW w:type="dxa" w:w="2970"/>
            <w:tcBorders>
              <w:left w:color="000000" w:sz="6" w:val="single"/>
              <w:right w:color="000000" w:sz="6" w:val="single"/>
            </w:tcBorders>
            <w:tcMar>
              <w:top w:type="dxa" w:w="114"/>
              <w:left w:type="dxa" w:w="28"/>
              <w:bottom w:type="dxa" w:w="114"/>
              <w:right w:type="dxa" w:w="28"/>
            </w:tcMar>
          </w:tcPr>
          <w:p w14:paraId="1E0E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1F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200E0000">
            <w:pPr>
              <w:pStyle w:val="Style_4"/>
              <w:ind/>
              <w:jc w:val="left"/>
              <w:rPr>
                <w:sz w:val="18"/>
              </w:rPr>
            </w:pPr>
            <w:r>
              <w:rPr>
                <w:sz w:val="18"/>
              </w:rPr>
              <w:t xml:space="preserve">растительного сырья и растительного сырья и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210E0000">
            <w:pPr>
              <w:pStyle w:val="Style_4"/>
              <w:ind/>
              <w:jc w:val="left"/>
              <w:rPr>
                <w:sz w:val="18"/>
              </w:rPr>
            </w:pPr>
            <w:r>
              <w:rPr>
                <w:sz w:val="18"/>
              </w:rPr>
              <w:t xml:space="preserve">Цех (участок) по производству комбикормов (кормовых смесей) </w:t>
            </w:r>
          </w:p>
        </w:tc>
        <w:tc>
          <w:tcPr>
            <w:tcW w:type="dxa" w:w="2970"/>
            <w:tcBorders>
              <w:left w:color="000000" w:sz="6" w:val="single"/>
              <w:right w:color="000000" w:sz="6" w:val="single"/>
            </w:tcBorders>
            <w:tcMar>
              <w:top w:type="dxa" w:w="114"/>
              <w:left w:type="dxa" w:w="28"/>
              <w:bottom w:type="dxa" w:w="114"/>
              <w:right w:type="dxa" w:w="28"/>
            </w:tcMar>
          </w:tcPr>
          <w:p w14:paraId="220E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23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240E0000">
            <w:pPr>
              <w:pStyle w:val="Style_4"/>
              <w:ind/>
              <w:jc w:val="left"/>
              <w:rPr>
                <w:sz w:val="18"/>
              </w:rPr>
            </w:pPr>
            <w:r>
              <w:rPr>
                <w:sz w:val="18"/>
              </w:rPr>
              <w:t xml:space="preserve">продуктов его переработки с железнодорожного, автомобильного и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250E0000">
            <w:pPr>
              <w:pStyle w:val="Style_4"/>
              <w:ind/>
              <w:jc w:val="left"/>
              <w:rPr>
                <w:sz w:val="18"/>
              </w:rPr>
            </w:pPr>
            <w:r>
              <w:rPr>
                <w:sz w:val="18"/>
              </w:rPr>
              <w:t xml:space="preserve">Цех (участок) по производству крупы </w:t>
            </w:r>
          </w:p>
        </w:tc>
        <w:tc>
          <w:tcPr>
            <w:tcW w:type="dxa" w:w="2970"/>
            <w:tcBorders>
              <w:left w:color="000000" w:sz="6" w:val="single"/>
              <w:right w:color="000000" w:sz="6" w:val="single"/>
            </w:tcBorders>
            <w:tcMar>
              <w:top w:type="dxa" w:w="114"/>
              <w:left w:type="dxa" w:w="28"/>
              <w:bottom w:type="dxa" w:w="114"/>
              <w:right w:type="dxa" w:w="28"/>
            </w:tcMar>
          </w:tcPr>
          <w:p w14:paraId="260E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27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280E0000">
            <w:pPr>
              <w:pStyle w:val="Style_4"/>
              <w:ind/>
              <w:jc w:val="left"/>
              <w:rPr>
                <w:sz w:val="18"/>
              </w:rPr>
            </w:pPr>
            <w:r>
              <w:rPr>
                <w:sz w:val="18"/>
              </w:rPr>
              <w:t xml:space="preserve">отпуска зерна, нориями водного транспорта,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290E0000">
            <w:pPr>
              <w:pStyle w:val="Style_4"/>
              <w:ind/>
              <w:jc w:val="left"/>
              <w:rPr>
                <w:sz w:val="18"/>
              </w:rPr>
            </w:pPr>
            <w:r>
              <w:rPr>
                <w:sz w:val="18"/>
              </w:rPr>
              <w:t xml:space="preserve">Цех (участок) для предварительного дозирования и смешивания комбикормового сырья </w:t>
            </w:r>
          </w:p>
        </w:tc>
        <w:tc>
          <w:tcPr>
            <w:tcW w:type="dxa" w:w="2970"/>
            <w:tcBorders>
              <w:left w:color="000000" w:sz="6" w:val="single"/>
              <w:right w:color="000000" w:sz="6" w:val="single"/>
            </w:tcBorders>
            <w:tcMar>
              <w:top w:type="dxa" w:w="114"/>
              <w:left w:type="dxa" w:w="28"/>
              <w:bottom w:type="dxa" w:w="114"/>
              <w:right w:type="dxa" w:w="28"/>
            </w:tcMar>
          </w:tcPr>
          <w:p w14:paraId="2A0E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2B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2C0E0000">
            <w:pPr>
              <w:pStyle w:val="Style_4"/>
              <w:ind/>
              <w:jc w:val="left"/>
              <w:rPr>
                <w:sz w:val="18"/>
              </w:rPr>
            </w:pPr>
            <w:r>
              <w:rPr>
                <w:sz w:val="18"/>
              </w:rPr>
              <w:t xml:space="preserve">самостоятельно (отдельно) не идентифицируются, если входят в состав единой технологической схемы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2D0E0000">
            <w:pPr>
              <w:pStyle w:val="Style_4"/>
              <w:ind/>
              <w:jc w:val="left"/>
              <w:rPr>
                <w:sz w:val="18"/>
              </w:rPr>
            </w:pPr>
            <w:r>
              <w:rPr>
                <w:sz w:val="18"/>
              </w:rPr>
              <w:t xml:space="preserve">Цех (участок) гранулирования, брикетирования отрубей, комбикормов, кормовых смесей </w:t>
            </w:r>
          </w:p>
        </w:tc>
        <w:tc>
          <w:tcPr>
            <w:tcW w:type="dxa" w:w="2970"/>
            <w:tcBorders>
              <w:left w:color="000000" w:sz="6" w:val="single"/>
              <w:right w:color="000000" w:sz="6" w:val="single"/>
            </w:tcBorders>
            <w:tcMar>
              <w:top w:type="dxa" w:w="114"/>
              <w:left w:type="dxa" w:w="28"/>
              <w:bottom w:type="dxa" w:w="114"/>
              <w:right w:type="dxa" w:w="28"/>
            </w:tcMar>
          </w:tcPr>
          <w:p w14:paraId="2E0E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2F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300E0000">
            <w:pPr>
              <w:pStyle w:val="Style_4"/>
              <w:ind/>
              <w:jc w:val="left"/>
              <w:rPr>
                <w:sz w:val="18"/>
              </w:rPr>
            </w:pPr>
            <w:r>
              <w:rPr>
                <w:sz w:val="18"/>
              </w:rPr>
              <w:t xml:space="preserve">производства опасных производственных объектов мукомольного, крупяного, комбикормового, и иных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10E0000">
            <w:pPr>
              <w:pStyle w:val="Style_4"/>
              <w:ind/>
              <w:jc w:val="left"/>
              <w:rPr>
                <w:sz w:val="18"/>
              </w:rPr>
            </w:pPr>
            <w:r>
              <w:rPr>
                <w:sz w:val="18"/>
              </w:rPr>
              <w:t>Цех (участок) агрегатных (блочно-</w:t>
            </w:r>
          </w:p>
          <w:p w14:paraId="320E0000">
            <w:pPr>
              <w:pStyle w:val="Style_4"/>
              <w:ind/>
              <w:jc w:val="left"/>
              <w:rPr>
                <w:sz w:val="18"/>
              </w:rPr>
            </w:pPr>
            <w:r>
              <w:rPr>
                <w:sz w:val="18"/>
              </w:rPr>
              <w:t xml:space="preserve">модульных) установок по производству муки, крупы, комбикормов </w:t>
            </w:r>
          </w:p>
        </w:tc>
        <w:tc>
          <w:tcPr>
            <w:tcW w:type="dxa" w:w="2970"/>
            <w:tcBorders>
              <w:left w:color="000000" w:sz="6" w:val="single"/>
              <w:right w:color="000000" w:sz="6" w:val="single"/>
            </w:tcBorders>
            <w:tcMar>
              <w:top w:type="dxa" w:w="114"/>
              <w:left w:type="dxa" w:w="28"/>
              <w:bottom w:type="dxa" w:w="114"/>
              <w:right w:type="dxa" w:w="28"/>
            </w:tcMar>
          </w:tcPr>
          <w:p w14:paraId="330E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34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350E0000">
            <w:pPr>
              <w:pStyle w:val="Style_4"/>
              <w:ind/>
              <w:jc w:val="left"/>
              <w:rPr>
                <w:sz w:val="18"/>
              </w:rPr>
            </w:pPr>
            <w:r>
              <w:rPr>
                <w:sz w:val="18"/>
              </w:rPr>
              <w:t xml:space="preserve">производств. Под типовым наименованием "Элеватор" идентифицируются объекты для хранения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60E0000">
            <w:pPr>
              <w:pStyle w:val="Style_4"/>
              <w:ind/>
              <w:jc w:val="left"/>
              <w:rPr>
                <w:sz w:val="18"/>
              </w:rPr>
            </w:pPr>
            <w:r>
              <w:rPr>
                <w:sz w:val="18"/>
              </w:rPr>
              <w:t>Кукурузообрабаты-</w:t>
            </w:r>
          </w:p>
          <w:p w14:paraId="370E0000">
            <w:pPr>
              <w:pStyle w:val="Style_4"/>
              <w:ind/>
              <w:jc w:val="left"/>
              <w:rPr>
                <w:sz w:val="18"/>
              </w:rPr>
            </w:pPr>
            <w:r>
              <w:rPr>
                <w:sz w:val="18"/>
              </w:rPr>
              <w:t xml:space="preserve">вающий цех (участок) </w:t>
            </w:r>
          </w:p>
        </w:tc>
        <w:tc>
          <w:tcPr>
            <w:tcW w:type="dxa" w:w="2970"/>
            <w:tcBorders>
              <w:left w:color="000000" w:sz="6" w:val="single"/>
              <w:right w:color="000000" w:sz="6" w:val="single"/>
            </w:tcBorders>
            <w:tcMar>
              <w:top w:type="dxa" w:w="114"/>
              <w:left w:type="dxa" w:w="28"/>
              <w:bottom w:type="dxa" w:w="114"/>
              <w:right w:type="dxa" w:w="28"/>
            </w:tcMar>
          </w:tcPr>
          <w:p w14:paraId="380E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39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3A0E0000">
            <w:pPr>
              <w:pStyle w:val="Style_4"/>
              <w:ind/>
              <w:jc w:val="left"/>
              <w:rPr>
                <w:sz w:val="18"/>
              </w:rPr>
            </w:pPr>
            <w:r>
              <w:rPr>
                <w:sz w:val="18"/>
              </w:rPr>
              <w:t xml:space="preserve">продуктов его переработки, в составе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B0E0000">
            <w:pPr>
              <w:pStyle w:val="Style_4"/>
              <w:ind/>
              <w:jc w:val="left"/>
              <w:rPr>
                <w:sz w:val="18"/>
              </w:rPr>
            </w:pPr>
            <w:r>
              <w:rPr>
                <w:sz w:val="18"/>
              </w:rPr>
              <w:t xml:space="preserve">Семяобрабатывающий цех (участок) </w:t>
            </w:r>
          </w:p>
        </w:tc>
        <w:tc>
          <w:tcPr>
            <w:tcW w:type="dxa" w:w="2970"/>
            <w:tcBorders>
              <w:left w:color="000000" w:sz="6" w:val="single"/>
              <w:right w:color="000000" w:sz="6" w:val="single"/>
            </w:tcBorders>
            <w:tcMar>
              <w:top w:type="dxa" w:w="114"/>
              <w:left w:type="dxa" w:w="28"/>
              <w:bottom w:type="dxa" w:w="114"/>
              <w:right w:type="dxa" w:w="28"/>
            </w:tcMar>
          </w:tcPr>
          <w:p w14:paraId="3C0E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3D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3E0E0000">
            <w:pPr>
              <w:pStyle w:val="Style_4"/>
              <w:ind/>
              <w:jc w:val="left"/>
              <w:rPr>
                <w:sz w:val="18"/>
              </w:rPr>
            </w:pPr>
            <w:r>
              <w:rPr>
                <w:sz w:val="18"/>
              </w:rPr>
              <w:t xml:space="preserve">которого учитываются цеха (участки, площадки) </w:t>
            </w:r>
          </w:p>
        </w:tc>
      </w:tr>
      <w:tr>
        <w:tc>
          <w:tcPr>
            <w:tcW w:type="dxa" w:w="2535"/>
            <w:gridSpan w:val="2"/>
            <w:tcBorders>
              <w:top w:color="000000" w:sz="6" w:val="single"/>
              <w:left w:color="000000" w:sz="6" w:val="single"/>
              <w:right w:color="000000" w:sz="6" w:val="single"/>
            </w:tcBorders>
            <w:tcMar>
              <w:top w:type="dxa" w:w="114"/>
              <w:left w:type="dxa" w:w="28"/>
              <w:bottom w:type="dxa" w:w="114"/>
              <w:right w:type="dxa" w:w="28"/>
            </w:tcMar>
          </w:tcPr>
          <w:p w14:paraId="3F0E0000">
            <w:pPr>
              <w:pStyle w:val="Style_4"/>
              <w:ind/>
              <w:jc w:val="left"/>
              <w:rPr>
                <w:sz w:val="18"/>
              </w:rPr>
            </w:pPr>
            <w:r>
              <w:rPr>
                <w:sz w:val="18"/>
              </w:rPr>
              <w:t xml:space="preserve">Цех (участок) по очистке и сортировке мягкой тары </w:t>
            </w:r>
          </w:p>
        </w:tc>
        <w:tc>
          <w:tcPr>
            <w:tcW w:type="dxa" w:w="2970"/>
            <w:tcBorders>
              <w:left w:color="000000" w:sz="6" w:val="single"/>
              <w:right w:color="000000" w:sz="6" w:val="single"/>
            </w:tcBorders>
            <w:tcMar>
              <w:top w:type="dxa" w:w="114"/>
              <w:left w:type="dxa" w:w="28"/>
              <w:bottom w:type="dxa" w:w="114"/>
              <w:right w:type="dxa" w:w="28"/>
            </w:tcMar>
          </w:tcPr>
          <w:p w14:paraId="400E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41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420E0000">
            <w:pPr>
              <w:pStyle w:val="Style_4"/>
              <w:ind/>
              <w:jc w:val="left"/>
              <w:rPr>
                <w:sz w:val="18"/>
              </w:rPr>
            </w:pPr>
            <w:r>
              <w:rPr>
                <w:sz w:val="18"/>
              </w:rPr>
              <w:t xml:space="preserve">для приема, хранения, обработки и отпуска зерна, оборудованные </w:t>
            </w:r>
          </w:p>
        </w:tc>
      </w:tr>
      <w:tr>
        <w:tc>
          <w:tcPr>
            <w:tcW w:type="dxa" w:w="2535"/>
            <w:gridSpan w:val="2"/>
            <w:tcBorders>
              <w:left w:color="000000" w:sz="6" w:val="single"/>
              <w:right w:color="000000" w:sz="6" w:val="single"/>
            </w:tcBorders>
            <w:tcMar>
              <w:top w:type="dxa" w:w="114"/>
              <w:left w:type="dxa" w:w="28"/>
              <w:bottom w:type="dxa" w:w="114"/>
              <w:right w:type="dxa" w:w="28"/>
            </w:tcMar>
          </w:tcPr>
          <w:p w14:paraId="430E0000">
            <w:pPr>
              <w:pStyle w:val="Style_4"/>
              <w:ind/>
              <w:jc w:val="left"/>
              <w:rPr>
                <w:sz w:val="18"/>
              </w:rPr>
            </w:pPr>
          </w:p>
        </w:tc>
        <w:tc>
          <w:tcPr>
            <w:tcW w:type="dxa" w:w="2970"/>
            <w:tcBorders>
              <w:left w:color="000000" w:sz="6" w:val="single"/>
              <w:right w:color="000000" w:sz="6" w:val="single"/>
            </w:tcBorders>
            <w:tcMar>
              <w:top w:type="dxa" w:w="114"/>
              <w:left w:type="dxa" w:w="28"/>
              <w:bottom w:type="dxa" w:w="114"/>
              <w:right w:type="dxa" w:w="28"/>
            </w:tcMar>
          </w:tcPr>
          <w:p w14:paraId="440E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45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460E0000">
            <w:pPr>
              <w:pStyle w:val="Style_4"/>
              <w:ind/>
              <w:jc w:val="left"/>
              <w:rPr>
                <w:sz w:val="18"/>
              </w:rPr>
            </w:pPr>
            <w:r>
              <w:rPr>
                <w:sz w:val="18"/>
              </w:rPr>
              <w:t xml:space="preserve">емкостями для хранения зерна, устройствами для приема и для вертикального подъема зерна, конвейерами и шнеками для горизонтального перемещения зерна, трубопроводами для перемещения зерна самотеком сверху вниз и зерноочистительными машинами и агрегатами, зерносушильными установками, в состав объекта входят: рабочее здание, силосные корпуса (емкости), в том числе для влажного и просушенного зерна, приемно-отпускные устройства с железнодорожного, автомобильного и водного транспорта, сушильные, очистительные участки, а также технологически привязанные с элеватором механизированные склады бестарного напольного хранения. </w:t>
            </w:r>
          </w:p>
        </w:tc>
      </w:tr>
      <w:tr>
        <w:tc>
          <w:tcPr>
            <w:tcW w:type="dxa" w:w="2535"/>
            <w:gridSpan w:val="2"/>
            <w:tcBorders>
              <w:left w:color="000000" w:sz="6" w:val="single"/>
              <w:right w:color="000000" w:sz="6" w:val="single"/>
            </w:tcBorders>
            <w:tcMar>
              <w:top w:type="dxa" w:w="114"/>
              <w:left w:type="dxa" w:w="28"/>
              <w:bottom w:type="dxa" w:w="114"/>
              <w:right w:type="dxa" w:w="28"/>
            </w:tcMar>
          </w:tcPr>
          <w:p w14:paraId="470E0000">
            <w:pPr>
              <w:pStyle w:val="Style_4"/>
              <w:ind/>
              <w:jc w:val="left"/>
              <w:rPr>
                <w:sz w:val="18"/>
              </w:rPr>
            </w:pPr>
          </w:p>
        </w:tc>
        <w:tc>
          <w:tcPr>
            <w:tcW w:type="dxa" w:w="2970"/>
            <w:tcBorders>
              <w:left w:color="000000" w:sz="6" w:val="single"/>
              <w:right w:color="000000" w:sz="6" w:val="single"/>
            </w:tcBorders>
            <w:tcMar>
              <w:top w:type="dxa" w:w="114"/>
              <w:left w:type="dxa" w:w="28"/>
              <w:bottom w:type="dxa" w:w="114"/>
              <w:right w:type="dxa" w:w="28"/>
            </w:tcMar>
          </w:tcPr>
          <w:p w14:paraId="480E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49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4A0E0000">
            <w:pPr>
              <w:pStyle w:val="Style_4"/>
              <w:ind/>
              <w:jc w:val="left"/>
              <w:rPr>
                <w:sz w:val="18"/>
              </w:rPr>
            </w:pPr>
            <w:r>
              <w:rPr>
                <w:sz w:val="18"/>
              </w:rPr>
              <w:t xml:space="preserve">Производственные элеваторы (при мельницах, крупяных, комбикормовых, маслоэкстракционных, солодовенных заводах), портовые элеваторы регистрируются в качестве самостоятельного объекта "Элеватор". Под типовым наименованием "Склад силосного типа" идентифицируются отдельно стоящие склады для хранения растительного сырья и продуктов его переработки в силосах и бункерах: зерна, комбикормов, травяной муки, дрожжей, мучнистого и масленичного сырья, жмыхов, шротов и другого растительного сырья (за исключением складов бестарного хранения муки), самостоятельно (отдельно) не идентифицируются, если входят в состав технологического процесса опасного производственного объекта с типовым наименованием (именным кодом объекта) "Элеватор". </w:t>
            </w:r>
          </w:p>
        </w:tc>
      </w:tr>
      <w:tr>
        <w:tc>
          <w:tcPr>
            <w:tcW w:type="dxa" w:w="2535"/>
            <w:gridSpan w:val="2"/>
            <w:tcBorders>
              <w:left w:color="000000" w:sz="6" w:val="single"/>
              <w:right w:color="000000" w:sz="6" w:val="single"/>
            </w:tcBorders>
            <w:tcMar>
              <w:top w:type="dxa" w:w="114"/>
              <w:left w:type="dxa" w:w="28"/>
              <w:bottom w:type="dxa" w:w="114"/>
              <w:right w:type="dxa" w:w="28"/>
            </w:tcMar>
          </w:tcPr>
          <w:p w14:paraId="4B0E0000">
            <w:pPr>
              <w:pStyle w:val="Style_4"/>
              <w:ind/>
              <w:jc w:val="left"/>
              <w:rPr>
                <w:sz w:val="18"/>
              </w:rPr>
            </w:pPr>
          </w:p>
        </w:tc>
        <w:tc>
          <w:tcPr>
            <w:tcW w:type="dxa" w:w="2970"/>
            <w:tcBorders>
              <w:left w:color="000000" w:sz="6" w:val="single"/>
              <w:right w:color="000000" w:sz="6" w:val="single"/>
            </w:tcBorders>
            <w:tcMar>
              <w:top w:type="dxa" w:w="114"/>
              <w:left w:type="dxa" w:w="28"/>
              <w:bottom w:type="dxa" w:w="114"/>
              <w:right w:type="dxa" w:w="28"/>
            </w:tcMar>
          </w:tcPr>
          <w:p w14:paraId="4C0E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4D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4E0E0000">
            <w:pPr>
              <w:pStyle w:val="Style_4"/>
              <w:ind/>
              <w:jc w:val="left"/>
              <w:rPr>
                <w:sz w:val="18"/>
              </w:rPr>
            </w:pPr>
            <w:r>
              <w:rPr>
                <w:sz w:val="18"/>
              </w:rPr>
              <w:t>Под типовым наименованием "Механизированный склад бестарного напольного хранения" идентифицируются механизированные склады хранения растительного сырья и продуктов его переработки (как отдельно стоящие, так и с приемно-очистительными или сушильно-</w:t>
            </w:r>
          </w:p>
          <w:p w14:paraId="4F0E0000">
            <w:pPr>
              <w:pStyle w:val="Style_4"/>
              <w:ind/>
              <w:jc w:val="left"/>
              <w:rPr>
                <w:sz w:val="18"/>
              </w:rPr>
            </w:pPr>
            <w:r>
              <w:rPr>
                <w:sz w:val="18"/>
              </w:rPr>
              <w:t>очистительными башнями, зерносушильными установками, привязанными к данному складу технологически).</w:t>
            </w:r>
          </w:p>
          <w:p w14:paraId="500E0000">
            <w:pPr>
              <w:pStyle w:val="Style_4"/>
              <w:ind/>
              <w:jc w:val="left"/>
              <w:rPr>
                <w:sz w:val="18"/>
              </w:rPr>
            </w:pPr>
          </w:p>
          <w:p w14:paraId="510E0000">
            <w:pPr>
              <w:pStyle w:val="Style_4"/>
              <w:ind/>
              <w:jc w:val="left"/>
              <w:rPr>
                <w:sz w:val="18"/>
              </w:rPr>
            </w:pPr>
            <w:r>
              <w:rPr>
                <w:sz w:val="18"/>
              </w:rPr>
              <w:t xml:space="preserve">Под типовым наименованием "Подготовительное (подработочное) (дробильное) отделение" идентифицируются отделения по очистке, измельчению растительного сырья и продуктов его переработки в составе кондитерских, пищеконцентратных, пивоваренных, спиртовых производств и производств растительного масла и иных производств, в составе учитываются участки приема, очистки, сушки, хранения и подготовки </w:t>
            </w:r>
          </w:p>
        </w:tc>
      </w:tr>
      <w:tr>
        <w:tc>
          <w:tcPr>
            <w:tcW w:type="dxa" w:w="2535"/>
            <w:gridSpan w:val="2"/>
            <w:tcBorders>
              <w:left w:color="000000" w:sz="6" w:val="single"/>
              <w:right w:color="000000" w:sz="6" w:val="single"/>
            </w:tcBorders>
            <w:tcMar>
              <w:top w:type="dxa" w:w="114"/>
              <w:left w:type="dxa" w:w="28"/>
              <w:bottom w:type="dxa" w:w="114"/>
              <w:right w:type="dxa" w:w="28"/>
            </w:tcMar>
          </w:tcPr>
          <w:p w14:paraId="520E0000">
            <w:pPr>
              <w:pStyle w:val="Style_4"/>
              <w:ind/>
              <w:jc w:val="left"/>
              <w:rPr>
                <w:sz w:val="18"/>
              </w:rPr>
            </w:pPr>
          </w:p>
        </w:tc>
        <w:tc>
          <w:tcPr>
            <w:tcW w:type="dxa" w:w="2970"/>
            <w:tcBorders>
              <w:left w:color="000000" w:sz="6" w:val="single"/>
              <w:right w:color="000000" w:sz="6" w:val="single"/>
            </w:tcBorders>
            <w:tcMar>
              <w:top w:type="dxa" w:w="114"/>
              <w:left w:type="dxa" w:w="28"/>
              <w:bottom w:type="dxa" w:w="114"/>
              <w:right w:type="dxa" w:w="28"/>
            </w:tcMar>
          </w:tcPr>
          <w:p w14:paraId="530E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54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550E0000">
            <w:pPr>
              <w:pStyle w:val="Style_4"/>
              <w:ind/>
              <w:jc w:val="left"/>
              <w:rPr>
                <w:sz w:val="18"/>
              </w:rPr>
            </w:pPr>
            <w:r>
              <w:rPr>
                <w:sz w:val="18"/>
              </w:rPr>
              <w:t>растительного сырья, оперативные склады силосного типа, в том числе для хранения в силосах и бункерах жмыхов, шротов, привязанные к данным объектам технологически, самостоятельно (отдельно) не идентифицируются, если входят в состав технологического процесса опасного производственного объекта стиповым наименованием (именным кодом объекта) "Площадка (цеха) маслоэкстракционного производства" или "Элеватор".</w:t>
            </w:r>
          </w:p>
          <w:p w14:paraId="560E0000">
            <w:pPr>
              <w:pStyle w:val="Style_4"/>
              <w:ind/>
              <w:jc w:val="left"/>
              <w:rPr>
                <w:sz w:val="18"/>
              </w:rPr>
            </w:pPr>
          </w:p>
          <w:p w14:paraId="570E0000">
            <w:pPr>
              <w:pStyle w:val="Style_4"/>
              <w:ind/>
              <w:jc w:val="left"/>
              <w:rPr>
                <w:sz w:val="18"/>
              </w:rPr>
            </w:pPr>
            <w:r>
              <w:rPr>
                <w:sz w:val="18"/>
              </w:rPr>
              <w:t>Под типовым наименованием "Приемно-очистительная (сушильно-очистительная) башня" идентифицируются приемно-очистительные или сушильно-</w:t>
            </w:r>
          </w:p>
          <w:p w14:paraId="580E0000">
            <w:pPr>
              <w:pStyle w:val="Style_4"/>
              <w:ind/>
              <w:jc w:val="left"/>
              <w:rPr>
                <w:sz w:val="18"/>
              </w:rPr>
            </w:pPr>
            <w:r>
              <w:rPr>
                <w:sz w:val="18"/>
              </w:rPr>
              <w:t xml:space="preserve">очистительные башни, с зерносушильными установками и иными объектами, привязанными к данным объектам технологически, не имеющие механизированных складов хранения растительного сырья и продуктов его переработки. </w:t>
            </w:r>
          </w:p>
        </w:tc>
      </w:tr>
      <w:tr>
        <w:tc>
          <w:tcPr>
            <w:tcW w:type="dxa" w:w="2535"/>
            <w:gridSpan w:val="2"/>
            <w:tcBorders>
              <w:left w:color="000000" w:sz="6" w:val="single"/>
              <w:right w:color="000000" w:sz="6" w:val="single"/>
            </w:tcBorders>
            <w:tcMar>
              <w:top w:type="dxa" w:w="114"/>
              <w:left w:type="dxa" w:w="28"/>
              <w:bottom w:type="dxa" w:w="114"/>
              <w:right w:type="dxa" w:w="28"/>
            </w:tcMar>
          </w:tcPr>
          <w:p w14:paraId="590E0000">
            <w:pPr>
              <w:pStyle w:val="Style_4"/>
              <w:ind/>
              <w:jc w:val="left"/>
              <w:rPr>
                <w:sz w:val="18"/>
              </w:rPr>
            </w:pPr>
          </w:p>
        </w:tc>
        <w:tc>
          <w:tcPr>
            <w:tcW w:type="dxa" w:w="2970"/>
            <w:tcBorders>
              <w:left w:color="000000" w:sz="6" w:val="single"/>
              <w:right w:color="000000" w:sz="6" w:val="single"/>
            </w:tcBorders>
            <w:tcMar>
              <w:top w:type="dxa" w:w="114"/>
              <w:left w:type="dxa" w:w="28"/>
              <w:bottom w:type="dxa" w:w="114"/>
              <w:right w:type="dxa" w:w="28"/>
            </w:tcMar>
          </w:tcPr>
          <w:p w14:paraId="5A0E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5B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5C0E0000">
            <w:pPr>
              <w:pStyle w:val="Style_4"/>
              <w:ind/>
              <w:jc w:val="left"/>
              <w:rPr>
                <w:sz w:val="18"/>
              </w:rPr>
            </w:pPr>
            <w:r>
              <w:rPr>
                <w:sz w:val="18"/>
              </w:rPr>
              <w:t>В полном наименовании объекта "Отдельно стоящий сушильный участок растительного сырья" указывается конкретный вид растительного сырья.</w:t>
            </w:r>
          </w:p>
          <w:p w14:paraId="5D0E0000">
            <w:pPr>
              <w:pStyle w:val="Style_4"/>
              <w:ind/>
              <w:jc w:val="left"/>
              <w:rPr>
                <w:sz w:val="18"/>
              </w:rPr>
            </w:pPr>
          </w:p>
          <w:p w14:paraId="5E0E0000">
            <w:pPr>
              <w:pStyle w:val="Style_4"/>
              <w:ind/>
              <w:jc w:val="left"/>
              <w:rPr>
                <w:sz w:val="18"/>
              </w:rPr>
            </w:pPr>
            <w:r>
              <w:rPr>
                <w:sz w:val="18"/>
              </w:rPr>
              <w:t>При идентификации объекта с типовым наименованием "Солодовенный цех, участок" учитываются участки приема, очистки, склады силосного типа и механизированные склады бестарного напольного хранения растительного сырья, входящие в состав технологического процесса.</w:t>
            </w:r>
          </w:p>
        </w:tc>
      </w:tr>
      <w:tr>
        <w:tc>
          <w:tcPr>
            <w:tcW w:type="dxa" w:w="2535"/>
            <w:gridSpan w:val="2"/>
            <w:tcBorders>
              <w:left w:color="000000" w:sz="6" w:val="single"/>
              <w:right w:color="000000" w:sz="6" w:val="single"/>
            </w:tcBorders>
            <w:tcMar>
              <w:top w:type="dxa" w:w="114"/>
              <w:left w:type="dxa" w:w="28"/>
              <w:bottom w:type="dxa" w:w="114"/>
              <w:right w:type="dxa" w:w="28"/>
            </w:tcMar>
          </w:tcPr>
          <w:p w14:paraId="5F0E0000">
            <w:pPr>
              <w:pStyle w:val="Style_4"/>
              <w:ind/>
              <w:jc w:val="left"/>
              <w:rPr>
                <w:sz w:val="18"/>
              </w:rPr>
            </w:pPr>
          </w:p>
        </w:tc>
        <w:tc>
          <w:tcPr>
            <w:tcW w:type="dxa" w:w="2970"/>
            <w:tcBorders>
              <w:left w:color="000000" w:sz="6" w:val="single"/>
              <w:right w:color="000000" w:sz="6" w:val="single"/>
            </w:tcBorders>
            <w:tcMar>
              <w:top w:type="dxa" w:w="114"/>
              <w:left w:type="dxa" w:w="28"/>
              <w:bottom w:type="dxa" w:w="114"/>
              <w:right w:type="dxa" w:w="28"/>
            </w:tcMar>
          </w:tcPr>
          <w:p w14:paraId="600E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61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620E0000">
            <w:pPr>
              <w:pStyle w:val="Style_4"/>
              <w:ind/>
              <w:jc w:val="left"/>
              <w:rPr>
                <w:sz w:val="18"/>
              </w:rPr>
            </w:pPr>
            <w:r>
              <w:rPr>
                <w:sz w:val="18"/>
              </w:rPr>
              <w:t>При идентификации объекта с типовым наименованием "Цех по производству муки" учитываются объекты, оборудованные механическим, пневматическим и аэрозольным транспортом, в составе учитываются участки приема, очистки, сушки, хранения и подготовки растительного сырья, в том числе склады бестарного хранения муки, фасовочные отделения, и иные объекты, технологически привязанные к данному производству.</w:t>
            </w:r>
          </w:p>
        </w:tc>
      </w:tr>
      <w:tr>
        <w:tc>
          <w:tcPr>
            <w:tcW w:type="dxa" w:w="2535"/>
            <w:gridSpan w:val="2"/>
            <w:tcBorders>
              <w:left w:color="000000" w:sz="6" w:val="single"/>
              <w:right w:color="000000" w:sz="6" w:val="single"/>
            </w:tcBorders>
            <w:tcMar>
              <w:top w:type="dxa" w:w="114"/>
              <w:left w:type="dxa" w:w="28"/>
              <w:bottom w:type="dxa" w:w="114"/>
              <w:right w:type="dxa" w:w="28"/>
            </w:tcMar>
          </w:tcPr>
          <w:p w14:paraId="630E0000">
            <w:pPr>
              <w:pStyle w:val="Style_4"/>
              <w:ind/>
              <w:jc w:val="left"/>
              <w:rPr>
                <w:sz w:val="18"/>
              </w:rPr>
            </w:pPr>
          </w:p>
        </w:tc>
        <w:tc>
          <w:tcPr>
            <w:tcW w:type="dxa" w:w="2970"/>
            <w:tcBorders>
              <w:left w:color="000000" w:sz="6" w:val="single"/>
              <w:right w:color="000000" w:sz="6" w:val="single"/>
            </w:tcBorders>
            <w:tcMar>
              <w:top w:type="dxa" w:w="114"/>
              <w:left w:type="dxa" w:w="28"/>
              <w:bottom w:type="dxa" w:w="114"/>
              <w:right w:type="dxa" w:w="28"/>
            </w:tcMar>
          </w:tcPr>
          <w:p w14:paraId="640E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65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660E0000">
            <w:pPr>
              <w:pStyle w:val="Style_4"/>
              <w:ind/>
              <w:jc w:val="left"/>
              <w:rPr>
                <w:sz w:val="18"/>
              </w:rPr>
            </w:pPr>
            <w:r>
              <w:rPr>
                <w:sz w:val="18"/>
              </w:rPr>
              <w:t>Цехи, участки, площадки производства муки в составе производств мучных (композитных) смесей, сухой клейковины, а также по глубокой переработке зерна идентифицируются в качестве объекта "Цех (участок) по производству муки". Агрегатные (блочно-модульные) установки идентифицируются отдельно, указывается конкретное наименование цеха (участка, площадки).</w:t>
            </w:r>
          </w:p>
        </w:tc>
      </w:tr>
      <w:tr>
        <w:tc>
          <w:tcPr>
            <w:tcW w:type="dxa" w:w="2535"/>
            <w:gridSpan w:val="2"/>
            <w:tcBorders>
              <w:left w:color="000000" w:sz="6" w:val="single"/>
              <w:right w:color="000000" w:sz="6" w:val="single"/>
            </w:tcBorders>
            <w:tcMar>
              <w:top w:type="dxa" w:w="114"/>
              <w:left w:type="dxa" w:w="28"/>
              <w:bottom w:type="dxa" w:w="114"/>
              <w:right w:type="dxa" w:w="28"/>
            </w:tcMar>
          </w:tcPr>
          <w:p w14:paraId="670E0000">
            <w:pPr>
              <w:pStyle w:val="Style_4"/>
              <w:ind/>
              <w:jc w:val="left"/>
              <w:rPr>
                <w:sz w:val="18"/>
              </w:rPr>
            </w:pPr>
          </w:p>
        </w:tc>
        <w:tc>
          <w:tcPr>
            <w:tcW w:type="dxa" w:w="2970"/>
            <w:tcBorders>
              <w:left w:color="000000" w:sz="6" w:val="single"/>
              <w:right w:color="000000" w:sz="6" w:val="single"/>
            </w:tcBorders>
            <w:tcMar>
              <w:top w:type="dxa" w:w="114"/>
              <w:left w:type="dxa" w:w="28"/>
              <w:bottom w:type="dxa" w:w="114"/>
              <w:right w:type="dxa" w:w="28"/>
            </w:tcMar>
          </w:tcPr>
          <w:p w14:paraId="680E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69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6A0E0000">
            <w:pPr>
              <w:pStyle w:val="Style_4"/>
              <w:ind/>
              <w:jc w:val="left"/>
              <w:rPr>
                <w:sz w:val="18"/>
              </w:rPr>
            </w:pPr>
            <w:r>
              <w:rPr>
                <w:sz w:val="18"/>
              </w:rPr>
              <w:t>Под типовым наименованием "Цех (участок) по производству комбикормов (кормовых смесей)" идентифицируются цех (участок, площадка) по производству комбикормов, включающий комплекс зданий и сооружений, предназначенных для приема, хранения и обработки сырья, производства комбикормов, кормовых смесей и белково-витаминных добавок, хранения и отпуска готовой продукции, технологически привязанные к данному производству.</w:t>
            </w:r>
          </w:p>
        </w:tc>
      </w:tr>
      <w:tr>
        <w:tc>
          <w:tcPr>
            <w:tcW w:type="dxa" w:w="2535"/>
            <w:gridSpan w:val="2"/>
            <w:tcBorders>
              <w:left w:color="000000" w:sz="6" w:val="single"/>
              <w:right w:color="000000" w:sz="6" w:val="single"/>
            </w:tcBorders>
            <w:tcMar>
              <w:top w:type="dxa" w:w="114"/>
              <w:left w:type="dxa" w:w="28"/>
              <w:bottom w:type="dxa" w:w="114"/>
              <w:right w:type="dxa" w:w="28"/>
            </w:tcMar>
          </w:tcPr>
          <w:p w14:paraId="6B0E0000">
            <w:pPr>
              <w:pStyle w:val="Style_4"/>
              <w:ind/>
              <w:jc w:val="left"/>
              <w:rPr>
                <w:sz w:val="18"/>
              </w:rPr>
            </w:pPr>
          </w:p>
        </w:tc>
        <w:tc>
          <w:tcPr>
            <w:tcW w:type="dxa" w:w="2970"/>
            <w:tcBorders>
              <w:left w:color="000000" w:sz="6" w:val="single"/>
              <w:right w:color="000000" w:sz="6" w:val="single"/>
            </w:tcBorders>
            <w:tcMar>
              <w:top w:type="dxa" w:w="114"/>
              <w:left w:type="dxa" w:w="28"/>
              <w:bottom w:type="dxa" w:w="114"/>
              <w:right w:type="dxa" w:w="28"/>
            </w:tcMar>
          </w:tcPr>
          <w:p w14:paraId="6C0E0000">
            <w:pPr>
              <w:pStyle w:val="Style_4"/>
              <w:ind/>
              <w:jc w:val="left"/>
              <w:rPr>
                <w:sz w:val="18"/>
              </w:rPr>
            </w:pPr>
          </w:p>
        </w:tc>
        <w:tc>
          <w:tcPr>
            <w:tcW w:type="dxa" w:w="1860"/>
            <w:tcBorders>
              <w:left w:color="000000" w:sz="6" w:val="single"/>
              <w:right w:color="000000" w:sz="6" w:val="single"/>
            </w:tcBorders>
            <w:tcMar>
              <w:top w:type="dxa" w:w="114"/>
              <w:left w:type="dxa" w:w="28"/>
              <w:bottom w:type="dxa" w:w="114"/>
              <w:right w:type="dxa" w:w="28"/>
            </w:tcMar>
          </w:tcPr>
          <w:p w14:paraId="6D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6E0E0000">
            <w:pPr>
              <w:pStyle w:val="Style_4"/>
              <w:ind/>
              <w:jc w:val="left"/>
              <w:rPr>
                <w:sz w:val="18"/>
              </w:rPr>
            </w:pPr>
            <w:r>
              <w:rPr>
                <w:sz w:val="18"/>
              </w:rPr>
              <w:t xml:space="preserve">Агрегатные (блочно-модульные) установки идентифицируются отдельно, указывается конкретное наименование цеха (участка, площадки). Под типовым наименованием "Цех (участок) по производству крупы" идентифицируются цех (участок, площадка) по производству крупы, в том числе оперативные склады силосного типа с приемно-отпускными устройствами и иные объекты, технологически привязанные к данному производству. </w:t>
            </w:r>
          </w:p>
        </w:tc>
      </w:tr>
      <w:tr>
        <w:tc>
          <w:tcPr>
            <w:tcW w:type="dxa" w:w="2535"/>
            <w:gridSpan w:val="2"/>
            <w:tcBorders>
              <w:left w:color="000000" w:sz="6" w:val="single"/>
              <w:bottom w:color="000000" w:sz="6" w:val="single"/>
              <w:right w:color="000000" w:sz="6" w:val="single"/>
            </w:tcBorders>
            <w:tcMar>
              <w:top w:type="dxa" w:w="114"/>
              <w:left w:type="dxa" w:w="28"/>
              <w:bottom w:type="dxa" w:w="114"/>
              <w:right w:type="dxa" w:w="28"/>
            </w:tcMar>
          </w:tcPr>
          <w:p w14:paraId="6F0E0000">
            <w:pPr>
              <w:pStyle w:val="Style_4"/>
              <w:ind/>
              <w:jc w:val="left"/>
              <w:rPr>
                <w:sz w:val="18"/>
              </w:rPr>
            </w:pPr>
          </w:p>
        </w:tc>
        <w:tc>
          <w:tcPr>
            <w:tcW w:type="dxa" w:w="2970"/>
            <w:tcBorders>
              <w:left w:color="000000" w:sz="6" w:val="single"/>
              <w:bottom w:color="000000" w:sz="6" w:val="single"/>
              <w:right w:color="000000" w:sz="6" w:val="single"/>
            </w:tcBorders>
            <w:tcMar>
              <w:top w:type="dxa" w:w="114"/>
              <w:left w:type="dxa" w:w="28"/>
              <w:bottom w:type="dxa" w:w="114"/>
              <w:right w:type="dxa" w:w="28"/>
            </w:tcMar>
          </w:tcPr>
          <w:p w14:paraId="700E0000">
            <w:pPr>
              <w:pStyle w:val="Style_4"/>
              <w:ind/>
              <w:jc w:val="left"/>
              <w:rPr>
                <w:sz w:val="18"/>
              </w:rPr>
            </w:pP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710E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720E0000">
            <w:pPr>
              <w:pStyle w:val="Style_4"/>
              <w:ind/>
              <w:jc w:val="left"/>
              <w:rPr>
                <w:sz w:val="18"/>
              </w:rPr>
            </w:pPr>
            <w:r>
              <w:rPr>
                <w:sz w:val="18"/>
              </w:rPr>
              <w:t xml:space="preserve">Агрегатные (блочно-модульные) установки идентифицируются отдельно, указывается конкретное наименование цеха (участка, площадки). При идентификации объектов с типовым наименованием "Цех (участок) для предварительного дозирования и смешивания комбикормового сырья", "Цех (участок) гранулирования, брикетирования отрубей, комбикормов, кормовых смесей" учитываются объекты отдельно стоящих цехов (участков, площадок), не относящиеся к объекту с типовым наименованием "Цех (участок) по производству комбикормов (кормовых смесей)". </w:t>
            </w:r>
          </w:p>
        </w:tc>
      </w:tr>
      <w:tr>
        <w:tc>
          <w:tcPr>
            <w:tcW w:type="dxa" w:w="2535"/>
            <w:gridSpan w:val="2"/>
            <w:tcBorders>
              <w:top w:color="000000" w:sz="6" w:val="single"/>
              <w:left w:color="000000" w:sz="6" w:val="single"/>
              <w:right w:color="000000" w:sz="6" w:val="single"/>
            </w:tcBorders>
            <w:tcMar>
              <w:top w:type="dxa" w:w="114"/>
              <w:left w:type="dxa" w:w="28"/>
              <w:bottom w:type="dxa" w:w="114"/>
              <w:right w:type="dxa" w:w="28"/>
            </w:tcMar>
          </w:tcPr>
          <w:p w14:paraId="730E0000">
            <w:pPr>
              <w:pStyle w:val="Style_4"/>
              <w:ind/>
              <w:jc w:val="left"/>
              <w:rPr>
                <w:sz w:val="18"/>
              </w:rPr>
            </w:pPr>
            <w:r>
              <w:rPr>
                <w:sz w:val="18"/>
              </w:rPr>
              <w:t xml:space="preserve">Цех (участок) производства </w:t>
            </w:r>
          </w:p>
        </w:tc>
        <w:tc>
          <w:tcPr>
            <w:tcW w:type="dxa" w:w="2970"/>
            <w:tcBorders>
              <w:top w:color="000000" w:sz="6" w:val="single"/>
              <w:left w:color="000000" w:sz="6" w:val="single"/>
              <w:right w:color="000000" w:sz="6" w:val="single"/>
            </w:tcBorders>
            <w:tcMar>
              <w:top w:type="dxa" w:w="114"/>
              <w:left w:type="dxa" w:w="28"/>
              <w:bottom w:type="dxa" w:w="114"/>
              <w:right w:type="dxa" w:w="28"/>
            </w:tcMar>
          </w:tcPr>
          <w:p w14:paraId="740E0000">
            <w:pPr>
              <w:pStyle w:val="Style_4"/>
              <w:ind/>
              <w:jc w:val="left"/>
              <w:rPr>
                <w:sz w:val="18"/>
              </w:rPr>
            </w:pPr>
            <w:r>
              <w:rPr>
                <w:sz w:val="18"/>
              </w:rPr>
              <w:t xml:space="preserve">2.2 - использование оборудования, работающего </w:t>
            </w:r>
          </w:p>
        </w:tc>
        <w:tc>
          <w:tcPr>
            <w:tcW w:type="dxa" w:w="1860"/>
            <w:tcBorders>
              <w:top w:color="000000" w:sz="6" w:val="single"/>
              <w:left w:color="000000" w:sz="6" w:val="single"/>
              <w:right w:color="000000" w:sz="6" w:val="single"/>
            </w:tcBorders>
            <w:tcMar>
              <w:top w:type="dxa" w:w="114"/>
              <w:left w:type="dxa" w:w="28"/>
              <w:bottom w:type="dxa" w:w="114"/>
              <w:right w:type="dxa" w:w="28"/>
            </w:tcMar>
          </w:tcPr>
          <w:p w14:paraId="750E0000">
            <w:pPr>
              <w:pStyle w:val="Style_4"/>
              <w:ind/>
              <w:jc w:val="left"/>
              <w:rPr>
                <w:sz w:val="18"/>
              </w:rPr>
            </w:pPr>
            <w:r>
              <w:rPr>
                <w:sz w:val="18"/>
              </w:rPr>
              <w:t xml:space="preserve">Граница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760E0000">
            <w:pPr>
              <w:pStyle w:val="Style_4"/>
              <w:ind/>
              <w:jc w:val="left"/>
              <w:rPr>
                <w:sz w:val="18"/>
              </w:rPr>
            </w:pPr>
            <w:r>
              <w:rPr>
                <w:sz w:val="18"/>
              </w:rPr>
              <w:t xml:space="preserve">Идентифицируются по признаку хранения </w:t>
            </w:r>
          </w:p>
        </w:tc>
      </w:tr>
      <w:tr>
        <w:tc>
          <w:tcPr>
            <w:tcW w:type="dxa" w:w="2535"/>
            <w:gridSpan w:val="2"/>
            <w:tcBorders>
              <w:left w:color="000000" w:sz="6" w:val="single"/>
              <w:bottom w:color="000000" w:sz="6" w:val="single"/>
              <w:right w:color="000000" w:sz="6" w:val="single"/>
            </w:tcBorders>
            <w:tcMar>
              <w:top w:type="dxa" w:w="114"/>
              <w:left w:type="dxa" w:w="28"/>
              <w:bottom w:type="dxa" w:w="114"/>
              <w:right w:type="dxa" w:w="28"/>
            </w:tcMar>
          </w:tcPr>
          <w:p w14:paraId="770E0000">
            <w:pPr>
              <w:pStyle w:val="Style_4"/>
              <w:ind/>
              <w:jc w:val="left"/>
              <w:rPr>
                <w:sz w:val="18"/>
              </w:rPr>
            </w:pPr>
            <w:r>
              <w:rPr>
                <w:sz w:val="18"/>
              </w:rPr>
              <w:t xml:space="preserve">древесной муки (древесных гранул), древесностружечных (древесноволокнистых) плит, фанеры </w:t>
            </w:r>
          </w:p>
        </w:tc>
        <w:tc>
          <w:tcPr>
            <w:tcW w:type="dxa" w:w="2970"/>
            <w:tcBorders>
              <w:left w:color="000000" w:sz="6" w:val="single"/>
              <w:right w:color="000000" w:sz="6" w:val="single"/>
            </w:tcBorders>
            <w:tcMar>
              <w:top w:type="dxa" w:w="114"/>
              <w:left w:type="dxa" w:w="28"/>
              <w:bottom w:type="dxa" w:w="114"/>
              <w:right w:type="dxa" w:w="28"/>
            </w:tcMar>
          </w:tcPr>
          <w:p w14:paraId="780E0000">
            <w:pPr>
              <w:pStyle w:val="Style_4"/>
              <w:ind/>
              <w:jc w:val="left"/>
              <w:rPr>
                <w:sz w:val="18"/>
              </w:rPr>
            </w:pPr>
            <w:r>
              <w:rPr>
                <w:sz w:val="18"/>
              </w:rPr>
              <w:t xml:space="preserve">под избыточным давлением более 0,07 МПа: а) пара, газа (в газообразном, сжиженном состоянии); б) воды при температуре нагрева </w:t>
            </w:r>
          </w:p>
        </w:tc>
        <w:tc>
          <w:tcPr>
            <w:tcW w:type="dxa" w:w="1860"/>
            <w:tcBorders>
              <w:left w:color="000000" w:sz="6" w:val="single"/>
              <w:right w:color="000000" w:sz="6" w:val="single"/>
            </w:tcBorders>
            <w:tcMar>
              <w:top w:type="dxa" w:w="114"/>
              <w:left w:type="dxa" w:w="28"/>
              <w:bottom w:type="dxa" w:w="114"/>
              <w:right w:type="dxa" w:w="28"/>
            </w:tcMar>
          </w:tcPr>
          <w:p w14:paraId="79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7A0E0000">
            <w:pPr>
              <w:pStyle w:val="Style_4"/>
              <w:ind/>
              <w:jc w:val="left"/>
              <w:rPr>
                <w:sz w:val="18"/>
              </w:rPr>
            </w:pPr>
            <w:r>
              <w:rPr>
                <w:sz w:val="18"/>
              </w:rPr>
              <w:t xml:space="preserve">или переработки растительного сырья, в процессе которых образуются взрывоопасные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7B0E0000">
            <w:pPr>
              <w:pStyle w:val="Style_4"/>
              <w:ind/>
              <w:jc w:val="left"/>
              <w:rPr>
                <w:sz w:val="18"/>
              </w:rPr>
            </w:pPr>
            <w:r>
              <w:rPr>
                <w:sz w:val="18"/>
              </w:rPr>
              <w:t xml:space="preserve">Цех (участок) по изготовлению изделий и деталей из древесины, древесностружечных, древесноволокнистых плит, фанеры </w:t>
            </w:r>
          </w:p>
        </w:tc>
        <w:tc>
          <w:tcPr>
            <w:tcW w:type="dxa" w:w="2970"/>
            <w:tcBorders>
              <w:left w:color="000000" w:sz="6" w:val="single"/>
              <w:right w:color="000000" w:sz="6" w:val="single"/>
            </w:tcBorders>
            <w:tcMar>
              <w:top w:type="dxa" w:w="114"/>
              <w:left w:type="dxa" w:w="28"/>
              <w:bottom w:type="dxa" w:w="114"/>
              <w:right w:type="dxa" w:w="28"/>
            </w:tcMar>
          </w:tcPr>
          <w:p w14:paraId="7C0E0000">
            <w:pPr>
              <w:pStyle w:val="Style_4"/>
              <w:ind/>
              <w:jc w:val="left"/>
              <w:rPr>
                <w:sz w:val="18"/>
              </w:rPr>
            </w:pPr>
            <w:r>
              <w:rPr>
                <w:sz w:val="18"/>
              </w:rPr>
              <w:t>более 115°С; в) иных жидкостей при температуре, превышающей температуру их кипения при избыточном давлении 0,07 МПа;</w:t>
            </w:r>
          </w:p>
          <w:p w14:paraId="7D0E0000">
            <w:pPr>
              <w:pStyle w:val="Style_4"/>
              <w:ind/>
              <w:jc w:val="left"/>
              <w:rPr>
                <w:sz w:val="18"/>
              </w:rPr>
            </w:pPr>
          </w:p>
          <w:p w14:paraId="7E0E0000">
            <w:pPr>
              <w:pStyle w:val="Style_4"/>
              <w:ind/>
              <w:jc w:val="left"/>
              <w:rPr>
                <w:sz w:val="18"/>
              </w:rPr>
            </w:pPr>
            <w:r>
              <w:rPr>
                <w:sz w:val="18"/>
              </w:rPr>
              <w:t xml:space="preserve">2.6 - осуществление хранения </w:t>
            </w:r>
          </w:p>
        </w:tc>
        <w:tc>
          <w:tcPr>
            <w:tcW w:type="dxa" w:w="1860"/>
            <w:tcBorders>
              <w:left w:color="000000" w:sz="6" w:val="single"/>
              <w:right w:color="000000" w:sz="6" w:val="single"/>
            </w:tcBorders>
            <w:tcMar>
              <w:top w:type="dxa" w:w="114"/>
              <w:left w:type="dxa" w:w="28"/>
              <w:bottom w:type="dxa" w:w="114"/>
              <w:right w:type="dxa" w:w="28"/>
            </w:tcMar>
          </w:tcPr>
          <w:p w14:paraId="7F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800E0000">
            <w:pPr>
              <w:pStyle w:val="Style_4"/>
              <w:ind/>
              <w:jc w:val="left"/>
              <w:rPr>
                <w:sz w:val="18"/>
              </w:rPr>
            </w:pPr>
            <w:r>
              <w:rPr>
                <w:sz w:val="18"/>
              </w:rPr>
              <w:t xml:space="preserve">пылевоздушные смеси, способные самовозгораться, возгораться от источника зажигания и самостоятельно гореть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10E0000">
            <w:pPr>
              <w:pStyle w:val="Style_4"/>
              <w:ind/>
              <w:jc w:val="left"/>
              <w:rPr>
                <w:sz w:val="18"/>
              </w:rPr>
            </w:pPr>
            <w:r>
              <w:rPr>
                <w:sz w:val="18"/>
              </w:rPr>
              <w:t xml:space="preserve">Цех (участок) производства порошка </w:t>
            </w:r>
          </w:p>
        </w:tc>
        <w:tc>
          <w:tcPr>
            <w:tcW w:type="dxa" w:w="2970"/>
            <w:tcBorders>
              <w:left w:color="000000" w:sz="6" w:val="single"/>
              <w:right w:color="000000" w:sz="6" w:val="single"/>
            </w:tcBorders>
            <w:tcMar>
              <w:top w:type="dxa" w:w="114"/>
              <w:left w:type="dxa" w:w="28"/>
              <w:bottom w:type="dxa" w:w="114"/>
              <w:right w:type="dxa" w:w="28"/>
            </w:tcMar>
          </w:tcPr>
          <w:p w14:paraId="820E0000">
            <w:pPr>
              <w:pStyle w:val="Style_4"/>
              <w:ind/>
              <w:jc w:val="left"/>
              <w:rPr>
                <w:sz w:val="18"/>
              </w:rPr>
            </w:pPr>
            <w:r>
              <w:rPr>
                <w:sz w:val="18"/>
              </w:rPr>
              <w:t xml:space="preserve">или переработки растительного сырья, в процессе которых </w:t>
            </w:r>
          </w:p>
        </w:tc>
        <w:tc>
          <w:tcPr>
            <w:tcW w:type="dxa" w:w="1860"/>
            <w:tcBorders>
              <w:left w:color="000000" w:sz="6" w:val="single"/>
              <w:right w:color="000000" w:sz="6" w:val="single"/>
            </w:tcBorders>
            <w:tcMar>
              <w:top w:type="dxa" w:w="114"/>
              <w:left w:type="dxa" w:w="28"/>
              <w:bottom w:type="dxa" w:w="114"/>
              <w:right w:type="dxa" w:w="28"/>
            </w:tcMar>
          </w:tcPr>
          <w:p w14:paraId="83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840E0000">
            <w:pPr>
              <w:pStyle w:val="Style_4"/>
              <w:ind/>
              <w:jc w:val="left"/>
              <w:rPr>
                <w:sz w:val="18"/>
              </w:rPr>
            </w:pPr>
            <w:r>
              <w:rPr>
                <w:sz w:val="18"/>
              </w:rPr>
              <w:t xml:space="preserve">после его удаления, а также осуществляется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50E0000">
            <w:pPr>
              <w:pStyle w:val="Style_4"/>
              <w:ind/>
              <w:jc w:val="left"/>
              <w:rPr>
                <w:sz w:val="18"/>
              </w:rPr>
            </w:pPr>
            <w:r>
              <w:rPr>
                <w:sz w:val="18"/>
              </w:rPr>
              <w:t xml:space="preserve">Цех (участок) подготовки табачного сырья </w:t>
            </w:r>
          </w:p>
        </w:tc>
        <w:tc>
          <w:tcPr>
            <w:tcW w:type="dxa" w:w="2970"/>
            <w:tcBorders>
              <w:left w:color="000000" w:sz="6" w:val="single"/>
              <w:right w:color="000000" w:sz="6" w:val="single"/>
            </w:tcBorders>
            <w:tcMar>
              <w:top w:type="dxa" w:w="114"/>
              <w:left w:type="dxa" w:w="28"/>
              <w:bottom w:type="dxa" w:w="114"/>
              <w:right w:type="dxa" w:w="28"/>
            </w:tcMar>
          </w:tcPr>
          <w:p w14:paraId="860E0000">
            <w:pPr>
              <w:pStyle w:val="Style_4"/>
              <w:ind/>
              <w:jc w:val="left"/>
              <w:rPr>
                <w:sz w:val="18"/>
              </w:rPr>
            </w:pPr>
            <w:r>
              <w:rPr>
                <w:sz w:val="18"/>
              </w:rPr>
              <w:t xml:space="preserve">образуются взрывоопасные пылевоздушные смеси, способные самовозгораться, </w:t>
            </w:r>
          </w:p>
        </w:tc>
        <w:tc>
          <w:tcPr>
            <w:tcW w:type="dxa" w:w="1860"/>
            <w:tcBorders>
              <w:left w:color="000000" w:sz="6" w:val="single"/>
              <w:right w:color="000000" w:sz="6" w:val="single"/>
            </w:tcBorders>
            <w:tcMar>
              <w:top w:type="dxa" w:w="114"/>
              <w:left w:type="dxa" w:w="28"/>
              <w:bottom w:type="dxa" w:w="114"/>
              <w:right w:type="dxa" w:w="28"/>
            </w:tcMar>
          </w:tcPr>
          <w:p w14:paraId="87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880E0000">
            <w:pPr>
              <w:pStyle w:val="Style_4"/>
              <w:ind/>
              <w:jc w:val="left"/>
              <w:rPr>
                <w:sz w:val="18"/>
              </w:rPr>
            </w:pPr>
            <w:r>
              <w:rPr>
                <w:sz w:val="18"/>
              </w:rPr>
              <w:t xml:space="preserve">хранение зерна, продуктов его переработки и </w:t>
            </w:r>
          </w:p>
        </w:tc>
      </w:tr>
      <w:tr>
        <w:tc>
          <w:tcPr>
            <w:tcW w:type="dxa" w:w="2535"/>
            <w:gridSpan w:val="2"/>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90E0000">
            <w:pPr>
              <w:pStyle w:val="Style_4"/>
              <w:ind/>
              <w:jc w:val="left"/>
              <w:rPr>
                <w:sz w:val="18"/>
              </w:rPr>
            </w:pPr>
            <w:r>
              <w:rPr>
                <w:sz w:val="18"/>
              </w:rPr>
              <w:t xml:space="preserve">Цех (участок) растаривания и сортировки растительного сырья </w:t>
            </w:r>
          </w:p>
        </w:tc>
        <w:tc>
          <w:tcPr>
            <w:tcW w:type="dxa" w:w="2970"/>
            <w:tcBorders>
              <w:left w:color="000000" w:sz="6" w:val="single"/>
              <w:right w:color="000000" w:sz="6" w:val="single"/>
            </w:tcBorders>
            <w:tcMar>
              <w:top w:type="dxa" w:w="114"/>
              <w:left w:type="dxa" w:w="28"/>
              <w:bottom w:type="dxa" w:w="114"/>
              <w:right w:type="dxa" w:w="28"/>
            </w:tcMar>
          </w:tcPr>
          <w:p w14:paraId="8A0E0000">
            <w:pPr>
              <w:pStyle w:val="Style_4"/>
              <w:ind/>
              <w:jc w:val="left"/>
              <w:rPr>
                <w:sz w:val="18"/>
              </w:rPr>
            </w:pPr>
            <w:r>
              <w:rPr>
                <w:sz w:val="18"/>
              </w:rPr>
              <w:t xml:space="preserve">возгораться от источника зажигания и самостоятельно гореть после его удаления, а также осуществления хранения </w:t>
            </w:r>
          </w:p>
        </w:tc>
        <w:tc>
          <w:tcPr>
            <w:tcW w:type="dxa" w:w="1860"/>
            <w:tcBorders>
              <w:left w:color="000000" w:sz="6" w:val="single"/>
              <w:right w:color="000000" w:sz="6" w:val="single"/>
            </w:tcBorders>
            <w:tcMar>
              <w:top w:type="dxa" w:w="114"/>
              <w:left w:type="dxa" w:w="28"/>
              <w:bottom w:type="dxa" w:w="114"/>
              <w:right w:type="dxa" w:w="28"/>
            </w:tcMar>
          </w:tcPr>
          <w:p w14:paraId="8B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8C0E0000">
            <w:pPr>
              <w:pStyle w:val="Style_4"/>
              <w:ind/>
              <w:jc w:val="left"/>
              <w:rPr>
                <w:sz w:val="18"/>
              </w:rPr>
            </w:pPr>
            <w:r>
              <w:rPr>
                <w:sz w:val="18"/>
              </w:rPr>
              <w:t xml:space="preserve">комбикормового сырья, склонных к самосогреванию и самовозгоранию. </w:t>
            </w:r>
          </w:p>
        </w:tc>
      </w:tr>
      <w:tr>
        <w:tc>
          <w:tcPr>
            <w:tcW w:type="dxa" w:w="2535"/>
            <w:gridSpan w:val="2"/>
            <w:tcBorders>
              <w:top w:color="000000" w:sz="6" w:val="single"/>
              <w:left w:color="000000" w:sz="6" w:val="single"/>
              <w:right w:color="000000" w:sz="6" w:val="single"/>
            </w:tcBorders>
            <w:tcMar>
              <w:top w:type="dxa" w:w="114"/>
              <w:left w:type="dxa" w:w="28"/>
              <w:bottom w:type="dxa" w:w="114"/>
              <w:right w:type="dxa" w:w="28"/>
            </w:tcMar>
          </w:tcPr>
          <w:p w14:paraId="8D0E0000">
            <w:pPr>
              <w:pStyle w:val="Style_4"/>
              <w:ind/>
              <w:jc w:val="left"/>
              <w:rPr>
                <w:sz w:val="18"/>
              </w:rPr>
            </w:pPr>
            <w:r>
              <w:rPr>
                <w:sz w:val="18"/>
              </w:rPr>
              <w:t xml:space="preserve">Цех (участок) фасовочного отделения сахарного производства </w:t>
            </w:r>
          </w:p>
        </w:tc>
        <w:tc>
          <w:tcPr>
            <w:tcW w:type="dxa" w:w="2970"/>
            <w:tcBorders>
              <w:left w:color="000000" w:sz="6" w:val="single"/>
              <w:right w:color="000000" w:sz="6" w:val="single"/>
            </w:tcBorders>
            <w:tcMar>
              <w:top w:type="dxa" w:w="114"/>
              <w:left w:type="dxa" w:w="28"/>
              <w:bottom w:type="dxa" w:w="114"/>
              <w:right w:type="dxa" w:w="28"/>
            </w:tcMar>
          </w:tcPr>
          <w:p w14:paraId="8E0E0000">
            <w:pPr>
              <w:pStyle w:val="Style_4"/>
              <w:ind/>
              <w:jc w:val="left"/>
              <w:rPr>
                <w:sz w:val="18"/>
              </w:rPr>
            </w:pPr>
            <w:r>
              <w:rPr>
                <w:sz w:val="18"/>
              </w:rPr>
              <w:t xml:space="preserve">зерна, продуктов его переработки и комбикормового сырья, склонных к самосогреванию и самовозгоранию. </w:t>
            </w:r>
          </w:p>
        </w:tc>
        <w:tc>
          <w:tcPr>
            <w:tcW w:type="dxa" w:w="1860"/>
            <w:tcBorders>
              <w:left w:color="000000" w:sz="6" w:val="single"/>
              <w:right w:color="000000" w:sz="6" w:val="single"/>
            </w:tcBorders>
            <w:tcMar>
              <w:top w:type="dxa" w:w="114"/>
              <w:left w:type="dxa" w:w="28"/>
              <w:bottom w:type="dxa" w:w="114"/>
              <w:right w:type="dxa" w:w="28"/>
            </w:tcMar>
          </w:tcPr>
          <w:p w14:paraId="8F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900E0000">
            <w:pPr>
              <w:pStyle w:val="Style_4"/>
              <w:ind/>
              <w:jc w:val="left"/>
              <w:rPr>
                <w:sz w:val="18"/>
              </w:rPr>
            </w:pPr>
            <w:r>
              <w:rPr>
                <w:sz w:val="18"/>
              </w:rPr>
              <w:t xml:space="preserve">При идентификации объектов с типовым наименованием "Цех (участок) производства древесной муки (древесных гранул), древесностружечных (древесноволокнистых) плит, фанеры", "Цех (участок) по изготовлению изделий и деталей из древесины, древесностружечных, древесноволокнистых плит, фанеры" учитываются объекты, эксплуатирующиесяв закрытых помещениях, с учетом аспирационных и </w:t>
            </w:r>
          </w:p>
        </w:tc>
      </w:tr>
      <w:tr>
        <w:tc>
          <w:tcPr>
            <w:tcW w:type="dxa" w:w="2535"/>
            <w:gridSpan w:val="2"/>
            <w:tcBorders>
              <w:left w:color="000000" w:sz="6" w:val="single"/>
              <w:bottom w:color="000000" w:sz="6" w:val="single"/>
              <w:right w:color="000000" w:sz="6" w:val="single"/>
            </w:tcBorders>
            <w:tcMar>
              <w:top w:type="dxa" w:w="114"/>
              <w:left w:type="dxa" w:w="28"/>
              <w:bottom w:type="dxa" w:w="114"/>
              <w:right w:type="dxa" w:w="28"/>
            </w:tcMar>
          </w:tcPr>
          <w:p w14:paraId="910E0000">
            <w:pPr>
              <w:pStyle w:val="Style_4"/>
              <w:ind/>
              <w:jc w:val="left"/>
              <w:rPr>
                <w:sz w:val="18"/>
              </w:rPr>
            </w:pPr>
          </w:p>
        </w:tc>
        <w:tc>
          <w:tcPr>
            <w:tcW w:type="dxa" w:w="2970"/>
            <w:tcBorders>
              <w:left w:color="000000" w:sz="6" w:val="single"/>
              <w:bottom w:color="000000" w:sz="6" w:val="single"/>
              <w:right w:color="000000" w:sz="6" w:val="single"/>
            </w:tcBorders>
            <w:tcMar>
              <w:top w:type="dxa" w:w="114"/>
              <w:left w:type="dxa" w:w="28"/>
              <w:bottom w:type="dxa" w:w="114"/>
              <w:right w:type="dxa" w:w="28"/>
            </w:tcMar>
          </w:tcPr>
          <w:p w14:paraId="920E0000">
            <w:pPr>
              <w:pStyle w:val="Style_4"/>
              <w:ind/>
              <w:jc w:val="left"/>
              <w:rPr>
                <w:sz w:val="18"/>
              </w:rPr>
            </w:pPr>
          </w:p>
        </w:tc>
        <w:tc>
          <w:tcPr>
            <w:tcW w:type="dxa" w:w="1860"/>
            <w:tcBorders>
              <w:left w:color="000000" w:sz="6" w:val="single"/>
              <w:bottom w:color="000000" w:sz="6" w:val="single"/>
              <w:right w:color="000000" w:sz="6" w:val="single"/>
            </w:tcBorders>
            <w:tcMar>
              <w:top w:type="dxa" w:w="114"/>
              <w:left w:type="dxa" w:w="28"/>
              <w:bottom w:type="dxa" w:w="114"/>
              <w:right w:type="dxa" w:w="28"/>
            </w:tcMar>
          </w:tcPr>
          <w:p w14:paraId="930E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940E0000">
            <w:pPr>
              <w:pStyle w:val="Style_4"/>
              <w:ind/>
              <w:jc w:val="left"/>
              <w:rPr>
                <w:sz w:val="18"/>
              </w:rPr>
            </w:pPr>
            <w:r>
              <w:rPr>
                <w:sz w:val="18"/>
              </w:rPr>
              <w:t xml:space="preserve">(или) пневмотранспортных сетей (систем), участков механического перемещения (транспортирования), сбора и хранения древесно-стружечных, древесноволокнистых и пылевых отходов, в полном наименовании объектов указывается наименование производства, в состав которого он входит. </w:t>
            </w:r>
          </w:p>
          <w:p w14:paraId="950E0000">
            <w:pPr>
              <w:pStyle w:val="Style_4"/>
              <w:ind/>
              <w:jc w:val="left"/>
              <w:rPr>
                <w:sz w:val="18"/>
              </w:rPr>
            </w:pPr>
          </w:p>
          <w:p w14:paraId="960E0000">
            <w:pPr>
              <w:pStyle w:val="Style_4"/>
              <w:ind/>
              <w:jc w:val="left"/>
              <w:rPr>
                <w:sz w:val="18"/>
              </w:rPr>
            </w:pPr>
            <w:r>
              <w:rPr>
                <w:sz w:val="18"/>
              </w:rPr>
              <w:t>В полном наименовании объекта "Цех (участок) производства порошка" указывается вид порошка (кофе, какао, бобов).</w:t>
            </w:r>
          </w:p>
          <w:p w14:paraId="970E0000">
            <w:pPr>
              <w:pStyle w:val="Style_4"/>
              <w:ind/>
              <w:jc w:val="left"/>
              <w:rPr>
                <w:sz w:val="18"/>
              </w:rPr>
            </w:pPr>
          </w:p>
          <w:p w14:paraId="980E0000">
            <w:pPr>
              <w:pStyle w:val="Style_4"/>
              <w:ind/>
              <w:jc w:val="left"/>
              <w:rPr>
                <w:sz w:val="18"/>
              </w:rPr>
            </w:pPr>
            <w:r>
              <w:rPr>
                <w:sz w:val="18"/>
              </w:rPr>
              <w:t xml:space="preserve">В полном наименовании объекта "Цех (участок) растаривания и сортировки растительного сырья" указывается наименование производства (льняное, ткацкое, прядильное, текстильное). </w:t>
            </w:r>
          </w:p>
        </w:tc>
      </w:tr>
    </w:tbl>
    <w:p w14:paraId="990E0000">
      <w:pPr>
        <w:widowControl w:val="0"/>
        <w:ind/>
        <w:rPr>
          <w:rFonts w:ascii="Arial, sans-serif" w:hAnsi="Arial, sans-serif"/>
        </w:rPr>
      </w:pPr>
    </w:p>
    <w:tbl>
      <w:tblPr>
        <w:tblStyle w:val="Style_5"/>
        <w:tblInd w:type="dxa" w:w="28"/>
        <w:tblLayout w:type="fixed"/>
        <w:tblCellMar>
          <w:top w:type="dxa" w:w="0"/>
          <w:left w:type="dxa" w:w="90"/>
          <w:bottom w:type="dxa" w:w="0"/>
          <w:right w:type="dxa" w:w="90"/>
        </w:tblCellMar>
      </w:tblPr>
      <w:tblGrid>
        <w:gridCol w:w="2505"/>
        <w:gridCol w:w="2955"/>
        <w:gridCol w:w="1905"/>
        <w:gridCol w:w="2655"/>
      </w:tblGrid>
      <w:tr>
        <w:tc>
          <w:tcPr>
            <w:tcW w:type="dxa" w:w="2505"/>
            <w:tcMar>
              <w:top w:type="dxa" w:w="114"/>
              <w:left w:type="dxa" w:w="28"/>
              <w:bottom w:type="dxa" w:w="114"/>
              <w:right w:type="dxa" w:w="28"/>
            </w:tcMar>
          </w:tcPr>
          <w:p w14:paraId="9A0E0000">
            <w:pPr>
              <w:widowControl w:val="0"/>
              <w:ind/>
              <w:rPr>
                <w:rFonts w:ascii="Arial, sans-serif" w:hAnsi="Arial, sans-serif"/>
              </w:rPr>
            </w:pPr>
          </w:p>
        </w:tc>
        <w:tc>
          <w:tcPr>
            <w:tcW w:type="dxa" w:w="2955"/>
            <w:tcMar>
              <w:top w:type="dxa" w:w="114"/>
              <w:left w:type="dxa" w:w="28"/>
              <w:bottom w:type="dxa" w:w="114"/>
              <w:right w:type="dxa" w:w="28"/>
            </w:tcMar>
          </w:tcPr>
          <w:p w14:paraId="9B0E0000">
            <w:pPr>
              <w:widowControl w:val="0"/>
              <w:ind/>
              <w:rPr>
                <w:rFonts w:ascii="Arial, sans-serif" w:hAnsi="Arial, sans-serif"/>
              </w:rPr>
            </w:pPr>
          </w:p>
        </w:tc>
        <w:tc>
          <w:tcPr>
            <w:tcW w:type="dxa" w:w="1905"/>
            <w:tcMar>
              <w:top w:type="dxa" w:w="114"/>
              <w:left w:type="dxa" w:w="28"/>
              <w:bottom w:type="dxa" w:w="114"/>
              <w:right w:type="dxa" w:w="28"/>
            </w:tcMar>
          </w:tcPr>
          <w:p w14:paraId="9C0E0000">
            <w:pPr>
              <w:widowControl w:val="0"/>
              <w:ind/>
              <w:rPr>
                <w:rFonts w:ascii="Arial, sans-serif" w:hAnsi="Arial, sans-serif"/>
              </w:rPr>
            </w:pPr>
          </w:p>
        </w:tc>
        <w:tc>
          <w:tcPr>
            <w:tcW w:type="dxa" w:w="2655"/>
            <w:tcMar>
              <w:top w:type="dxa" w:w="114"/>
              <w:left w:type="dxa" w:w="28"/>
              <w:bottom w:type="dxa" w:w="114"/>
              <w:right w:type="dxa" w:w="28"/>
            </w:tcMar>
          </w:tcPr>
          <w:p w14:paraId="9D0E0000">
            <w:pPr>
              <w:widowControl w:val="0"/>
              <w:ind/>
              <w:rPr>
                <w:rFonts w:ascii="Arial, sans-serif" w:hAnsi="Arial, sans-serif"/>
              </w:rPr>
            </w:pP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9E0E0000">
            <w:pPr>
              <w:pStyle w:val="Style_4"/>
              <w:ind/>
              <w:jc w:val="left"/>
              <w:rPr>
                <w:sz w:val="18"/>
              </w:rPr>
            </w:pPr>
            <w:r>
              <w:rPr>
                <w:sz w:val="18"/>
              </w:rPr>
              <w:t xml:space="preserve">17. Опасные производственные объекты, связанные с транспортировкой опасных веществ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9F0E0000">
            <w:pPr>
              <w:pStyle w:val="Style_4"/>
              <w:ind/>
              <w:jc w:val="left"/>
              <w:rPr>
                <w:sz w:val="18"/>
              </w:rPr>
            </w:pPr>
            <w:r>
              <w:rPr>
                <w:sz w:val="18"/>
              </w:rPr>
              <w:t xml:space="preserve">Участок транспортирования опасных веществ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A00E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A10E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A20E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A30E0000">
            <w:pPr>
              <w:pStyle w:val="Style_4"/>
              <w:ind/>
              <w:jc w:val="left"/>
              <w:rPr>
                <w:sz w:val="18"/>
              </w:rPr>
            </w:pPr>
          </w:p>
          <w:p w14:paraId="A40E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A50E0000">
            <w:pPr>
              <w:pStyle w:val="Style_4"/>
              <w:ind/>
              <w:jc w:val="left"/>
              <w:rPr>
                <w:sz w:val="18"/>
              </w:rPr>
            </w:pPr>
            <w:r>
              <w:rPr>
                <w:sz w:val="18"/>
              </w:rPr>
              <w:t xml:space="preserve">Граница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A60E0000">
            <w:pPr>
              <w:pStyle w:val="Style_4"/>
              <w:ind/>
              <w:jc w:val="left"/>
              <w:rPr>
                <w:sz w:val="18"/>
              </w:rPr>
            </w:pPr>
            <w:r>
              <w:rPr>
                <w:sz w:val="18"/>
              </w:rPr>
              <w:t xml:space="preserve">Идентифицируется по признаку транспортирования опасных веществ, а также использования оборудования, работающего под давлением более 0,07 МПа или при температуре нагрева воды более 115°С, грузоподъемных механизмов. Учитывается при идентификации объекта, в случае если эксплуатирующая организация владеет на правах собственности или ином законном основании: </w:t>
            </w:r>
          </w:p>
          <w:p w14:paraId="A70E0000">
            <w:pPr>
              <w:pStyle w:val="Style_4"/>
              <w:ind/>
              <w:jc w:val="left"/>
              <w:rPr>
                <w:sz w:val="18"/>
              </w:rPr>
            </w:pPr>
            <w:r>
              <w:rPr>
                <w:sz w:val="18"/>
              </w:rPr>
              <w:t xml:space="preserve">путями (дорогами) необщего пользования для транспортирования </w:t>
            </w:r>
          </w:p>
        </w:tc>
      </w:tr>
      <w:tr>
        <w:tc>
          <w:tcPr>
            <w:tcW w:type="dxa" w:w="2505"/>
            <w:tcBorders>
              <w:left w:color="000000" w:sz="6" w:val="single"/>
              <w:right w:color="000000" w:sz="6" w:val="single"/>
            </w:tcBorders>
            <w:tcMar>
              <w:top w:type="dxa" w:w="114"/>
              <w:left w:type="dxa" w:w="28"/>
              <w:bottom w:type="dxa" w:w="114"/>
              <w:right w:type="dxa" w:w="28"/>
            </w:tcMar>
          </w:tcPr>
          <w:p w14:paraId="A80E0000">
            <w:pPr>
              <w:pStyle w:val="Style_4"/>
              <w:ind/>
              <w:jc w:val="left"/>
              <w:rPr>
                <w:sz w:val="18"/>
              </w:rPr>
            </w:pPr>
          </w:p>
        </w:tc>
        <w:tc>
          <w:tcPr>
            <w:tcW w:type="dxa" w:w="2955"/>
            <w:tcBorders>
              <w:left w:color="000000" w:sz="6" w:val="single"/>
              <w:right w:color="000000" w:sz="6" w:val="single"/>
            </w:tcBorders>
            <w:tcMar>
              <w:top w:type="dxa" w:w="114"/>
              <w:left w:type="dxa" w:w="28"/>
              <w:bottom w:type="dxa" w:w="114"/>
              <w:right w:type="dxa" w:w="28"/>
            </w:tcMar>
          </w:tcPr>
          <w:p w14:paraId="A90E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right w:color="000000" w:sz="6" w:val="single"/>
            </w:tcBorders>
            <w:tcMar>
              <w:top w:type="dxa" w:w="114"/>
              <w:left w:type="dxa" w:w="28"/>
              <w:bottom w:type="dxa" w:w="114"/>
              <w:right w:type="dxa" w:w="28"/>
            </w:tcMar>
          </w:tcPr>
          <w:p w14:paraId="AA0E0000">
            <w:pPr>
              <w:pStyle w:val="Style_4"/>
              <w:ind/>
              <w:jc w:val="left"/>
              <w:rPr>
                <w:sz w:val="18"/>
              </w:rPr>
            </w:pPr>
          </w:p>
        </w:tc>
        <w:tc>
          <w:tcPr>
            <w:tcW w:type="dxa" w:w="2655"/>
            <w:tcBorders>
              <w:left w:color="000000" w:sz="6" w:val="single"/>
              <w:right w:color="000000" w:sz="6" w:val="single"/>
            </w:tcBorders>
            <w:tcMar>
              <w:top w:type="dxa" w:w="114"/>
              <w:left w:type="dxa" w:w="28"/>
              <w:bottom w:type="dxa" w:w="114"/>
              <w:right w:type="dxa" w:w="28"/>
            </w:tcMar>
          </w:tcPr>
          <w:p w14:paraId="AB0E0000">
            <w:pPr>
              <w:pStyle w:val="Style_4"/>
              <w:ind/>
              <w:jc w:val="left"/>
              <w:rPr>
                <w:sz w:val="18"/>
              </w:rPr>
            </w:pPr>
            <w:r>
              <w:rPr>
                <w:sz w:val="18"/>
              </w:rPr>
              <w:t xml:space="preserve">опасных веществ; техническими устройствами, предназначенными для транспортирования (перемещения) опасных веществ. Для опасных производственных объектов, на которых участки транспортирования входят в состав объектов, технологически связанных с основным производством, процессы транспортирования относятся к признакам, характеризующим основные опасные производственные объекты, при этом участки транспортирования самостоятельно (отдельно), не идентифицируются, информация о составе объекта, связанного с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AC0E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AD0E0000">
            <w:pPr>
              <w:pStyle w:val="Style_4"/>
              <w:ind/>
              <w:jc w:val="left"/>
              <w:rPr>
                <w:sz w:val="18"/>
              </w:rPr>
            </w:pP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AE0E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AF0E0000">
            <w:pPr>
              <w:pStyle w:val="Style_4"/>
              <w:ind/>
              <w:jc w:val="left"/>
              <w:rPr>
                <w:sz w:val="18"/>
              </w:rPr>
            </w:pPr>
            <w:r>
              <w:rPr>
                <w:sz w:val="18"/>
              </w:rPr>
              <w:t xml:space="preserve">транспортированием опасных веществ, приводится в сведениях, характеризующих опасный производственный объект. Для участков транспортирования опасных веществ, в состав которых входят железнодорожные пути (дороги) необщего пользования, принадлежащие эксплуатирующей организации на правах собственности или ином законном основании, предназначенные только для перемещения, подачи (уборки) транспортных средств с опасными грузами, и на которых погрузочно-разгрузочные (перевалочные) операции и (или) иные технологические операции не производятся, класс опасности объектов не устанавливается. </w:t>
            </w: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B00E0000">
            <w:pPr>
              <w:pStyle w:val="Style_4"/>
              <w:ind/>
              <w:jc w:val="left"/>
              <w:rPr>
                <w:sz w:val="18"/>
              </w:rPr>
            </w:pPr>
            <w:r>
              <w:rPr>
                <w:sz w:val="18"/>
              </w:rPr>
              <w:t xml:space="preserve">18. Опасные производственные объекты при добыче минеральных вод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B10E0000">
            <w:pPr>
              <w:pStyle w:val="Style_4"/>
              <w:ind/>
              <w:jc w:val="left"/>
              <w:rPr>
                <w:sz w:val="18"/>
              </w:rPr>
            </w:pPr>
            <w:r>
              <w:rPr>
                <w:sz w:val="18"/>
              </w:rPr>
              <w:t xml:space="preserve">Скважина минеральных вод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B20E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B30E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B40E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w:t>
            </w:r>
            <w:r>
              <w:rPr>
                <w:color w:val="0000FF"/>
                <w:sz w:val="18"/>
                <w:u w:val="single"/>
              </w:rPr>
              <w:t xml:space="preserve"> </w:t>
            </w:r>
            <w:r>
              <w:rPr>
                <w:color w:val="0000AA"/>
                <w:sz w:val="18"/>
                <w:u w:val="single"/>
              </w:rPr>
              <w:fldChar w:fldCharType="end"/>
            </w:r>
            <w:r>
              <w:rPr>
                <w:sz w:val="18"/>
              </w:rPr>
              <w:t xml:space="preserve"> "О промышленной </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B50E0000">
            <w:pPr>
              <w:pStyle w:val="Style_4"/>
              <w:ind/>
              <w:jc w:val="left"/>
              <w:rPr>
                <w:sz w:val="18"/>
              </w:rPr>
            </w:pPr>
            <w:r>
              <w:rPr>
                <w:sz w:val="18"/>
              </w:rPr>
              <w:t xml:space="preserve">Границы горного и земельного отвода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B60E0000">
            <w:pPr>
              <w:pStyle w:val="Style_4"/>
              <w:ind/>
              <w:jc w:val="left"/>
              <w:rPr>
                <w:sz w:val="18"/>
              </w:rPr>
            </w:pPr>
            <w:r>
              <w:rPr>
                <w:sz w:val="18"/>
              </w:rPr>
              <w:t xml:space="preserve">Идентифицируется по признаку использования оборудования, работающего под давлением более 0,07 МПа и при температуре нагрева воды более 115°С и использования опасных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B70E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B80E0000">
            <w:pPr>
              <w:pStyle w:val="Style_4"/>
              <w:ind/>
              <w:jc w:val="left"/>
              <w:rPr>
                <w:sz w:val="18"/>
              </w:rPr>
            </w:pPr>
            <w:r>
              <w:rPr>
                <w:sz w:val="18"/>
              </w:rPr>
              <w:t xml:space="preserve">безопасности опасных производственных объектов"; 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B90E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BA0E0000">
            <w:pPr>
              <w:pStyle w:val="Style_4"/>
              <w:ind/>
              <w:jc w:val="left"/>
              <w:rPr>
                <w:sz w:val="18"/>
              </w:rPr>
            </w:pPr>
            <w:r>
              <w:rPr>
                <w:sz w:val="18"/>
              </w:rPr>
              <w:t xml:space="preserve">веществ. </w:t>
            </w:r>
          </w:p>
          <w:p w14:paraId="BB0E0000">
            <w:pPr>
              <w:pStyle w:val="Style_4"/>
              <w:ind/>
              <w:jc w:val="left"/>
              <w:rPr>
                <w:sz w:val="18"/>
              </w:rPr>
            </w:pPr>
          </w:p>
          <w:p w14:paraId="BC0E0000">
            <w:pPr>
              <w:pStyle w:val="Style_4"/>
              <w:ind/>
              <w:jc w:val="left"/>
              <w:rPr>
                <w:sz w:val="18"/>
              </w:rPr>
            </w:pPr>
            <w:r>
              <w:rPr>
                <w:sz w:val="18"/>
              </w:rPr>
              <w:t xml:space="preserve">При идентификации учитываются скважины метановые, углекислые с содержанием газа </w:t>
            </w:r>
            <w:r>
              <w:rPr>
                <w:sz w:val="18"/>
              </w:rPr>
              <w:drawing>
                <wp:inline>
                  <wp:extent cx="314325" cy="219075"/>
                  <wp:docPr id="6" name="Picture 6"/>
                  <a:graphic>
                    <a:graphicData uri="http://schemas.openxmlformats.org/drawingml/2006/picture">
                      <pic:pic>
                        <pic:nvPicPr>
                          <pic:cNvPr id="5" name="Picture 5"/>
                          <pic:cNvPicPr preferRelativeResize="true"/>
                        </pic:nvPicPr>
                        <pic:blipFill>
                          <a:blip r:embed="rId5" r:link=""/>
                          <a:srcRect b="0" l="0" r="0" t="0"/>
                          <a:stretch/>
                        </pic:blipFill>
                        <pic:spPr>
                          <a:xfrm flipH="false" flipV="false" rot="0">
                            <a:ext cx="314325" cy="219075"/>
                          </a:xfrm>
                          <a:prstGeom prst="rect"/>
                        </pic:spPr>
                      </pic:pic>
                    </a:graphicData>
                  </a:graphic>
                </wp:inline>
              </w:drawing>
            </w:r>
            <w:r>
              <w:rPr>
                <w:sz w:val="18"/>
              </w:rPr>
              <w:t xml:space="preserve">&gt; 2000 мг/л, сероводородные с содержанием растворенного газа </w:t>
            </w:r>
            <w:r>
              <w:rPr>
                <w:sz w:val="18"/>
              </w:rPr>
              <w:drawing>
                <wp:inline>
                  <wp:extent cx="304800" cy="219075"/>
                  <wp:docPr id="8" name="Picture 8"/>
                  <a:graphic>
                    <a:graphicData uri="http://schemas.openxmlformats.org/drawingml/2006/picture">
                      <pic:pic>
                        <pic:nvPicPr>
                          <pic:cNvPr id="7" name="Picture 7"/>
                          <pic:cNvPicPr preferRelativeResize="true"/>
                        </pic:nvPicPr>
                        <pic:blipFill>
                          <a:blip r:embed="rId6" r:link=""/>
                          <a:srcRect b="0" l="0" r="0" t="0"/>
                          <a:stretch/>
                        </pic:blipFill>
                        <pic:spPr>
                          <a:xfrm flipH="false" flipV="false" rot="0">
                            <a:ext cx="304800" cy="219075"/>
                          </a:xfrm>
                          <a:prstGeom prst="rect"/>
                        </pic:spPr>
                      </pic:pic>
                    </a:graphicData>
                  </a:graphic>
                </wp:inline>
              </w:drawing>
            </w:r>
            <w:r>
              <w:rPr>
                <w:sz w:val="18"/>
              </w:rPr>
              <w:t xml:space="preserve">&gt; 200 мг/л, напорные с давлением более 0,07 МПа, гидротермальные с температурой более 115°С. </w:t>
            </w:r>
          </w:p>
        </w:tc>
      </w:tr>
      <w:tr>
        <w:tc>
          <w:tcPr>
            <w:tcW w:type="dxa" w:w="10020"/>
            <w:gridSpan w:val="4"/>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BD0E0000">
            <w:pPr>
              <w:pStyle w:val="Style_4"/>
              <w:ind/>
              <w:jc w:val="left"/>
              <w:rPr>
                <w:sz w:val="18"/>
              </w:rPr>
            </w:pPr>
            <w:r>
              <w:rPr>
                <w:sz w:val="18"/>
              </w:rPr>
              <w:t xml:space="preserve">19. Опасные производственные объекты спецхимии </w:t>
            </w:r>
          </w:p>
        </w:tc>
      </w:tr>
      <w:tr>
        <w:tc>
          <w:tcPr>
            <w:tcW w:type="dxa" w:w="2505"/>
            <w:tcBorders>
              <w:top w:color="000000" w:sz="6" w:val="single"/>
              <w:left w:color="000000" w:sz="6" w:val="single"/>
              <w:right w:color="000000" w:sz="6" w:val="single"/>
            </w:tcBorders>
            <w:tcMar>
              <w:top w:type="dxa" w:w="114"/>
              <w:left w:type="dxa" w:w="28"/>
              <w:bottom w:type="dxa" w:w="114"/>
              <w:right w:type="dxa" w:w="28"/>
            </w:tcMar>
          </w:tcPr>
          <w:p w14:paraId="BE0E0000">
            <w:pPr>
              <w:pStyle w:val="Style_4"/>
              <w:ind/>
              <w:jc w:val="left"/>
              <w:rPr>
                <w:sz w:val="18"/>
              </w:rPr>
            </w:pPr>
            <w:r>
              <w:rPr>
                <w:sz w:val="18"/>
              </w:rPr>
              <w:t xml:space="preserve">Площадка (участок) производства (испытаний, расснаряжения, утилизации) ракетных топлив, порохов, пиротехнических средств инициирования </w:t>
            </w:r>
          </w:p>
        </w:tc>
        <w:tc>
          <w:tcPr>
            <w:tcW w:type="dxa" w:w="2955"/>
            <w:tcBorders>
              <w:top w:color="000000" w:sz="6" w:val="single"/>
              <w:left w:color="000000" w:sz="6" w:val="single"/>
              <w:right w:color="000000" w:sz="6" w:val="single"/>
            </w:tcBorders>
            <w:tcMar>
              <w:top w:type="dxa" w:w="114"/>
              <w:left w:type="dxa" w:w="28"/>
              <w:bottom w:type="dxa" w:w="114"/>
              <w:right w:type="dxa" w:w="28"/>
            </w:tcMar>
          </w:tcPr>
          <w:p w14:paraId="BF0E0000">
            <w:pPr>
              <w:pStyle w:val="Style_4"/>
              <w:ind/>
              <w:jc w:val="left"/>
              <w:rPr>
                <w:sz w:val="18"/>
              </w:rPr>
            </w:pPr>
            <w:r>
              <w:rPr>
                <w:sz w:val="18"/>
              </w:rPr>
              <w:t xml:space="preserve">2.1 - получение, использование, переработка, образование, хранение, транспортирование, уничтожение опасных веществ в количествах, указанных в </w:t>
            </w:r>
          </w:p>
          <w:p w14:paraId="C00E0000">
            <w:pPr>
              <w:pStyle w:val="Style_4"/>
              <w:ind/>
              <w:jc w:val="left"/>
              <w:rPr>
                <w:sz w:val="18"/>
              </w:rPr>
            </w:pPr>
            <w:r>
              <w:rPr>
                <w:color w:val="0000AA"/>
                <w:sz w:val="18"/>
                <w:u w:val="single"/>
              </w:rPr>
              <w:fldChar w:fldCharType="begin"/>
            </w:r>
            <w:r>
              <w:rPr>
                <w:color w:val="0000AA"/>
                <w:sz w:val="18"/>
                <w:u w:val="single"/>
              </w:rPr>
              <w:instrText>HYPERLINK "kodeks://link/d?nd=9046058&amp;point=mark=000000000000000000000000000000000000000000000000007EA0KF"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приложении 2</w:t>
            </w:r>
            <w:r>
              <w:rPr>
                <w:color w:val="0000FF"/>
                <w:sz w:val="18"/>
                <w:u w:val="single"/>
              </w:rPr>
              <w:t xml:space="preserve"> </w:t>
            </w:r>
            <w:r>
              <w:rPr>
                <w:color w:val="0000AA"/>
                <w:sz w:val="18"/>
                <w:u w:val="single"/>
              </w:rPr>
              <w:fldChar w:fldCharType="end"/>
            </w:r>
            <w:r>
              <w:rPr>
                <w:sz w:val="18"/>
              </w:rPr>
              <w:t xml:space="preserve"> к </w:t>
            </w:r>
          </w:p>
          <w:p w14:paraId="C10E0000">
            <w:pPr>
              <w:pStyle w:val="Style_4"/>
              <w:ind/>
              <w:jc w:val="left"/>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Федеральному закону от 21 июля 1997 г. N 116-ФЗ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w:t>
            </w:r>
          </w:p>
          <w:p w14:paraId="C20E0000">
            <w:pPr>
              <w:pStyle w:val="Style_4"/>
              <w:ind/>
              <w:jc w:val="left"/>
              <w:rPr>
                <w:sz w:val="18"/>
              </w:rPr>
            </w:pPr>
          </w:p>
          <w:p w14:paraId="C30E0000">
            <w:pPr>
              <w:pStyle w:val="Style_4"/>
              <w:ind/>
              <w:jc w:val="left"/>
              <w:rPr>
                <w:sz w:val="18"/>
              </w:rPr>
            </w:pPr>
            <w:r>
              <w:rPr>
                <w:sz w:val="18"/>
              </w:rPr>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115°С; в) иных жидкостей при температуре, превышающей температуру их кипения при избыточном давлении 0,07 МПа;</w:t>
            </w:r>
          </w:p>
        </w:tc>
        <w:tc>
          <w:tcPr>
            <w:tcW w:type="dxa" w:w="1905"/>
            <w:tcBorders>
              <w:top w:color="000000" w:sz="6" w:val="single"/>
              <w:left w:color="000000" w:sz="6" w:val="single"/>
              <w:right w:color="000000" w:sz="6" w:val="single"/>
            </w:tcBorders>
            <w:tcMar>
              <w:top w:type="dxa" w:w="114"/>
              <w:left w:type="dxa" w:w="28"/>
              <w:bottom w:type="dxa" w:w="114"/>
              <w:right w:type="dxa" w:w="28"/>
            </w:tcMar>
          </w:tcPr>
          <w:p w14:paraId="C40E0000">
            <w:pPr>
              <w:pStyle w:val="Style_4"/>
              <w:ind/>
              <w:jc w:val="left"/>
              <w:rPr>
                <w:sz w:val="18"/>
              </w:rPr>
            </w:pPr>
            <w:r>
              <w:rPr>
                <w:sz w:val="18"/>
              </w:rPr>
              <w:t xml:space="preserve">Граница опасной зоны </w:t>
            </w:r>
          </w:p>
        </w:tc>
        <w:tc>
          <w:tcPr>
            <w:tcW w:type="dxa" w:w="2655"/>
            <w:tcBorders>
              <w:top w:color="000000" w:sz="6" w:val="single"/>
              <w:left w:color="000000" w:sz="6" w:val="single"/>
              <w:right w:color="000000" w:sz="6" w:val="single"/>
            </w:tcBorders>
            <w:tcMar>
              <w:top w:type="dxa" w:w="114"/>
              <w:left w:type="dxa" w:w="28"/>
              <w:bottom w:type="dxa" w:w="114"/>
              <w:right w:type="dxa" w:w="28"/>
            </w:tcMar>
          </w:tcPr>
          <w:p w14:paraId="C50E0000">
            <w:pPr>
              <w:pStyle w:val="Style_4"/>
              <w:ind/>
              <w:jc w:val="left"/>
              <w:rPr>
                <w:sz w:val="18"/>
              </w:rPr>
            </w:pPr>
            <w:r>
              <w:rPr>
                <w:sz w:val="18"/>
              </w:rPr>
              <w:t xml:space="preserve">Идентифицируется по признаку получения, использования, применения, переработки, образования, хранения, транспортирования и уничтожения взрывчатых веществ и составов на их основе, в том числе пиротехнических составов, порохов, ракетных топлив и их взрывопожароопасных компонентов, а также изделий их содержащих, других опасных веществ, в количествах и границах объекта согласно проектной документации, за исключением объектов, на которых обращаются взрывчатые вещества и материалы </w:t>
            </w:r>
          </w:p>
        </w:tc>
      </w:tr>
      <w:tr>
        <w:tc>
          <w:tcPr>
            <w:tcW w:type="dxa" w:w="2505"/>
            <w:tcBorders>
              <w:left w:color="000000" w:sz="6" w:val="single"/>
              <w:bottom w:color="000000" w:sz="6" w:val="single"/>
              <w:right w:color="000000" w:sz="6" w:val="single"/>
            </w:tcBorders>
            <w:tcMar>
              <w:top w:type="dxa" w:w="114"/>
              <w:left w:type="dxa" w:w="28"/>
              <w:bottom w:type="dxa" w:w="114"/>
              <w:right w:type="dxa" w:w="28"/>
            </w:tcMar>
          </w:tcPr>
          <w:p w14:paraId="C60E0000">
            <w:pPr>
              <w:pStyle w:val="Style_4"/>
              <w:ind/>
              <w:jc w:val="left"/>
              <w:rPr>
                <w:sz w:val="18"/>
              </w:rPr>
            </w:pPr>
          </w:p>
        </w:tc>
        <w:tc>
          <w:tcPr>
            <w:tcW w:type="dxa" w:w="2955"/>
            <w:tcBorders>
              <w:left w:color="000000" w:sz="6" w:val="single"/>
              <w:bottom w:color="000000" w:sz="6" w:val="single"/>
              <w:right w:color="000000" w:sz="6" w:val="single"/>
            </w:tcBorders>
            <w:tcMar>
              <w:top w:type="dxa" w:w="114"/>
              <w:left w:type="dxa" w:w="28"/>
              <w:bottom w:type="dxa" w:w="114"/>
              <w:right w:type="dxa" w:w="28"/>
            </w:tcMar>
          </w:tcPr>
          <w:p w14:paraId="C70E0000">
            <w:pPr>
              <w:pStyle w:val="Style_4"/>
              <w:ind/>
              <w:jc w:val="left"/>
              <w:rPr>
                <w:sz w:val="18"/>
              </w:rPr>
            </w:pPr>
            <w:r>
              <w:rPr>
                <w:sz w:val="18"/>
              </w:rPr>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должны стационарно закреплены на шасси или раме. В процессе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 </w:t>
            </w:r>
          </w:p>
        </w:tc>
        <w:tc>
          <w:tcPr>
            <w:tcW w:type="dxa" w:w="1905"/>
            <w:tcBorders>
              <w:left w:color="000000" w:sz="6" w:val="single"/>
              <w:bottom w:color="000000" w:sz="6" w:val="single"/>
              <w:right w:color="000000" w:sz="6" w:val="single"/>
            </w:tcBorders>
            <w:tcMar>
              <w:top w:type="dxa" w:w="114"/>
              <w:left w:type="dxa" w:w="28"/>
              <w:bottom w:type="dxa" w:w="114"/>
              <w:right w:type="dxa" w:w="28"/>
            </w:tcMar>
          </w:tcPr>
          <w:p w14:paraId="C80E0000">
            <w:pPr>
              <w:pStyle w:val="Style_4"/>
              <w:ind/>
              <w:jc w:val="left"/>
              <w:rPr>
                <w:sz w:val="18"/>
              </w:rPr>
            </w:pPr>
          </w:p>
        </w:tc>
        <w:tc>
          <w:tcPr>
            <w:tcW w:type="dxa" w:w="2655"/>
            <w:tcBorders>
              <w:left w:color="000000" w:sz="6" w:val="single"/>
              <w:bottom w:color="000000" w:sz="6" w:val="single"/>
              <w:right w:color="000000" w:sz="6" w:val="single"/>
            </w:tcBorders>
            <w:tcMar>
              <w:top w:type="dxa" w:w="114"/>
              <w:left w:type="dxa" w:w="28"/>
              <w:bottom w:type="dxa" w:w="114"/>
              <w:right w:type="dxa" w:w="28"/>
            </w:tcMar>
          </w:tcPr>
          <w:p w14:paraId="C90E0000">
            <w:pPr>
              <w:pStyle w:val="Style_4"/>
              <w:ind/>
              <w:jc w:val="left"/>
              <w:rPr>
                <w:sz w:val="18"/>
              </w:rPr>
            </w:pPr>
            <w:r>
              <w:rPr>
                <w:sz w:val="18"/>
              </w:rPr>
              <w:t>промышленного назначения, а так же объектов, на которых выполняются только окончательные операции по сборке изделий, срез взрывчатых веществ в которых технически (конструктивно) не доступен.</w:t>
            </w:r>
          </w:p>
          <w:p w14:paraId="CA0E0000">
            <w:pPr>
              <w:pStyle w:val="Style_4"/>
              <w:ind/>
              <w:jc w:val="left"/>
              <w:rPr>
                <w:sz w:val="18"/>
              </w:rPr>
            </w:pPr>
          </w:p>
          <w:p w14:paraId="CB0E0000">
            <w:pPr>
              <w:pStyle w:val="Style_4"/>
              <w:ind/>
              <w:jc w:val="left"/>
              <w:rPr>
                <w:sz w:val="18"/>
              </w:rPr>
            </w:pPr>
            <w:r>
              <w:rPr>
                <w:sz w:val="18"/>
              </w:rPr>
              <w:t xml:space="preserve">При использовании на объекте оборудования, работающего под давлением более 0,07 МПа или с температурой нагрева воды более 115°С, грузоподъемных механизмов, транспортных средств соответствующие технические устройства учитываются в его составе. </w:t>
            </w:r>
          </w:p>
        </w:tc>
      </w:tr>
    </w:tbl>
    <w:p w14:paraId="CC0E0000">
      <w:pPr>
        <w:widowControl w:val="0"/>
        <w:ind/>
        <w:rPr>
          <w:rFonts w:ascii="Arial, sans-serif" w:hAnsi="Arial, sans-serif"/>
        </w:rPr>
      </w:pPr>
    </w:p>
    <w:p w14:paraId="CD0E0000">
      <w:pPr>
        <w:pStyle w:val="Style_4"/>
        <w:ind/>
        <w:jc w:val="left"/>
      </w:pPr>
      <w:r>
        <w:t xml:space="preserve">      </w:t>
      </w:r>
    </w:p>
    <w:p w14:paraId="CE0E0000">
      <w:pPr>
        <w:pStyle w:val="Style_4"/>
        <w:ind/>
        <w:jc w:val="left"/>
      </w:pPr>
      <w:r>
        <w:t xml:space="preserve">      </w:t>
      </w:r>
    </w:p>
    <w:p w14:paraId="CF0E0000">
      <w:pPr>
        <w:pStyle w:val="Style_4"/>
        <w:ind/>
        <w:jc w:val="right"/>
      </w:pPr>
      <w:r>
        <w:t>          Приложение N 2</w:t>
      </w:r>
    </w:p>
    <w:p w14:paraId="D00E0000">
      <w:pPr>
        <w:pStyle w:val="Style_4"/>
        <w:ind/>
        <w:jc w:val="right"/>
      </w:pPr>
      <w:r>
        <w:t>к Требованиям к регистрации объектов</w:t>
      </w:r>
    </w:p>
    <w:p w14:paraId="D10E0000">
      <w:pPr>
        <w:pStyle w:val="Style_4"/>
        <w:ind/>
        <w:jc w:val="right"/>
      </w:pPr>
      <w:r>
        <w:t>в государственном реестре опасных</w:t>
      </w:r>
    </w:p>
    <w:p w14:paraId="D20E0000">
      <w:pPr>
        <w:pStyle w:val="Style_4"/>
        <w:ind/>
        <w:jc w:val="right"/>
      </w:pPr>
      <w:r>
        <w:t>производственных объектов и ведению</w:t>
      </w:r>
    </w:p>
    <w:p w14:paraId="D30E0000">
      <w:pPr>
        <w:pStyle w:val="Style_4"/>
        <w:ind/>
        <w:jc w:val="right"/>
      </w:pPr>
      <w:r>
        <w:t>государственного реестра опасных</w:t>
      </w:r>
    </w:p>
    <w:p w14:paraId="D40E0000">
      <w:pPr>
        <w:pStyle w:val="Style_4"/>
        <w:ind/>
        <w:jc w:val="right"/>
      </w:pPr>
      <w:r>
        <w:t>производственных объектов, утвержденным</w:t>
      </w:r>
    </w:p>
    <w:p w14:paraId="D50E0000">
      <w:pPr>
        <w:pStyle w:val="Style_4"/>
        <w:ind/>
        <w:jc w:val="right"/>
      </w:pPr>
      <w:r>
        <w:t>приказом Федеральной службы по</w:t>
      </w:r>
    </w:p>
    <w:p w14:paraId="D60E0000">
      <w:pPr>
        <w:pStyle w:val="Style_4"/>
        <w:ind/>
        <w:jc w:val="right"/>
      </w:pPr>
      <w:r>
        <w:t>экологическому, технологическому и</w:t>
      </w:r>
    </w:p>
    <w:p w14:paraId="D70E0000">
      <w:pPr>
        <w:pStyle w:val="Style_4"/>
        <w:ind/>
        <w:jc w:val="right"/>
      </w:pPr>
      <w:r>
        <w:t>атомному надзору</w:t>
      </w:r>
    </w:p>
    <w:p w14:paraId="D80E0000">
      <w:pPr>
        <w:pStyle w:val="Style_4"/>
        <w:ind/>
        <w:jc w:val="right"/>
      </w:pPr>
      <w:r>
        <w:t xml:space="preserve">от 30 ноября 2020 года N 471 </w:t>
      </w:r>
    </w:p>
    <w:p w14:paraId="D90E0000">
      <w:pPr>
        <w:pStyle w:val="Style_3"/>
        <w:rPr>
          <w:b w:val="1"/>
        </w:rPr>
      </w:pPr>
    </w:p>
    <w:p w14:paraId="DA0E0000">
      <w:pPr>
        <w:pStyle w:val="Style_3"/>
        <w:ind/>
        <w:jc w:val="center"/>
        <w:rPr>
          <w:b w:val="1"/>
        </w:rPr>
      </w:pPr>
      <w:r>
        <w:rPr>
          <w:b w:val="1"/>
        </w:rPr>
        <w:t xml:space="preserve"> </w:t>
      </w:r>
      <w:r>
        <w:rPr>
          <w:b w:val="1"/>
        </w:rPr>
        <w:t>     </w:t>
      </w:r>
    </w:p>
    <w:p w14:paraId="DB0E0000">
      <w:pPr>
        <w:pStyle w:val="Style_3"/>
        <w:ind/>
        <w:jc w:val="center"/>
        <w:rPr>
          <w:b w:val="1"/>
        </w:rPr>
      </w:pPr>
      <w:r>
        <w:rPr>
          <w:b w:val="1"/>
        </w:rPr>
        <w:t xml:space="preserve">      </w:t>
      </w:r>
    </w:p>
    <w:p w14:paraId="DC0E0000">
      <w:pPr>
        <w:pStyle w:val="Style_3"/>
        <w:rPr>
          <w:b w:val="1"/>
        </w:rPr>
      </w:pPr>
    </w:p>
    <w:p w14:paraId="DD0E0000">
      <w:pPr>
        <w:pStyle w:val="Style_3"/>
        <w:ind/>
        <w:jc w:val="center"/>
        <w:rPr>
          <w:b w:val="1"/>
        </w:rPr>
      </w:pPr>
      <w:r>
        <w:rPr>
          <w:b w:val="1"/>
        </w:rPr>
        <w:t xml:space="preserve"> </w:t>
      </w:r>
      <w:r>
        <w:rPr>
          <w:b w:val="1"/>
        </w:rPr>
        <w:t xml:space="preserve">Индексы в государственном реестре опасных производственных объектов </w:t>
      </w:r>
    </w:p>
    <w:tbl>
      <w:tblPr>
        <w:tblStyle w:val="Style_5"/>
        <w:tblInd w:type="dxa" w:w="28"/>
        <w:tblLayout w:type="fixed"/>
        <w:tblCellMar>
          <w:top w:type="dxa" w:w="0"/>
          <w:left w:type="dxa" w:w="90"/>
          <w:bottom w:type="dxa" w:w="0"/>
          <w:right w:type="dxa" w:w="90"/>
        </w:tblCellMar>
      </w:tblPr>
      <w:tblGrid>
        <w:gridCol w:w="675"/>
        <w:gridCol w:w="990"/>
        <w:gridCol w:w="7515"/>
      </w:tblGrid>
      <w:tr>
        <w:tc>
          <w:tcPr>
            <w:tcW w:type="dxa" w:w="675"/>
            <w:tcMar>
              <w:top w:type="dxa" w:w="114"/>
              <w:left w:type="dxa" w:w="28"/>
              <w:bottom w:type="dxa" w:w="114"/>
              <w:right w:type="dxa" w:w="28"/>
            </w:tcMar>
          </w:tcPr>
          <w:p w14:paraId="DE0E0000">
            <w:pPr>
              <w:widowControl w:val="0"/>
              <w:ind/>
              <w:rPr>
                <w:rFonts w:ascii="Arial, sans-serif" w:hAnsi="Arial, sans-serif"/>
              </w:rPr>
            </w:pPr>
          </w:p>
        </w:tc>
        <w:tc>
          <w:tcPr>
            <w:tcW w:type="dxa" w:w="990"/>
            <w:tcMar>
              <w:top w:type="dxa" w:w="114"/>
              <w:left w:type="dxa" w:w="28"/>
              <w:bottom w:type="dxa" w:w="114"/>
              <w:right w:type="dxa" w:w="28"/>
            </w:tcMar>
          </w:tcPr>
          <w:p w14:paraId="DF0E0000">
            <w:pPr>
              <w:widowControl w:val="0"/>
              <w:ind/>
              <w:rPr>
                <w:rFonts w:ascii="Arial, sans-serif" w:hAnsi="Arial, sans-serif"/>
              </w:rPr>
            </w:pPr>
          </w:p>
        </w:tc>
        <w:tc>
          <w:tcPr>
            <w:tcW w:type="dxa" w:w="7515"/>
            <w:tcMar>
              <w:top w:type="dxa" w:w="114"/>
              <w:left w:type="dxa" w:w="28"/>
              <w:bottom w:type="dxa" w:w="114"/>
              <w:right w:type="dxa" w:w="28"/>
            </w:tcMar>
          </w:tcPr>
          <w:p w14:paraId="E00E0000">
            <w:pPr>
              <w:widowControl w:val="0"/>
              <w:ind/>
              <w:rPr>
                <w:rFonts w:ascii="Arial, sans-serif" w:hAnsi="Arial, sans-serif"/>
              </w:rPr>
            </w:pPr>
          </w:p>
        </w:tc>
      </w:tr>
      <w:tr>
        <w:tc>
          <w:tcPr>
            <w:tcW w:type="dxa" w:w="67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10E0000">
            <w:pPr>
              <w:pStyle w:val="Style_4"/>
              <w:ind/>
              <w:jc w:val="center"/>
              <w:rPr>
                <w:sz w:val="18"/>
              </w:rPr>
            </w:pPr>
            <w:r>
              <w:rPr>
                <w:sz w:val="18"/>
              </w:rPr>
              <w:t>N</w:t>
            </w:r>
          </w:p>
          <w:p w14:paraId="E20E0000">
            <w:pPr>
              <w:pStyle w:val="Style_4"/>
              <w:ind/>
              <w:jc w:val="center"/>
              <w:rPr>
                <w:sz w:val="18"/>
              </w:rPr>
            </w:pPr>
            <w:r>
              <w:rPr>
                <w:sz w:val="18"/>
              </w:rPr>
              <w:t xml:space="preserve">п/п </w:t>
            </w:r>
          </w:p>
        </w:tc>
        <w:tc>
          <w:tcPr>
            <w:tcW w:type="dxa" w:w="990"/>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30E0000">
            <w:pPr>
              <w:pStyle w:val="Style_4"/>
              <w:ind/>
              <w:jc w:val="center"/>
              <w:rPr>
                <w:sz w:val="18"/>
              </w:rPr>
            </w:pPr>
            <w:r>
              <w:rPr>
                <w:sz w:val="18"/>
              </w:rPr>
              <w:t xml:space="preserve">Индекс </w:t>
            </w:r>
          </w:p>
        </w:tc>
        <w:tc>
          <w:tcPr>
            <w:tcW w:type="dxa" w:w="751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40E0000">
            <w:pPr>
              <w:pStyle w:val="Style_4"/>
              <w:ind/>
              <w:jc w:val="center"/>
              <w:rPr>
                <w:sz w:val="18"/>
              </w:rPr>
            </w:pPr>
            <w:r>
              <w:rPr>
                <w:sz w:val="18"/>
              </w:rPr>
              <w:t xml:space="preserve">Наименование регистрирующего органа </w:t>
            </w:r>
          </w:p>
        </w:tc>
      </w:tr>
      <w:tr>
        <w:tc>
          <w:tcPr>
            <w:tcW w:type="dxa" w:w="67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50E0000">
            <w:pPr>
              <w:pStyle w:val="Style_4"/>
              <w:ind/>
              <w:jc w:val="center"/>
              <w:rPr>
                <w:sz w:val="18"/>
              </w:rPr>
            </w:pPr>
            <w:r>
              <w:rPr>
                <w:sz w:val="18"/>
              </w:rPr>
              <w:t xml:space="preserve">1. </w:t>
            </w:r>
          </w:p>
        </w:tc>
        <w:tc>
          <w:tcPr>
            <w:tcW w:type="dxa" w:w="990"/>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60E0000">
            <w:pPr>
              <w:pStyle w:val="Style_4"/>
              <w:ind/>
              <w:jc w:val="center"/>
              <w:rPr>
                <w:sz w:val="18"/>
              </w:rPr>
            </w:pPr>
            <w:r>
              <w:rPr>
                <w:sz w:val="18"/>
              </w:rPr>
              <w:t xml:space="preserve">А </w:t>
            </w:r>
          </w:p>
        </w:tc>
        <w:tc>
          <w:tcPr>
            <w:tcW w:type="dxa" w:w="751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70E0000">
            <w:pPr>
              <w:pStyle w:val="Style_4"/>
              <w:ind/>
              <w:jc w:val="left"/>
              <w:rPr>
                <w:sz w:val="18"/>
              </w:rPr>
            </w:pPr>
            <w:r>
              <w:rPr>
                <w:sz w:val="18"/>
              </w:rPr>
              <w:t xml:space="preserve">Федеральная служба по экологическому, технологическому и атомному надзору </w:t>
            </w:r>
          </w:p>
        </w:tc>
      </w:tr>
      <w:tr>
        <w:tc>
          <w:tcPr>
            <w:tcW w:type="dxa" w:w="67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80E0000">
            <w:pPr>
              <w:pStyle w:val="Style_4"/>
              <w:ind/>
              <w:jc w:val="center"/>
              <w:rPr>
                <w:sz w:val="18"/>
              </w:rPr>
            </w:pPr>
            <w:r>
              <w:rPr>
                <w:sz w:val="18"/>
              </w:rPr>
              <w:t xml:space="preserve">2. </w:t>
            </w:r>
          </w:p>
        </w:tc>
        <w:tc>
          <w:tcPr>
            <w:tcW w:type="dxa" w:w="990"/>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90E0000">
            <w:pPr>
              <w:pStyle w:val="Style_4"/>
              <w:ind/>
              <w:jc w:val="center"/>
              <w:rPr>
                <w:sz w:val="18"/>
              </w:rPr>
            </w:pPr>
            <w:r>
              <w:rPr>
                <w:sz w:val="18"/>
              </w:rPr>
              <w:t xml:space="preserve">В </w:t>
            </w:r>
          </w:p>
        </w:tc>
        <w:tc>
          <w:tcPr>
            <w:tcW w:type="dxa" w:w="751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A0E0000">
            <w:pPr>
              <w:pStyle w:val="Style_4"/>
              <w:ind/>
              <w:jc w:val="left"/>
              <w:rPr>
                <w:sz w:val="18"/>
              </w:rPr>
            </w:pPr>
            <w:r>
              <w:rPr>
                <w:sz w:val="18"/>
              </w:rPr>
              <w:t xml:space="preserve">Министерство обороны Российской Федерации </w:t>
            </w:r>
          </w:p>
        </w:tc>
      </w:tr>
      <w:tr>
        <w:tc>
          <w:tcPr>
            <w:tcW w:type="dxa" w:w="67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B0E0000">
            <w:pPr>
              <w:pStyle w:val="Style_4"/>
              <w:ind/>
              <w:jc w:val="center"/>
              <w:rPr>
                <w:sz w:val="18"/>
              </w:rPr>
            </w:pPr>
            <w:r>
              <w:rPr>
                <w:sz w:val="18"/>
              </w:rPr>
              <w:t xml:space="preserve">3. </w:t>
            </w:r>
          </w:p>
        </w:tc>
        <w:tc>
          <w:tcPr>
            <w:tcW w:type="dxa" w:w="990"/>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C0E0000">
            <w:pPr>
              <w:pStyle w:val="Style_4"/>
              <w:ind/>
              <w:jc w:val="center"/>
              <w:rPr>
                <w:sz w:val="18"/>
              </w:rPr>
            </w:pPr>
            <w:r>
              <w:rPr>
                <w:sz w:val="18"/>
              </w:rPr>
              <w:t xml:space="preserve">И </w:t>
            </w:r>
          </w:p>
        </w:tc>
        <w:tc>
          <w:tcPr>
            <w:tcW w:type="dxa" w:w="751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D0E0000">
            <w:pPr>
              <w:pStyle w:val="Style_4"/>
              <w:ind/>
              <w:jc w:val="left"/>
              <w:rPr>
                <w:sz w:val="18"/>
              </w:rPr>
            </w:pPr>
            <w:r>
              <w:rPr>
                <w:sz w:val="18"/>
              </w:rPr>
              <w:t xml:space="preserve">Федеральная служба исполнения наказаний </w:t>
            </w:r>
          </w:p>
        </w:tc>
      </w:tr>
      <w:tr>
        <w:tc>
          <w:tcPr>
            <w:tcW w:type="dxa" w:w="67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E0E0000">
            <w:pPr>
              <w:pStyle w:val="Style_4"/>
              <w:ind/>
              <w:jc w:val="center"/>
              <w:rPr>
                <w:sz w:val="18"/>
              </w:rPr>
            </w:pPr>
            <w:r>
              <w:rPr>
                <w:sz w:val="18"/>
              </w:rPr>
              <w:t xml:space="preserve">4. </w:t>
            </w:r>
          </w:p>
        </w:tc>
        <w:tc>
          <w:tcPr>
            <w:tcW w:type="dxa" w:w="990"/>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EF0E0000">
            <w:pPr>
              <w:pStyle w:val="Style_4"/>
              <w:ind/>
              <w:jc w:val="center"/>
              <w:rPr>
                <w:sz w:val="18"/>
              </w:rPr>
            </w:pPr>
            <w:r>
              <w:rPr>
                <w:sz w:val="18"/>
              </w:rPr>
              <w:t xml:space="preserve">К </w:t>
            </w:r>
          </w:p>
        </w:tc>
        <w:tc>
          <w:tcPr>
            <w:tcW w:type="dxa" w:w="751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00E0000">
            <w:pPr>
              <w:pStyle w:val="Style_4"/>
              <w:ind/>
              <w:jc w:val="left"/>
              <w:rPr>
                <w:sz w:val="18"/>
              </w:rPr>
            </w:pPr>
            <w:r>
              <w:rPr>
                <w:sz w:val="18"/>
              </w:rPr>
              <w:t xml:space="preserve">Служба внешней разведки Российской Федерации </w:t>
            </w:r>
          </w:p>
        </w:tc>
      </w:tr>
      <w:tr>
        <w:tc>
          <w:tcPr>
            <w:tcW w:type="dxa" w:w="67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10E0000">
            <w:pPr>
              <w:pStyle w:val="Style_4"/>
              <w:ind/>
              <w:jc w:val="center"/>
              <w:rPr>
                <w:sz w:val="18"/>
              </w:rPr>
            </w:pPr>
            <w:r>
              <w:rPr>
                <w:sz w:val="18"/>
              </w:rPr>
              <w:t xml:space="preserve">5. </w:t>
            </w:r>
          </w:p>
        </w:tc>
        <w:tc>
          <w:tcPr>
            <w:tcW w:type="dxa" w:w="990"/>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20E0000">
            <w:pPr>
              <w:pStyle w:val="Style_4"/>
              <w:ind/>
              <w:jc w:val="center"/>
              <w:rPr>
                <w:sz w:val="18"/>
              </w:rPr>
            </w:pPr>
            <w:r>
              <w:rPr>
                <w:sz w:val="18"/>
              </w:rPr>
              <w:t xml:space="preserve">М </w:t>
            </w:r>
          </w:p>
        </w:tc>
        <w:tc>
          <w:tcPr>
            <w:tcW w:type="dxa" w:w="751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30E0000">
            <w:pPr>
              <w:pStyle w:val="Style_4"/>
              <w:ind/>
              <w:jc w:val="left"/>
              <w:rPr>
                <w:sz w:val="18"/>
              </w:rPr>
            </w:pPr>
            <w:r>
              <w:rPr>
                <w:sz w:val="18"/>
              </w:rPr>
              <w:t xml:space="preserve">Федеральная служба безопасности Российской Федерации </w:t>
            </w:r>
          </w:p>
        </w:tc>
      </w:tr>
      <w:tr>
        <w:tc>
          <w:tcPr>
            <w:tcW w:type="dxa" w:w="67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40E0000">
            <w:pPr>
              <w:pStyle w:val="Style_4"/>
              <w:ind/>
              <w:jc w:val="center"/>
              <w:rPr>
                <w:sz w:val="18"/>
              </w:rPr>
            </w:pPr>
            <w:r>
              <w:rPr>
                <w:sz w:val="18"/>
              </w:rPr>
              <w:t xml:space="preserve">6. </w:t>
            </w:r>
          </w:p>
        </w:tc>
        <w:tc>
          <w:tcPr>
            <w:tcW w:type="dxa" w:w="990"/>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50E0000">
            <w:pPr>
              <w:pStyle w:val="Style_4"/>
              <w:ind/>
              <w:jc w:val="center"/>
              <w:rPr>
                <w:sz w:val="18"/>
              </w:rPr>
            </w:pPr>
            <w:r>
              <w:rPr>
                <w:sz w:val="18"/>
              </w:rPr>
              <w:t xml:space="preserve">Н </w:t>
            </w:r>
          </w:p>
        </w:tc>
        <w:tc>
          <w:tcPr>
            <w:tcW w:type="dxa" w:w="751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60E0000">
            <w:pPr>
              <w:pStyle w:val="Style_4"/>
              <w:ind/>
              <w:jc w:val="left"/>
              <w:rPr>
                <w:sz w:val="18"/>
              </w:rPr>
            </w:pPr>
            <w:r>
              <w:rPr>
                <w:sz w:val="18"/>
              </w:rPr>
              <w:t xml:space="preserve">Федеральная служба охраны Российской Федерации </w:t>
            </w:r>
          </w:p>
        </w:tc>
      </w:tr>
      <w:tr>
        <w:tc>
          <w:tcPr>
            <w:tcW w:type="dxa" w:w="67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70E0000">
            <w:pPr>
              <w:pStyle w:val="Style_4"/>
              <w:ind/>
              <w:jc w:val="center"/>
              <w:rPr>
                <w:sz w:val="18"/>
              </w:rPr>
            </w:pPr>
            <w:r>
              <w:rPr>
                <w:sz w:val="18"/>
              </w:rPr>
              <w:t xml:space="preserve">7. </w:t>
            </w:r>
          </w:p>
        </w:tc>
        <w:tc>
          <w:tcPr>
            <w:tcW w:type="dxa" w:w="990"/>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80E0000">
            <w:pPr>
              <w:pStyle w:val="Style_4"/>
              <w:ind/>
              <w:jc w:val="center"/>
              <w:rPr>
                <w:sz w:val="18"/>
              </w:rPr>
            </w:pPr>
            <w:r>
              <w:rPr>
                <w:sz w:val="18"/>
              </w:rPr>
              <w:t xml:space="preserve">Т </w:t>
            </w:r>
          </w:p>
        </w:tc>
        <w:tc>
          <w:tcPr>
            <w:tcW w:type="dxa" w:w="751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90E0000">
            <w:pPr>
              <w:pStyle w:val="Style_4"/>
              <w:ind/>
              <w:jc w:val="left"/>
              <w:rPr>
                <w:sz w:val="18"/>
              </w:rPr>
            </w:pPr>
            <w:r>
              <w:rPr>
                <w:sz w:val="18"/>
              </w:rPr>
              <w:t xml:space="preserve">Главное управление специальных программ Президента Российской Федерации </w:t>
            </w:r>
          </w:p>
        </w:tc>
      </w:tr>
      <w:tr>
        <w:tc>
          <w:tcPr>
            <w:tcW w:type="dxa" w:w="67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A0E0000">
            <w:pPr>
              <w:pStyle w:val="Style_4"/>
              <w:ind/>
              <w:jc w:val="center"/>
              <w:rPr>
                <w:sz w:val="18"/>
              </w:rPr>
            </w:pPr>
            <w:r>
              <w:rPr>
                <w:sz w:val="18"/>
              </w:rPr>
              <w:t xml:space="preserve">8. </w:t>
            </w:r>
          </w:p>
        </w:tc>
        <w:tc>
          <w:tcPr>
            <w:tcW w:type="dxa" w:w="990"/>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B0E0000">
            <w:pPr>
              <w:pStyle w:val="Style_4"/>
              <w:ind/>
              <w:jc w:val="center"/>
              <w:rPr>
                <w:sz w:val="18"/>
              </w:rPr>
            </w:pPr>
            <w:r>
              <w:rPr>
                <w:sz w:val="18"/>
              </w:rPr>
              <w:t xml:space="preserve">Р </w:t>
            </w:r>
          </w:p>
        </w:tc>
        <w:tc>
          <w:tcPr>
            <w:tcW w:type="dxa" w:w="751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C0E0000">
            <w:pPr>
              <w:pStyle w:val="Style_4"/>
              <w:ind/>
              <w:jc w:val="left"/>
              <w:rPr>
                <w:sz w:val="18"/>
              </w:rPr>
            </w:pPr>
            <w:r>
              <w:rPr>
                <w:sz w:val="18"/>
              </w:rPr>
              <w:t xml:space="preserve">Государственная корпорация по атомной энергии "Росатом" </w:t>
            </w:r>
          </w:p>
        </w:tc>
      </w:tr>
      <w:tr>
        <w:tc>
          <w:tcPr>
            <w:tcW w:type="dxa" w:w="67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D0E0000">
            <w:pPr>
              <w:pStyle w:val="Style_4"/>
              <w:ind/>
              <w:jc w:val="center"/>
              <w:rPr>
                <w:sz w:val="18"/>
              </w:rPr>
            </w:pPr>
            <w:r>
              <w:rPr>
                <w:sz w:val="18"/>
              </w:rPr>
              <w:t xml:space="preserve">9. </w:t>
            </w:r>
          </w:p>
        </w:tc>
        <w:tc>
          <w:tcPr>
            <w:tcW w:type="dxa" w:w="990"/>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E0E0000">
            <w:pPr>
              <w:pStyle w:val="Style_4"/>
              <w:ind/>
              <w:jc w:val="center"/>
              <w:rPr>
                <w:sz w:val="18"/>
              </w:rPr>
            </w:pPr>
            <w:r>
              <w:rPr>
                <w:sz w:val="18"/>
              </w:rPr>
              <w:t xml:space="preserve">Я </w:t>
            </w:r>
          </w:p>
        </w:tc>
        <w:tc>
          <w:tcPr>
            <w:tcW w:type="dxa" w:w="751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FF0E0000">
            <w:pPr>
              <w:pStyle w:val="Style_4"/>
              <w:ind/>
              <w:jc w:val="left"/>
              <w:rPr>
                <w:sz w:val="18"/>
              </w:rPr>
            </w:pPr>
            <w:r>
              <w:rPr>
                <w:sz w:val="18"/>
              </w:rPr>
              <w:t xml:space="preserve">Служба по экологическому и технологическому надзору Республики Крым </w:t>
            </w:r>
          </w:p>
        </w:tc>
      </w:tr>
      <w:tr>
        <w:tc>
          <w:tcPr>
            <w:tcW w:type="dxa" w:w="67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000F0000">
            <w:pPr>
              <w:pStyle w:val="Style_4"/>
              <w:ind/>
              <w:jc w:val="center"/>
              <w:rPr>
                <w:sz w:val="18"/>
              </w:rPr>
            </w:pPr>
            <w:r>
              <w:rPr>
                <w:sz w:val="18"/>
              </w:rPr>
              <w:t xml:space="preserve">10. </w:t>
            </w:r>
          </w:p>
        </w:tc>
        <w:tc>
          <w:tcPr>
            <w:tcW w:type="dxa" w:w="990"/>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010F0000">
            <w:pPr>
              <w:pStyle w:val="Style_4"/>
              <w:ind/>
              <w:jc w:val="center"/>
              <w:rPr>
                <w:sz w:val="18"/>
              </w:rPr>
            </w:pPr>
            <w:r>
              <w:rPr>
                <w:sz w:val="18"/>
              </w:rPr>
              <w:t xml:space="preserve">С </w:t>
            </w:r>
          </w:p>
        </w:tc>
        <w:tc>
          <w:tcPr>
            <w:tcW w:type="dxa" w:w="751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020F0000">
            <w:pPr>
              <w:pStyle w:val="Style_4"/>
              <w:ind/>
              <w:jc w:val="left"/>
              <w:rPr>
                <w:sz w:val="18"/>
              </w:rPr>
            </w:pPr>
            <w:r>
              <w:rPr>
                <w:sz w:val="18"/>
              </w:rPr>
              <w:t xml:space="preserve">Управление по промышленной безопасности, электроэнергетике и безопасности гидротехнических сооружений города Севастополя </w:t>
            </w:r>
          </w:p>
        </w:tc>
      </w:tr>
      <w:tr>
        <w:tc>
          <w:tcPr>
            <w:tcW w:type="dxa" w:w="67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030F0000">
            <w:pPr>
              <w:pStyle w:val="Style_4"/>
              <w:ind/>
              <w:jc w:val="center"/>
              <w:rPr>
                <w:sz w:val="18"/>
              </w:rPr>
            </w:pPr>
            <w:r>
              <w:rPr>
                <w:sz w:val="18"/>
              </w:rPr>
              <w:t xml:space="preserve">11. </w:t>
            </w:r>
          </w:p>
        </w:tc>
        <w:tc>
          <w:tcPr>
            <w:tcW w:type="dxa" w:w="990"/>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040F0000">
            <w:pPr>
              <w:pStyle w:val="Style_4"/>
              <w:ind/>
              <w:jc w:val="center"/>
              <w:rPr>
                <w:sz w:val="18"/>
              </w:rPr>
            </w:pPr>
            <w:r>
              <w:rPr>
                <w:sz w:val="18"/>
              </w:rPr>
              <w:t xml:space="preserve">Д </w:t>
            </w:r>
          </w:p>
        </w:tc>
        <w:tc>
          <w:tcPr>
            <w:tcW w:type="dxa" w:w="751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050F0000">
            <w:pPr>
              <w:pStyle w:val="Style_4"/>
              <w:ind/>
              <w:jc w:val="left"/>
              <w:rPr>
                <w:sz w:val="18"/>
              </w:rPr>
            </w:pPr>
            <w:r>
              <w:rPr>
                <w:sz w:val="18"/>
              </w:rPr>
              <w:t xml:space="preserve">Войсковая часть 2515 </w:t>
            </w:r>
          </w:p>
        </w:tc>
      </w:tr>
    </w:tbl>
    <w:p w14:paraId="060F0000">
      <w:pPr>
        <w:widowControl w:val="0"/>
        <w:ind/>
        <w:rPr>
          <w:rFonts w:ascii="Arial, sans-serif" w:hAnsi="Arial, sans-serif"/>
        </w:rPr>
      </w:pPr>
    </w:p>
    <w:p w14:paraId="070F0000">
      <w:pPr>
        <w:pStyle w:val="Style_4"/>
        <w:ind/>
        <w:jc w:val="right"/>
      </w:pPr>
      <w:r>
        <w:t>     </w:t>
      </w:r>
    </w:p>
    <w:p w14:paraId="080F0000">
      <w:pPr>
        <w:pStyle w:val="Style_4"/>
        <w:ind/>
        <w:jc w:val="right"/>
      </w:pPr>
      <w:r>
        <w:t xml:space="preserve">   </w:t>
      </w:r>
    </w:p>
    <w:p w14:paraId="090F0000">
      <w:pPr>
        <w:pStyle w:val="Style_4"/>
        <w:ind/>
        <w:jc w:val="left"/>
      </w:pPr>
      <w:r>
        <w:t xml:space="preserve">      </w:t>
      </w:r>
    </w:p>
    <w:p w14:paraId="0A0F0000">
      <w:pPr>
        <w:pStyle w:val="Style_4"/>
        <w:ind/>
        <w:jc w:val="right"/>
      </w:pPr>
      <w:r>
        <w:t>   Приложение N 1</w:t>
      </w:r>
    </w:p>
    <w:p w14:paraId="0B0F0000">
      <w:pPr>
        <w:pStyle w:val="Style_4"/>
        <w:ind/>
        <w:jc w:val="right"/>
      </w:pPr>
      <w:r>
        <w:t>к приказу Федеральной службы по</w:t>
      </w:r>
    </w:p>
    <w:p w14:paraId="0C0F0000">
      <w:pPr>
        <w:pStyle w:val="Style_4"/>
        <w:ind/>
        <w:jc w:val="right"/>
      </w:pPr>
      <w:r>
        <w:t>экологическому, технологическому и</w:t>
      </w:r>
    </w:p>
    <w:p w14:paraId="0D0F0000">
      <w:pPr>
        <w:pStyle w:val="Style_4"/>
        <w:ind/>
        <w:jc w:val="right"/>
      </w:pPr>
      <w:r>
        <w:t>атомному надзору "Об утверждении</w:t>
      </w:r>
    </w:p>
    <w:p w14:paraId="0E0F0000">
      <w:pPr>
        <w:pStyle w:val="Style_4"/>
        <w:ind/>
        <w:jc w:val="right"/>
      </w:pPr>
      <w:r>
        <w:t>Требований к регистрации объектов в</w:t>
      </w:r>
    </w:p>
    <w:p w14:paraId="0F0F0000">
      <w:pPr>
        <w:pStyle w:val="Style_4"/>
        <w:ind/>
        <w:jc w:val="right"/>
      </w:pPr>
      <w:r>
        <w:t>государственном реестре опасных</w:t>
      </w:r>
    </w:p>
    <w:p w14:paraId="100F0000">
      <w:pPr>
        <w:pStyle w:val="Style_4"/>
        <w:ind/>
        <w:jc w:val="right"/>
      </w:pPr>
      <w:r>
        <w:t>производственных объектов и ведению</w:t>
      </w:r>
    </w:p>
    <w:p w14:paraId="110F0000">
      <w:pPr>
        <w:pStyle w:val="Style_4"/>
        <w:ind/>
        <w:jc w:val="right"/>
      </w:pPr>
      <w:r>
        <w:t>государственного реестра опасных</w:t>
      </w:r>
    </w:p>
    <w:p w14:paraId="120F0000">
      <w:pPr>
        <w:pStyle w:val="Style_4"/>
        <w:ind/>
        <w:jc w:val="right"/>
      </w:pPr>
      <w:r>
        <w:t>производственных объектов, формы</w:t>
      </w:r>
    </w:p>
    <w:p w14:paraId="130F0000">
      <w:pPr>
        <w:pStyle w:val="Style_4"/>
        <w:ind/>
        <w:jc w:val="right"/>
      </w:pPr>
      <w:r>
        <w:t>свидетельства о регистрации опасных</w:t>
      </w:r>
    </w:p>
    <w:p w14:paraId="140F0000">
      <w:pPr>
        <w:pStyle w:val="Style_4"/>
        <w:ind/>
        <w:jc w:val="right"/>
      </w:pPr>
      <w:r>
        <w:t>производственных объектов в государственном</w:t>
      </w:r>
    </w:p>
    <w:p w14:paraId="150F0000">
      <w:pPr>
        <w:pStyle w:val="Style_4"/>
        <w:ind/>
        <w:jc w:val="right"/>
      </w:pPr>
      <w:r>
        <w:t>реестре опасных производственных объектов</w:t>
      </w:r>
    </w:p>
    <w:p w14:paraId="160F0000">
      <w:pPr>
        <w:pStyle w:val="Style_4"/>
        <w:ind/>
        <w:jc w:val="right"/>
      </w:pPr>
      <w:r>
        <w:t xml:space="preserve"> от 30 ноября 2020 года N 471 </w:t>
      </w:r>
    </w:p>
    <w:p w14:paraId="170F0000">
      <w:pPr>
        <w:pStyle w:val="Style_4"/>
        <w:ind/>
        <w:jc w:val="right"/>
      </w:pPr>
      <w:r>
        <w:t>     </w:t>
      </w:r>
    </w:p>
    <w:p w14:paraId="180F0000">
      <w:pPr>
        <w:pStyle w:val="Style_4"/>
        <w:ind/>
        <w:jc w:val="right"/>
      </w:pPr>
      <w:r>
        <w:t>     </w:t>
      </w:r>
    </w:p>
    <w:p w14:paraId="190F0000">
      <w:pPr>
        <w:pStyle w:val="Style_4"/>
        <w:ind/>
        <w:jc w:val="right"/>
      </w:pPr>
      <w:r>
        <w:t xml:space="preserve">(Форма) </w:t>
      </w:r>
    </w:p>
    <w:tbl>
      <w:tblPr>
        <w:tblStyle w:val="Style_5"/>
        <w:tblInd w:type="dxa" w:w="28"/>
        <w:tblLayout w:type="fixed"/>
        <w:tblCellMar>
          <w:top w:type="dxa" w:w="0"/>
          <w:left w:type="dxa" w:w="90"/>
          <w:bottom w:type="dxa" w:w="0"/>
          <w:right w:type="dxa" w:w="90"/>
        </w:tblCellMar>
      </w:tblPr>
      <w:tblGrid>
        <w:gridCol w:w="9180"/>
      </w:tblGrid>
      <w:tr>
        <w:tc>
          <w:tcPr>
            <w:tcW w:type="dxa" w:w="9180"/>
            <w:tcMar>
              <w:top w:type="dxa" w:w="114"/>
              <w:left w:type="dxa" w:w="28"/>
              <w:bottom w:type="dxa" w:w="114"/>
              <w:right w:type="dxa" w:w="28"/>
            </w:tcMar>
          </w:tcPr>
          <w:p w14:paraId="1A0F0000">
            <w:pPr>
              <w:widowControl w:val="0"/>
              <w:ind/>
              <w:rPr>
                <w:rFonts w:ascii="Arial, sans-serif" w:hAnsi="Arial, sans-serif"/>
              </w:rPr>
            </w:pPr>
          </w:p>
        </w:tc>
      </w:tr>
      <w:tr>
        <w:tc>
          <w:tcPr>
            <w:tcW w:type="dxa" w:w="9180"/>
            <w:tcBorders>
              <w:bottom w:color="000000" w:sz="6" w:val="single"/>
            </w:tcBorders>
            <w:tcMar>
              <w:top w:type="dxa" w:w="114"/>
              <w:left w:type="dxa" w:w="28"/>
              <w:bottom w:type="dxa" w:w="114"/>
              <w:right w:type="dxa" w:w="28"/>
            </w:tcMar>
          </w:tcPr>
          <w:p w14:paraId="1B0F0000">
            <w:pPr>
              <w:pStyle w:val="Style_4"/>
              <w:ind/>
              <w:jc w:val="left"/>
              <w:rPr>
                <w:sz w:val="18"/>
              </w:rPr>
            </w:pPr>
          </w:p>
        </w:tc>
      </w:tr>
      <w:tr>
        <w:tc>
          <w:tcPr>
            <w:tcW w:type="dxa" w:w="9180"/>
            <w:tcBorders>
              <w:top w:color="000000" w:sz="6" w:val="single"/>
            </w:tcBorders>
            <w:tcMar>
              <w:top w:type="dxa" w:w="114"/>
              <w:left w:type="dxa" w:w="28"/>
              <w:bottom w:type="dxa" w:w="114"/>
              <w:right w:type="dxa" w:w="28"/>
            </w:tcMar>
          </w:tcPr>
          <w:p w14:paraId="1C0F0000">
            <w:pPr>
              <w:pStyle w:val="Style_4"/>
              <w:ind/>
              <w:jc w:val="center"/>
              <w:rPr>
                <w:sz w:val="18"/>
              </w:rPr>
            </w:pPr>
            <w:r>
              <w:rPr>
                <w:sz w:val="18"/>
              </w:rPr>
              <w:t xml:space="preserve">(регистрирующий орган) </w:t>
            </w:r>
          </w:p>
        </w:tc>
      </w:tr>
    </w:tbl>
    <w:p w14:paraId="1D0F0000">
      <w:pPr>
        <w:widowControl w:val="0"/>
        <w:ind/>
        <w:rPr>
          <w:rFonts w:ascii="Arial, sans-serif" w:hAnsi="Arial, sans-serif"/>
        </w:rPr>
      </w:pPr>
    </w:p>
    <w:p w14:paraId="1E0F0000">
      <w:pPr>
        <w:pStyle w:val="Style_3"/>
        <w:rPr>
          <w:b w:val="1"/>
        </w:rPr>
      </w:pPr>
    </w:p>
    <w:p w14:paraId="1F0F0000">
      <w:pPr>
        <w:pStyle w:val="Style_3"/>
        <w:ind/>
        <w:jc w:val="center"/>
        <w:rPr>
          <w:b w:val="1"/>
        </w:rPr>
      </w:pPr>
      <w:r>
        <w:rPr>
          <w:b w:val="1"/>
        </w:rPr>
        <w:t xml:space="preserve"> </w:t>
      </w:r>
      <w:r>
        <w:rPr>
          <w:b w:val="1"/>
        </w:rPr>
        <w:t>     </w:t>
      </w:r>
    </w:p>
    <w:p w14:paraId="200F0000">
      <w:pPr>
        <w:pStyle w:val="Style_3"/>
        <w:ind/>
        <w:jc w:val="center"/>
        <w:rPr>
          <w:b w:val="1"/>
        </w:rPr>
      </w:pPr>
      <w:r>
        <w:rPr>
          <w:b w:val="1"/>
        </w:rPr>
        <w:t xml:space="preserve">      </w:t>
      </w:r>
    </w:p>
    <w:p w14:paraId="210F0000">
      <w:pPr>
        <w:pStyle w:val="Style_3"/>
        <w:rPr>
          <w:b w:val="1"/>
        </w:rPr>
      </w:pPr>
    </w:p>
    <w:p w14:paraId="220F0000">
      <w:pPr>
        <w:pStyle w:val="Style_3"/>
        <w:ind/>
        <w:jc w:val="center"/>
        <w:rPr>
          <w:b w:val="1"/>
        </w:rPr>
      </w:pPr>
      <w:r>
        <w:rPr>
          <w:b w:val="1"/>
        </w:rPr>
        <w:t xml:space="preserve"> </w:t>
      </w:r>
      <w:r>
        <w:rPr>
          <w:b w:val="1"/>
        </w:rPr>
        <w:t xml:space="preserve">ГОСУДАРСТВЕННЫЙ РЕЕСТР ОПАСНЫХ ПРОИЗВОДСТВЕННЫХ ОБЪЕКТОВ </w:t>
      </w:r>
    </w:p>
    <w:p w14:paraId="230F0000">
      <w:pPr>
        <w:pStyle w:val="Style_3"/>
        <w:rPr>
          <w:b w:val="1"/>
        </w:rPr>
      </w:pPr>
    </w:p>
    <w:p w14:paraId="240F0000">
      <w:pPr>
        <w:pStyle w:val="Style_3"/>
        <w:ind/>
        <w:jc w:val="center"/>
        <w:rPr>
          <w:b w:val="1"/>
        </w:rPr>
      </w:pPr>
      <w:r>
        <w:rPr>
          <w:b w:val="1"/>
        </w:rPr>
        <w:t xml:space="preserve"> </w:t>
      </w:r>
      <w:r>
        <w:rPr>
          <w:b w:val="1"/>
        </w:rPr>
        <w:t xml:space="preserve">      </w:t>
      </w:r>
    </w:p>
    <w:p w14:paraId="250F0000">
      <w:pPr>
        <w:pStyle w:val="Style_3"/>
        <w:rPr>
          <w:b w:val="1"/>
        </w:rPr>
      </w:pPr>
    </w:p>
    <w:p w14:paraId="260F0000">
      <w:pPr>
        <w:pStyle w:val="Style_3"/>
        <w:ind/>
        <w:jc w:val="center"/>
        <w:rPr>
          <w:b w:val="1"/>
        </w:rPr>
      </w:pPr>
      <w:r>
        <w:rPr>
          <w:b w:val="1"/>
        </w:rPr>
        <w:t xml:space="preserve"> </w:t>
      </w:r>
      <w:r>
        <w:rPr>
          <w:b w:val="1"/>
        </w:rPr>
        <w:t xml:space="preserve">СВИДЕТЕЛЬСТВО О РЕГИСТРАЦИИ </w:t>
      </w:r>
    </w:p>
    <w:p w14:paraId="270F0000">
      <w:pPr>
        <w:pStyle w:val="Style_3"/>
        <w:rPr>
          <w:b w:val="1"/>
        </w:rPr>
      </w:pPr>
    </w:p>
    <w:p w14:paraId="280F0000">
      <w:pPr>
        <w:pStyle w:val="Style_3"/>
        <w:ind/>
        <w:jc w:val="center"/>
        <w:rPr>
          <w:b w:val="1"/>
        </w:rPr>
      </w:pPr>
      <w:r>
        <w:rPr>
          <w:b w:val="1"/>
        </w:rPr>
        <w:t xml:space="preserve"> </w:t>
      </w:r>
      <w:r>
        <w:rPr>
          <w:b w:val="1"/>
        </w:rPr>
        <w:t xml:space="preserve">      </w:t>
      </w:r>
    </w:p>
    <w:p w14:paraId="290F0000">
      <w:pPr>
        <w:pStyle w:val="Style_3"/>
        <w:rPr>
          <w:b w:val="1"/>
        </w:rPr>
      </w:pPr>
    </w:p>
    <w:p w14:paraId="2A0F0000">
      <w:pPr>
        <w:pStyle w:val="Style_3"/>
        <w:ind/>
        <w:jc w:val="center"/>
        <w:rPr>
          <w:b w:val="1"/>
        </w:rPr>
      </w:pPr>
      <w:r>
        <w:rPr>
          <w:b w:val="1"/>
        </w:rPr>
        <w:t xml:space="preserve"> </w:t>
      </w:r>
      <w:r>
        <w:rPr>
          <w:b w:val="1"/>
        </w:rPr>
        <w:t xml:space="preserve">ХХХ-ХХХХХ </w:t>
      </w:r>
    </w:p>
    <w:tbl>
      <w:tblPr>
        <w:tblStyle w:val="Style_5"/>
        <w:tblInd w:type="dxa" w:w="28"/>
        <w:tblLayout w:type="fixed"/>
        <w:tblCellMar>
          <w:top w:type="dxa" w:w="0"/>
          <w:left w:type="dxa" w:w="90"/>
          <w:bottom w:type="dxa" w:w="0"/>
          <w:right w:type="dxa" w:w="90"/>
        </w:tblCellMar>
      </w:tblPr>
      <w:tblGrid>
        <w:gridCol w:w="9180"/>
      </w:tblGrid>
      <w:tr>
        <w:tc>
          <w:tcPr>
            <w:tcW w:type="dxa" w:w="9180"/>
            <w:tcMar>
              <w:top w:type="dxa" w:w="114"/>
              <w:left w:type="dxa" w:w="28"/>
              <w:bottom w:type="dxa" w:w="114"/>
              <w:right w:type="dxa" w:w="28"/>
            </w:tcMar>
          </w:tcPr>
          <w:p w14:paraId="2B0F0000">
            <w:pPr>
              <w:widowControl w:val="0"/>
              <w:ind/>
              <w:rPr>
                <w:rFonts w:ascii="Arial, sans-serif" w:hAnsi="Arial, sans-serif"/>
              </w:rPr>
            </w:pPr>
          </w:p>
        </w:tc>
      </w:tr>
      <w:tr>
        <w:tc>
          <w:tcPr>
            <w:tcW w:type="dxa" w:w="9180"/>
            <w:tcMar>
              <w:top w:type="dxa" w:w="114"/>
              <w:left w:type="dxa" w:w="28"/>
              <w:bottom w:type="dxa" w:w="114"/>
              <w:right w:type="dxa" w:w="28"/>
            </w:tcMar>
          </w:tcPr>
          <w:p w14:paraId="2C0F0000">
            <w:pPr>
              <w:pStyle w:val="Style_4"/>
              <w:ind/>
              <w:jc w:val="left"/>
              <w:rPr>
                <w:sz w:val="18"/>
              </w:rPr>
            </w:pPr>
            <w:r>
              <w:rPr>
                <w:sz w:val="18"/>
              </w:rPr>
              <w:t xml:space="preserve">Эксплуатирующая организация: </w:t>
            </w:r>
          </w:p>
        </w:tc>
      </w:tr>
      <w:tr>
        <w:tc>
          <w:tcPr>
            <w:tcW w:type="dxa" w:w="9180"/>
            <w:tcBorders>
              <w:bottom w:color="000000" w:sz="6" w:val="single"/>
            </w:tcBorders>
            <w:tcMar>
              <w:top w:type="dxa" w:w="114"/>
              <w:left w:type="dxa" w:w="28"/>
              <w:bottom w:type="dxa" w:w="114"/>
              <w:right w:type="dxa" w:w="28"/>
            </w:tcMar>
          </w:tcPr>
          <w:p w14:paraId="2D0F0000">
            <w:pPr>
              <w:pStyle w:val="Style_4"/>
              <w:ind/>
              <w:jc w:val="left"/>
              <w:rPr>
                <w:sz w:val="18"/>
              </w:rPr>
            </w:pPr>
          </w:p>
        </w:tc>
      </w:tr>
      <w:tr>
        <w:tc>
          <w:tcPr>
            <w:tcW w:type="dxa" w:w="9180"/>
            <w:tcBorders>
              <w:top w:color="000000" w:sz="6" w:val="single"/>
              <w:bottom w:color="000000" w:sz="6" w:val="single"/>
            </w:tcBorders>
            <w:tcMar>
              <w:top w:type="dxa" w:w="114"/>
              <w:left w:type="dxa" w:w="28"/>
              <w:bottom w:type="dxa" w:w="114"/>
              <w:right w:type="dxa" w:w="28"/>
            </w:tcMar>
          </w:tcPr>
          <w:p w14:paraId="2E0F0000">
            <w:pPr>
              <w:pStyle w:val="Style_4"/>
              <w:ind/>
              <w:jc w:val="left"/>
              <w:rPr>
                <w:sz w:val="18"/>
              </w:rPr>
            </w:pPr>
          </w:p>
        </w:tc>
      </w:tr>
      <w:tr>
        <w:tc>
          <w:tcPr>
            <w:tcW w:type="dxa" w:w="9180"/>
            <w:tcBorders>
              <w:top w:color="000000" w:sz="6" w:val="single"/>
            </w:tcBorders>
            <w:tcMar>
              <w:top w:type="dxa" w:w="114"/>
              <w:left w:type="dxa" w:w="28"/>
              <w:bottom w:type="dxa" w:w="114"/>
              <w:right w:type="dxa" w:w="28"/>
            </w:tcMar>
          </w:tcPr>
          <w:p w14:paraId="2F0F0000">
            <w:pPr>
              <w:pStyle w:val="Style_4"/>
              <w:ind/>
              <w:jc w:val="left"/>
              <w:rPr>
                <w:sz w:val="18"/>
              </w:rPr>
            </w:pPr>
            <w:r>
              <w:rPr>
                <w:sz w:val="18"/>
              </w:rPr>
              <w:t>(полное наименование эксплуатирующей организации, адрес (место нахождения) организации, идентификационный номер налогоплательщика)</w:t>
            </w:r>
          </w:p>
        </w:tc>
      </w:tr>
      <w:tr>
        <w:tc>
          <w:tcPr>
            <w:tcW w:type="dxa" w:w="9180"/>
            <w:tcMar>
              <w:top w:type="dxa" w:w="114"/>
              <w:left w:type="dxa" w:w="28"/>
              <w:bottom w:type="dxa" w:w="114"/>
              <w:right w:type="dxa" w:w="28"/>
            </w:tcMar>
          </w:tcPr>
          <w:p w14:paraId="300F0000">
            <w:pPr>
              <w:pStyle w:val="Style_4"/>
              <w:ind/>
              <w:jc w:val="both"/>
              <w:rPr>
                <w:sz w:val="18"/>
              </w:rPr>
            </w:pPr>
            <w:r>
              <w:rPr>
                <w:sz w:val="18"/>
              </w:rPr>
              <w:t xml:space="preserve">Опасные производственные объекты, эксплуатируемые указанной организацией, зарегистрированы в государственном реестре опасных производственных объектов в соответствии с </w:t>
            </w:r>
          </w:p>
          <w:p w14:paraId="310F0000">
            <w:pPr>
              <w:pStyle w:val="Style_4"/>
              <w:ind/>
              <w:jc w:val="both"/>
              <w:rPr>
                <w:sz w:val="18"/>
              </w:rPr>
            </w:pPr>
            <w:r>
              <w:rPr>
                <w:color w:val="0000AA"/>
                <w:sz w:val="18"/>
                <w:u w:val="single"/>
              </w:rPr>
              <w:fldChar w:fldCharType="begin"/>
            </w:r>
            <w:r>
              <w:rPr>
                <w:color w:val="0000AA"/>
                <w:sz w:val="18"/>
                <w:u w:val="single"/>
              </w:rPr>
              <w:instrText>HYPERLINK "kodeks://link/d?nd=9046058" \o "’’О промышленной безопасности опасных производственных объектов (с изменениями на 8 декабря 2020 года)’’Федеральный закон от 21.07.1997 N 116-ФЗСтатус: действующая редакция (действ. с 08.12.2020)"</w:instrText>
            </w:r>
            <w:r>
              <w:rPr>
                <w:color w:val="0000AA"/>
                <w:sz w:val="18"/>
                <w:u w:val="single"/>
              </w:rPr>
              <w:fldChar w:fldCharType="separate"/>
            </w:r>
            <w:r>
              <w:rPr>
                <w:color w:val="0000AA"/>
                <w:sz w:val="18"/>
                <w:u w:val="single"/>
              </w:rPr>
              <w:t>Федеральным законом "О промышленной безопасности опасных производственных объектов"</w:t>
            </w:r>
            <w:r>
              <w:rPr>
                <w:color w:val="0000FF"/>
                <w:sz w:val="18"/>
                <w:u w:val="single"/>
              </w:rPr>
              <w:t xml:space="preserve"> </w:t>
            </w:r>
            <w:r>
              <w:rPr>
                <w:color w:val="0000AA"/>
                <w:sz w:val="18"/>
                <w:u w:val="single"/>
              </w:rPr>
              <w:fldChar w:fldCharType="end"/>
            </w:r>
            <w:r>
              <w:rPr>
                <w:sz w:val="18"/>
              </w:rPr>
              <w:t xml:space="preserve">: </w:t>
            </w:r>
          </w:p>
        </w:tc>
      </w:tr>
    </w:tbl>
    <w:p w14:paraId="320F0000">
      <w:pPr>
        <w:widowControl w:val="0"/>
        <w:ind/>
        <w:rPr>
          <w:rFonts w:ascii="Arial, sans-serif" w:hAnsi="Arial, sans-serif"/>
        </w:rPr>
      </w:pPr>
    </w:p>
    <w:tbl>
      <w:tblPr>
        <w:tblStyle w:val="Style_5"/>
        <w:tblInd w:type="dxa" w:w="28"/>
        <w:tblLayout w:type="fixed"/>
        <w:tblCellMar>
          <w:top w:type="dxa" w:w="0"/>
          <w:left w:type="dxa" w:w="90"/>
          <w:bottom w:type="dxa" w:w="0"/>
          <w:right w:type="dxa" w:w="90"/>
        </w:tblCellMar>
      </w:tblPr>
      <w:tblGrid>
        <w:gridCol w:w="2295"/>
        <w:gridCol w:w="3195"/>
        <w:gridCol w:w="1995"/>
        <w:gridCol w:w="1695"/>
      </w:tblGrid>
      <w:tr>
        <w:tc>
          <w:tcPr>
            <w:tcW w:type="dxa" w:w="2295"/>
            <w:tcMar>
              <w:top w:type="dxa" w:w="114"/>
              <w:left w:type="dxa" w:w="28"/>
              <w:bottom w:type="dxa" w:w="114"/>
              <w:right w:type="dxa" w:w="28"/>
            </w:tcMar>
          </w:tcPr>
          <w:p w14:paraId="330F0000">
            <w:pPr>
              <w:widowControl w:val="0"/>
              <w:ind/>
              <w:rPr>
                <w:rFonts w:ascii="Arial, sans-serif" w:hAnsi="Arial, sans-serif"/>
              </w:rPr>
            </w:pPr>
          </w:p>
        </w:tc>
        <w:tc>
          <w:tcPr>
            <w:tcW w:type="dxa" w:w="3195"/>
            <w:tcMar>
              <w:top w:type="dxa" w:w="114"/>
              <w:left w:type="dxa" w:w="28"/>
              <w:bottom w:type="dxa" w:w="114"/>
              <w:right w:type="dxa" w:w="28"/>
            </w:tcMar>
          </w:tcPr>
          <w:p w14:paraId="340F0000">
            <w:pPr>
              <w:widowControl w:val="0"/>
              <w:ind/>
              <w:rPr>
                <w:rFonts w:ascii="Arial, sans-serif" w:hAnsi="Arial, sans-serif"/>
              </w:rPr>
            </w:pPr>
          </w:p>
        </w:tc>
        <w:tc>
          <w:tcPr>
            <w:tcW w:type="dxa" w:w="1995"/>
            <w:tcMar>
              <w:top w:type="dxa" w:w="114"/>
              <w:left w:type="dxa" w:w="28"/>
              <w:bottom w:type="dxa" w:w="114"/>
              <w:right w:type="dxa" w:w="28"/>
            </w:tcMar>
          </w:tcPr>
          <w:p w14:paraId="350F0000">
            <w:pPr>
              <w:widowControl w:val="0"/>
              <w:ind/>
              <w:rPr>
                <w:rFonts w:ascii="Arial, sans-serif" w:hAnsi="Arial, sans-serif"/>
              </w:rPr>
            </w:pPr>
          </w:p>
        </w:tc>
        <w:tc>
          <w:tcPr>
            <w:tcW w:type="dxa" w:w="1695"/>
            <w:tcMar>
              <w:top w:type="dxa" w:w="114"/>
              <w:left w:type="dxa" w:w="28"/>
              <w:bottom w:type="dxa" w:w="114"/>
              <w:right w:type="dxa" w:w="28"/>
            </w:tcMar>
          </w:tcPr>
          <w:p w14:paraId="360F0000">
            <w:pPr>
              <w:widowControl w:val="0"/>
              <w:ind/>
              <w:rPr>
                <w:rFonts w:ascii="Arial, sans-serif" w:hAnsi="Arial, sans-serif"/>
              </w:rPr>
            </w:pPr>
          </w:p>
        </w:tc>
      </w:tr>
      <w:tr>
        <w:tc>
          <w:tcPr>
            <w:tcW w:type="dxa" w:w="22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70F0000">
            <w:pPr>
              <w:pStyle w:val="Style_4"/>
              <w:ind/>
              <w:jc w:val="center"/>
              <w:rPr>
                <w:sz w:val="18"/>
              </w:rPr>
            </w:pPr>
            <w:r>
              <w:rPr>
                <w:sz w:val="18"/>
              </w:rPr>
              <w:t xml:space="preserve">Полное наименование объекта </w:t>
            </w:r>
          </w:p>
        </w:tc>
        <w:tc>
          <w:tcPr>
            <w:tcW w:type="dxa" w:w="31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80F0000">
            <w:pPr>
              <w:pStyle w:val="Style_4"/>
              <w:ind/>
              <w:jc w:val="center"/>
              <w:rPr>
                <w:sz w:val="18"/>
              </w:rPr>
            </w:pPr>
            <w:r>
              <w:rPr>
                <w:sz w:val="18"/>
              </w:rPr>
              <w:t xml:space="preserve">Регистрационный номер </w:t>
            </w:r>
          </w:p>
        </w:tc>
        <w:tc>
          <w:tcPr>
            <w:tcW w:type="dxa" w:w="19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90F0000">
            <w:pPr>
              <w:pStyle w:val="Style_4"/>
              <w:ind/>
              <w:jc w:val="center"/>
              <w:rPr>
                <w:sz w:val="18"/>
              </w:rPr>
            </w:pPr>
            <w:r>
              <w:rPr>
                <w:sz w:val="18"/>
              </w:rPr>
              <w:t xml:space="preserve">Дата регистрации </w:t>
            </w:r>
          </w:p>
        </w:tc>
        <w:tc>
          <w:tcPr>
            <w:tcW w:type="dxa" w:w="16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A0F0000">
            <w:pPr>
              <w:pStyle w:val="Style_4"/>
              <w:ind/>
              <w:jc w:val="center"/>
              <w:rPr>
                <w:sz w:val="18"/>
              </w:rPr>
            </w:pPr>
            <w:r>
              <w:rPr>
                <w:sz w:val="18"/>
              </w:rPr>
              <w:t xml:space="preserve">Класс опасности </w:t>
            </w:r>
          </w:p>
        </w:tc>
      </w:tr>
      <w:tr>
        <w:tc>
          <w:tcPr>
            <w:tcW w:type="dxa" w:w="22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B0F0000">
            <w:pPr>
              <w:pStyle w:val="Style_4"/>
              <w:ind/>
              <w:jc w:val="left"/>
              <w:rPr>
                <w:sz w:val="18"/>
              </w:rPr>
            </w:pPr>
          </w:p>
        </w:tc>
        <w:tc>
          <w:tcPr>
            <w:tcW w:type="dxa" w:w="31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C0F0000">
            <w:pPr>
              <w:pStyle w:val="Style_4"/>
              <w:ind/>
              <w:jc w:val="center"/>
              <w:rPr>
                <w:sz w:val="18"/>
              </w:rPr>
            </w:pPr>
            <w:r>
              <w:rPr>
                <w:sz w:val="18"/>
              </w:rPr>
              <w:t xml:space="preserve">ХХХ-ХХХХХ-ХХХХ </w:t>
            </w:r>
          </w:p>
        </w:tc>
        <w:tc>
          <w:tcPr>
            <w:tcW w:type="dxa" w:w="19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D0F0000">
            <w:pPr>
              <w:pStyle w:val="Style_4"/>
              <w:ind/>
              <w:jc w:val="left"/>
              <w:rPr>
                <w:sz w:val="18"/>
              </w:rPr>
            </w:pPr>
          </w:p>
        </w:tc>
        <w:tc>
          <w:tcPr>
            <w:tcW w:type="dxa" w:w="16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E0F0000">
            <w:pPr>
              <w:pStyle w:val="Style_4"/>
              <w:ind/>
              <w:jc w:val="left"/>
              <w:rPr>
                <w:sz w:val="18"/>
              </w:rPr>
            </w:pPr>
          </w:p>
        </w:tc>
      </w:tr>
      <w:tr>
        <w:tc>
          <w:tcPr>
            <w:tcW w:type="dxa" w:w="22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3F0F0000">
            <w:pPr>
              <w:pStyle w:val="Style_4"/>
              <w:ind/>
              <w:jc w:val="left"/>
              <w:rPr>
                <w:sz w:val="18"/>
              </w:rPr>
            </w:pPr>
          </w:p>
        </w:tc>
        <w:tc>
          <w:tcPr>
            <w:tcW w:type="dxa" w:w="31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00F0000">
            <w:pPr>
              <w:pStyle w:val="Style_4"/>
              <w:ind/>
              <w:jc w:val="left"/>
              <w:rPr>
                <w:sz w:val="18"/>
              </w:rPr>
            </w:pPr>
          </w:p>
        </w:tc>
        <w:tc>
          <w:tcPr>
            <w:tcW w:type="dxa" w:w="19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10F0000">
            <w:pPr>
              <w:pStyle w:val="Style_4"/>
              <w:ind/>
              <w:jc w:val="left"/>
              <w:rPr>
                <w:sz w:val="18"/>
              </w:rPr>
            </w:pPr>
          </w:p>
        </w:tc>
        <w:tc>
          <w:tcPr>
            <w:tcW w:type="dxa" w:w="16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20F0000">
            <w:pPr>
              <w:pStyle w:val="Style_4"/>
              <w:ind/>
              <w:jc w:val="left"/>
              <w:rPr>
                <w:sz w:val="18"/>
              </w:rPr>
            </w:pPr>
          </w:p>
        </w:tc>
      </w:tr>
      <w:tr>
        <w:tc>
          <w:tcPr>
            <w:tcW w:type="dxa" w:w="22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30F0000">
            <w:pPr>
              <w:pStyle w:val="Style_4"/>
              <w:ind/>
              <w:jc w:val="left"/>
              <w:rPr>
                <w:sz w:val="18"/>
              </w:rPr>
            </w:pPr>
          </w:p>
        </w:tc>
        <w:tc>
          <w:tcPr>
            <w:tcW w:type="dxa" w:w="31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40F0000">
            <w:pPr>
              <w:pStyle w:val="Style_4"/>
              <w:ind/>
              <w:jc w:val="left"/>
              <w:rPr>
                <w:sz w:val="18"/>
              </w:rPr>
            </w:pPr>
          </w:p>
        </w:tc>
        <w:tc>
          <w:tcPr>
            <w:tcW w:type="dxa" w:w="19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50F0000">
            <w:pPr>
              <w:pStyle w:val="Style_4"/>
              <w:ind/>
              <w:jc w:val="left"/>
              <w:rPr>
                <w:sz w:val="18"/>
              </w:rPr>
            </w:pPr>
          </w:p>
        </w:tc>
        <w:tc>
          <w:tcPr>
            <w:tcW w:type="dxa" w:w="16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460F0000">
            <w:pPr>
              <w:pStyle w:val="Style_4"/>
              <w:ind/>
              <w:jc w:val="left"/>
              <w:rPr>
                <w:sz w:val="18"/>
              </w:rPr>
            </w:pPr>
          </w:p>
        </w:tc>
      </w:tr>
    </w:tbl>
    <w:p w14:paraId="470F0000">
      <w:pPr>
        <w:widowControl w:val="0"/>
        <w:ind/>
        <w:rPr>
          <w:rFonts w:ascii="Arial, sans-serif" w:hAnsi="Arial, sans-serif"/>
        </w:rPr>
      </w:pPr>
    </w:p>
    <w:p w14:paraId="480F0000">
      <w:pPr>
        <w:pStyle w:val="Style_4"/>
        <w:ind w:firstLine="568"/>
        <w:jc w:val="both"/>
      </w:pPr>
      <w:r>
        <w:t>Дата выдачи: "__"________________20__г.</w:t>
      </w:r>
    </w:p>
    <w:p w14:paraId="490F0000">
      <w:pPr>
        <w:pStyle w:val="Style_4"/>
        <w:ind w:firstLine="568"/>
        <w:jc w:val="both"/>
      </w:pPr>
    </w:p>
    <w:tbl>
      <w:tblPr>
        <w:tblStyle w:val="Style_5"/>
        <w:tblInd w:type="dxa" w:w="28"/>
        <w:tblLayout w:type="fixed"/>
        <w:tblCellMar>
          <w:top w:type="dxa" w:w="0"/>
          <w:left w:type="dxa" w:w="90"/>
          <w:bottom w:type="dxa" w:w="0"/>
          <w:right w:type="dxa" w:w="90"/>
        </w:tblCellMar>
      </w:tblPr>
      <w:tblGrid>
        <w:gridCol w:w="5085"/>
        <w:gridCol w:w="435"/>
        <w:gridCol w:w="1830"/>
        <w:gridCol w:w="1830"/>
      </w:tblGrid>
      <w:tr>
        <w:tc>
          <w:tcPr>
            <w:tcW w:type="dxa" w:w="5085"/>
            <w:tcMar>
              <w:top w:type="dxa" w:w="114"/>
              <w:left w:type="dxa" w:w="28"/>
              <w:bottom w:type="dxa" w:w="114"/>
              <w:right w:type="dxa" w:w="28"/>
            </w:tcMar>
          </w:tcPr>
          <w:p w14:paraId="4A0F0000">
            <w:pPr>
              <w:widowControl w:val="0"/>
              <w:ind/>
              <w:rPr>
                <w:rFonts w:ascii="Arial, sans-serif" w:hAnsi="Arial, sans-serif"/>
              </w:rPr>
            </w:pPr>
          </w:p>
        </w:tc>
        <w:tc>
          <w:tcPr>
            <w:tcW w:type="dxa" w:w="435"/>
            <w:tcMar>
              <w:top w:type="dxa" w:w="114"/>
              <w:left w:type="dxa" w:w="28"/>
              <w:bottom w:type="dxa" w:w="114"/>
              <w:right w:type="dxa" w:w="28"/>
            </w:tcMar>
          </w:tcPr>
          <w:p w14:paraId="4B0F0000">
            <w:pPr>
              <w:widowControl w:val="0"/>
              <w:ind/>
              <w:rPr>
                <w:rFonts w:ascii="Arial, sans-serif" w:hAnsi="Arial, sans-serif"/>
              </w:rPr>
            </w:pPr>
          </w:p>
        </w:tc>
        <w:tc>
          <w:tcPr>
            <w:tcW w:type="dxa" w:w="1830"/>
            <w:tcMar>
              <w:top w:type="dxa" w:w="114"/>
              <w:left w:type="dxa" w:w="28"/>
              <w:bottom w:type="dxa" w:w="114"/>
              <w:right w:type="dxa" w:w="28"/>
            </w:tcMar>
          </w:tcPr>
          <w:p w14:paraId="4C0F0000">
            <w:pPr>
              <w:widowControl w:val="0"/>
              <w:ind/>
              <w:rPr>
                <w:rFonts w:ascii="Arial, sans-serif" w:hAnsi="Arial, sans-serif"/>
              </w:rPr>
            </w:pPr>
          </w:p>
        </w:tc>
        <w:tc>
          <w:tcPr>
            <w:tcW w:type="dxa" w:w="1830"/>
            <w:tcMar>
              <w:top w:type="dxa" w:w="114"/>
              <w:left w:type="dxa" w:w="28"/>
              <w:bottom w:type="dxa" w:w="114"/>
              <w:right w:type="dxa" w:w="28"/>
            </w:tcMar>
          </w:tcPr>
          <w:p w14:paraId="4D0F0000">
            <w:pPr>
              <w:widowControl w:val="0"/>
              <w:ind/>
              <w:rPr>
                <w:rFonts w:ascii="Arial, sans-serif" w:hAnsi="Arial, sans-serif"/>
              </w:rPr>
            </w:pPr>
          </w:p>
        </w:tc>
      </w:tr>
      <w:tr>
        <w:tc>
          <w:tcPr>
            <w:tcW w:type="dxa" w:w="9180"/>
            <w:gridSpan w:val="4"/>
            <w:tcMar>
              <w:top w:type="dxa" w:w="114"/>
              <w:left w:type="dxa" w:w="28"/>
              <w:bottom w:type="dxa" w:w="114"/>
              <w:right w:type="dxa" w:w="28"/>
            </w:tcMar>
          </w:tcPr>
          <w:p w14:paraId="4E0F0000">
            <w:pPr>
              <w:pStyle w:val="Style_4"/>
              <w:ind/>
              <w:jc w:val="left"/>
              <w:rPr>
                <w:sz w:val="18"/>
              </w:rPr>
            </w:pPr>
            <w:r>
              <w:rPr>
                <w:sz w:val="18"/>
              </w:rPr>
              <w:t>Руководитель (заместитель руководителя) регистрирующего органа</w:t>
            </w:r>
          </w:p>
        </w:tc>
      </w:tr>
      <w:tr>
        <w:tc>
          <w:tcPr>
            <w:tcW w:type="dxa" w:w="5085"/>
            <w:tcBorders>
              <w:bottom w:color="000000" w:sz="6" w:val="single"/>
            </w:tcBorders>
            <w:tcMar>
              <w:top w:type="dxa" w:w="114"/>
              <w:left w:type="dxa" w:w="28"/>
              <w:bottom w:type="dxa" w:w="114"/>
              <w:right w:type="dxa" w:w="28"/>
            </w:tcMar>
          </w:tcPr>
          <w:p w14:paraId="4F0F0000">
            <w:pPr>
              <w:pStyle w:val="Style_4"/>
              <w:ind/>
              <w:jc w:val="left"/>
              <w:rPr>
                <w:sz w:val="18"/>
              </w:rPr>
            </w:pPr>
          </w:p>
        </w:tc>
        <w:tc>
          <w:tcPr>
            <w:tcW w:type="dxa" w:w="435"/>
            <w:tcMar>
              <w:top w:type="dxa" w:w="114"/>
              <w:left w:type="dxa" w:w="28"/>
              <w:bottom w:type="dxa" w:w="114"/>
              <w:right w:type="dxa" w:w="28"/>
            </w:tcMar>
          </w:tcPr>
          <w:p w14:paraId="500F0000">
            <w:pPr>
              <w:pStyle w:val="Style_4"/>
              <w:ind/>
              <w:jc w:val="left"/>
              <w:rPr>
                <w:sz w:val="18"/>
              </w:rPr>
            </w:pPr>
          </w:p>
        </w:tc>
        <w:tc>
          <w:tcPr>
            <w:tcW w:type="dxa" w:w="1830"/>
            <w:tcBorders>
              <w:bottom w:color="000000" w:sz="6" w:val="single"/>
            </w:tcBorders>
            <w:tcMar>
              <w:top w:type="dxa" w:w="114"/>
              <w:left w:type="dxa" w:w="28"/>
              <w:bottom w:type="dxa" w:w="114"/>
              <w:right w:type="dxa" w:w="28"/>
            </w:tcMar>
          </w:tcPr>
          <w:p w14:paraId="510F0000">
            <w:pPr>
              <w:pStyle w:val="Style_4"/>
              <w:ind/>
              <w:jc w:val="left"/>
              <w:rPr>
                <w:sz w:val="18"/>
              </w:rPr>
            </w:pPr>
          </w:p>
        </w:tc>
        <w:tc>
          <w:tcPr>
            <w:tcW w:type="dxa" w:w="1830"/>
            <w:tcMar>
              <w:top w:type="dxa" w:w="114"/>
              <w:left w:type="dxa" w:w="28"/>
              <w:bottom w:type="dxa" w:w="114"/>
              <w:right w:type="dxa" w:w="28"/>
            </w:tcMar>
          </w:tcPr>
          <w:p w14:paraId="520F0000">
            <w:pPr>
              <w:pStyle w:val="Style_4"/>
              <w:ind/>
              <w:jc w:val="left"/>
              <w:rPr>
                <w:sz w:val="18"/>
              </w:rPr>
            </w:pPr>
          </w:p>
        </w:tc>
      </w:tr>
      <w:tr>
        <w:tc>
          <w:tcPr>
            <w:tcW w:type="dxa" w:w="5085"/>
            <w:tcBorders>
              <w:top w:color="000000" w:sz="6" w:val="single"/>
            </w:tcBorders>
            <w:tcMar>
              <w:top w:type="dxa" w:w="114"/>
              <w:left w:type="dxa" w:w="28"/>
              <w:bottom w:type="dxa" w:w="114"/>
              <w:right w:type="dxa" w:w="28"/>
            </w:tcMar>
          </w:tcPr>
          <w:p w14:paraId="530F0000">
            <w:pPr>
              <w:pStyle w:val="Style_4"/>
              <w:ind/>
              <w:jc w:val="center"/>
              <w:rPr>
                <w:sz w:val="18"/>
              </w:rPr>
            </w:pPr>
            <w:r>
              <w:rPr>
                <w:sz w:val="18"/>
              </w:rPr>
              <w:t>(должность, фамилия, имя, отчество (при наличии)</w:t>
            </w:r>
          </w:p>
        </w:tc>
        <w:tc>
          <w:tcPr>
            <w:tcW w:type="dxa" w:w="435"/>
            <w:tcMar>
              <w:top w:type="dxa" w:w="114"/>
              <w:left w:type="dxa" w:w="28"/>
              <w:bottom w:type="dxa" w:w="114"/>
              <w:right w:type="dxa" w:w="28"/>
            </w:tcMar>
          </w:tcPr>
          <w:p w14:paraId="540F0000">
            <w:pPr>
              <w:pStyle w:val="Style_4"/>
              <w:ind/>
              <w:jc w:val="left"/>
              <w:rPr>
                <w:sz w:val="18"/>
              </w:rPr>
            </w:pPr>
          </w:p>
        </w:tc>
        <w:tc>
          <w:tcPr>
            <w:tcW w:type="dxa" w:w="1830"/>
            <w:tcBorders>
              <w:top w:color="000000" w:sz="6" w:val="single"/>
            </w:tcBorders>
            <w:tcMar>
              <w:top w:type="dxa" w:w="114"/>
              <w:left w:type="dxa" w:w="28"/>
              <w:bottom w:type="dxa" w:w="114"/>
              <w:right w:type="dxa" w:w="28"/>
            </w:tcMar>
          </w:tcPr>
          <w:p w14:paraId="550F0000">
            <w:pPr>
              <w:pStyle w:val="Style_4"/>
              <w:ind/>
              <w:jc w:val="center"/>
              <w:rPr>
                <w:sz w:val="18"/>
              </w:rPr>
            </w:pPr>
            <w:r>
              <w:rPr>
                <w:sz w:val="18"/>
              </w:rPr>
              <w:t xml:space="preserve">(подпись) </w:t>
            </w:r>
          </w:p>
        </w:tc>
        <w:tc>
          <w:tcPr>
            <w:tcW w:type="dxa" w:w="1830"/>
            <w:tcMar>
              <w:top w:type="dxa" w:w="114"/>
              <w:left w:type="dxa" w:w="28"/>
              <w:bottom w:type="dxa" w:w="114"/>
              <w:right w:type="dxa" w:w="28"/>
            </w:tcMar>
          </w:tcPr>
          <w:p w14:paraId="560F0000">
            <w:pPr>
              <w:pStyle w:val="Style_4"/>
              <w:ind/>
              <w:jc w:val="left"/>
              <w:rPr>
                <w:sz w:val="18"/>
              </w:rPr>
            </w:pPr>
          </w:p>
        </w:tc>
      </w:tr>
      <w:tr>
        <w:tc>
          <w:tcPr>
            <w:tcW w:type="dxa" w:w="5085"/>
            <w:tcMar>
              <w:top w:type="dxa" w:w="114"/>
              <w:left w:type="dxa" w:w="28"/>
              <w:bottom w:type="dxa" w:w="114"/>
              <w:right w:type="dxa" w:w="28"/>
            </w:tcMar>
          </w:tcPr>
          <w:p w14:paraId="570F0000">
            <w:pPr>
              <w:pStyle w:val="Style_4"/>
              <w:ind/>
              <w:jc w:val="left"/>
              <w:rPr>
                <w:sz w:val="18"/>
              </w:rPr>
            </w:pPr>
            <w:r>
              <w:rPr>
                <w:sz w:val="18"/>
              </w:rPr>
              <w:t xml:space="preserve">Место печати (при наличии) </w:t>
            </w:r>
          </w:p>
        </w:tc>
        <w:tc>
          <w:tcPr>
            <w:tcW w:type="dxa" w:w="435"/>
            <w:tcMar>
              <w:top w:type="dxa" w:w="114"/>
              <w:left w:type="dxa" w:w="28"/>
              <w:bottom w:type="dxa" w:w="114"/>
              <w:right w:type="dxa" w:w="28"/>
            </w:tcMar>
          </w:tcPr>
          <w:p w14:paraId="580F0000">
            <w:pPr>
              <w:pStyle w:val="Style_4"/>
              <w:ind/>
              <w:jc w:val="left"/>
              <w:rPr>
                <w:sz w:val="18"/>
              </w:rPr>
            </w:pPr>
          </w:p>
        </w:tc>
        <w:tc>
          <w:tcPr>
            <w:tcW w:type="dxa" w:w="3660"/>
            <w:gridSpan w:val="2"/>
            <w:tcMar>
              <w:top w:type="dxa" w:w="114"/>
              <w:left w:type="dxa" w:w="28"/>
              <w:bottom w:type="dxa" w:w="114"/>
              <w:right w:type="dxa" w:w="28"/>
            </w:tcMar>
          </w:tcPr>
          <w:p w14:paraId="590F0000">
            <w:pPr>
              <w:pStyle w:val="Style_4"/>
              <w:ind/>
              <w:jc w:val="left"/>
              <w:rPr>
                <w:sz w:val="18"/>
              </w:rPr>
            </w:pPr>
          </w:p>
        </w:tc>
      </w:tr>
    </w:tbl>
    <w:p w14:paraId="5A0F0000">
      <w:pPr>
        <w:widowControl w:val="0"/>
        <w:ind/>
        <w:rPr>
          <w:rFonts w:ascii="Arial, sans-serif" w:hAnsi="Arial, sans-serif"/>
        </w:rPr>
      </w:pPr>
    </w:p>
    <w:p w14:paraId="5B0F0000">
      <w:pPr>
        <w:pStyle w:val="Style_4"/>
        <w:ind/>
        <w:jc w:val="right"/>
      </w:pPr>
      <w:r>
        <w:t xml:space="preserve">      </w:t>
      </w:r>
    </w:p>
    <w:p w14:paraId="5C0F0000">
      <w:pPr>
        <w:pStyle w:val="Style_4"/>
        <w:ind/>
        <w:jc w:val="left"/>
      </w:pPr>
      <w:r>
        <w:t xml:space="preserve">      </w:t>
      </w:r>
    </w:p>
    <w:p w14:paraId="5D0F0000">
      <w:pPr>
        <w:pStyle w:val="Style_4"/>
        <w:ind/>
        <w:jc w:val="right"/>
      </w:pPr>
      <w:r>
        <w:t>     Приложение</w:t>
      </w:r>
    </w:p>
    <w:p w14:paraId="5E0F0000">
      <w:pPr>
        <w:pStyle w:val="Style_4"/>
        <w:ind/>
        <w:jc w:val="right"/>
      </w:pPr>
      <w:r>
        <w:t>к свидетельству о регистрации опасных</w:t>
      </w:r>
    </w:p>
    <w:p w14:paraId="5F0F0000">
      <w:pPr>
        <w:pStyle w:val="Style_4"/>
        <w:ind/>
        <w:jc w:val="right"/>
      </w:pPr>
      <w:r>
        <w:t>производственных объектов</w:t>
      </w:r>
    </w:p>
    <w:p w14:paraId="600F0000">
      <w:pPr>
        <w:pStyle w:val="Style_4"/>
        <w:ind/>
        <w:jc w:val="right"/>
      </w:pPr>
      <w:r>
        <w:t>в государственном реестре опасных</w:t>
      </w:r>
    </w:p>
    <w:p w14:paraId="610F0000">
      <w:pPr>
        <w:pStyle w:val="Style_4"/>
        <w:ind/>
        <w:jc w:val="right"/>
      </w:pPr>
      <w:r>
        <w:t>производственных объектов</w:t>
      </w:r>
    </w:p>
    <w:p w14:paraId="620F0000">
      <w:pPr>
        <w:pStyle w:val="Style_4"/>
        <w:ind/>
        <w:jc w:val="right"/>
      </w:pPr>
      <w:r>
        <w:t>от "____" _______________ г. N ______,</w:t>
      </w:r>
    </w:p>
    <w:p w14:paraId="630F0000">
      <w:pPr>
        <w:pStyle w:val="Style_4"/>
        <w:ind/>
        <w:jc w:val="right"/>
      </w:pPr>
      <w:r>
        <w:t>утверждено приказом Федеральной службы</w:t>
      </w:r>
    </w:p>
    <w:p w14:paraId="640F0000">
      <w:pPr>
        <w:pStyle w:val="Style_4"/>
        <w:ind/>
        <w:jc w:val="right"/>
      </w:pPr>
      <w:r>
        <w:t>по экологическому, технологическому и</w:t>
      </w:r>
    </w:p>
    <w:p w14:paraId="650F0000">
      <w:pPr>
        <w:pStyle w:val="Style_4"/>
        <w:ind/>
        <w:jc w:val="right"/>
      </w:pPr>
      <w:r>
        <w:t>атомному надзору "Об утверждении</w:t>
      </w:r>
    </w:p>
    <w:p w14:paraId="660F0000">
      <w:pPr>
        <w:pStyle w:val="Style_4"/>
        <w:ind/>
        <w:jc w:val="right"/>
      </w:pPr>
      <w:r>
        <w:t>Требований к регистрации объектов в</w:t>
      </w:r>
    </w:p>
    <w:p w14:paraId="670F0000">
      <w:pPr>
        <w:pStyle w:val="Style_4"/>
        <w:ind/>
        <w:jc w:val="right"/>
      </w:pPr>
      <w:r>
        <w:t>государственном реестре опасных</w:t>
      </w:r>
    </w:p>
    <w:p w14:paraId="680F0000">
      <w:pPr>
        <w:pStyle w:val="Style_4"/>
        <w:ind/>
        <w:jc w:val="right"/>
      </w:pPr>
      <w:r>
        <w:t>производственных объектов и ведению</w:t>
      </w:r>
    </w:p>
    <w:p w14:paraId="690F0000">
      <w:pPr>
        <w:pStyle w:val="Style_4"/>
        <w:ind/>
        <w:jc w:val="right"/>
      </w:pPr>
      <w:r>
        <w:t>государственного реестра опасных</w:t>
      </w:r>
    </w:p>
    <w:p w14:paraId="6A0F0000">
      <w:pPr>
        <w:pStyle w:val="Style_4"/>
        <w:ind/>
        <w:jc w:val="right"/>
      </w:pPr>
      <w:r>
        <w:t>производственных объектов, формы</w:t>
      </w:r>
    </w:p>
    <w:p w14:paraId="6B0F0000">
      <w:pPr>
        <w:pStyle w:val="Style_4"/>
        <w:ind/>
        <w:jc w:val="right"/>
      </w:pPr>
      <w:r>
        <w:t>свидетельства о регистрации опасных</w:t>
      </w:r>
    </w:p>
    <w:p w14:paraId="6C0F0000">
      <w:pPr>
        <w:pStyle w:val="Style_4"/>
        <w:ind/>
        <w:jc w:val="right"/>
      </w:pPr>
      <w:r>
        <w:t>производственных объектов в государственном</w:t>
      </w:r>
    </w:p>
    <w:p w14:paraId="6D0F0000">
      <w:pPr>
        <w:pStyle w:val="Style_4"/>
        <w:ind/>
        <w:jc w:val="right"/>
      </w:pPr>
      <w:r>
        <w:t>реестре опасных производственных объектов"</w:t>
      </w:r>
    </w:p>
    <w:p w14:paraId="6E0F0000">
      <w:pPr>
        <w:pStyle w:val="Style_4"/>
        <w:ind/>
        <w:jc w:val="right"/>
      </w:pPr>
      <w:r>
        <w:t xml:space="preserve">от 30 ноября 2020 года N 471 </w:t>
      </w:r>
    </w:p>
    <w:p w14:paraId="6F0F0000">
      <w:pPr>
        <w:pStyle w:val="Style_3"/>
        <w:rPr>
          <w:b w:val="1"/>
        </w:rPr>
      </w:pPr>
    </w:p>
    <w:p w14:paraId="700F0000">
      <w:pPr>
        <w:pStyle w:val="Style_3"/>
        <w:ind/>
        <w:jc w:val="center"/>
        <w:rPr>
          <w:b w:val="1"/>
        </w:rPr>
      </w:pPr>
      <w:r>
        <w:rPr>
          <w:b w:val="1"/>
        </w:rPr>
        <w:t xml:space="preserve"> </w:t>
      </w:r>
      <w:r>
        <w:rPr>
          <w:b w:val="1"/>
        </w:rPr>
        <w:t xml:space="preserve">      </w:t>
      </w:r>
    </w:p>
    <w:p w14:paraId="710F0000">
      <w:pPr>
        <w:pStyle w:val="Style_3"/>
        <w:rPr>
          <w:b w:val="1"/>
        </w:rPr>
      </w:pPr>
    </w:p>
    <w:p w14:paraId="720F0000">
      <w:pPr>
        <w:pStyle w:val="Style_3"/>
        <w:ind/>
        <w:jc w:val="center"/>
        <w:rPr>
          <w:b w:val="1"/>
        </w:rPr>
      </w:pPr>
      <w:r>
        <w:rPr>
          <w:b w:val="1"/>
        </w:rPr>
        <w:t xml:space="preserve"> </w:t>
      </w:r>
      <w:r>
        <w:rPr>
          <w:b w:val="1"/>
        </w:rPr>
        <w:t xml:space="preserve">Перечень опасных производственных объектов </w:t>
      </w:r>
    </w:p>
    <w:tbl>
      <w:tblPr>
        <w:tblStyle w:val="Style_5"/>
        <w:tblInd w:type="dxa" w:w="28"/>
        <w:tblLayout w:type="fixed"/>
        <w:tblCellMar>
          <w:top w:type="dxa" w:w="0"/>
          <w:left w:type="dxa" w:w="90"/>
          <w:bottom w:type="dxa" w:w="0"/>
          <w:right w:type="dxa" w:w="90"/>
        </w:tblCellMar>
      </w:tblPr>
      <w:tblGrid>
        <w:gridCol w:w="9675"/>
      </w:tblGrid>
      <w:tr>
        <w:tc>
          <w:tcPr>
            <w:tcW w:type="dxa" w:w="9675"/>
            <w:tcMar>
              <w:top w:type="dxa" w:w="114"/>
              <w:left w:type="dxa" w:w="28"/>
              <w:bottom w:type="dxa" w:w="114"/>
              <w:right w:type="dxa" w:w="28"/>
            </w:tcMar>
          </w:tcPr>
          <w:p w14:paraId="730F0000">
            <w:pPr>
              <w:widowControl w:val="0"/>
              <w:ind/>
              <w:rPr>
                <w:rFonts w:ascii="Arial, sans-serif" w:hAnsi="Arial, sans-serif"/>
              </w:rPr>
            </w:pPr>
          </w:p>
        </w:tc>
      </w:tr>
      <w:tr>
        <w:tc>
          <w:tcPr>
            <w:tcW w:type="dxa" w:w="9675"/>
            <w:tcBorders>
              <w:bottom w:color="000000" w:sz="6" w:val="single"/>
            </w:tcBorders>
            <w:tcMar>
              <w:top w:type="dxa" w:w="114"/>
              <w:left w:type="dxa" w:w="28"/>
              <w:bottom w:type="dxa" w:w="114"/>
              <w:right w:type="dxa" w:w="28"/>
            </w:tcMar>
          </w:tcPr>
          <w:p w14:paraId="740F0000">
            <w:pPr>
              <w:pStyle w:val="Style_4"/>
              <w:ind/>
              <w:jc w:val="left"/>
              <w:rPr>
                <w:sz w:val="18"/>
              </w:rPr>
            </w:pPr>
          </w:p>
        </w:tc>
      </w:tr>
      <w:tr>
        <w:tc>
          <w:tcPr>
            <w:tcW w:type="dxa" w:w="9675"/>
            <w:tcBorders>
              <w:top w:color="000000" w:sz="6" w:val="single"/>
            </w:tcBorders>
            <w:tcMar>
              <w:top w:type="dxa" w:w="114"/>
              <w:left w:type="dxa" w:w="28"/>
              <w:bottom w:type="dxa" w:w="114"/>
              <w:right w:type="dxa" w:w="28"/>
            </w:tcMar>
          </w:tcPr>
          <w:p w14:paraId="750F0000">
            <w:pPr>
              <w:pStyle w:val="Style_4"/>
              <w:ind/>
              <w:jc w:val="center"/>
              <w:rPr>
                <w:sz w:val="18"/>
              </w:rPr>
            </w:pPr>
            <w:r>
              <w:rPr>
                <w:sz w:val="18"/>
              </w:rPr>
              <w:t xml:space="preserve">(наименование эксплуатирующей организации) </w:t>
            </w:r>
          </w:p>
        </w:tc>
      </w:tr>
    </w:tbl>
    <w:p w14:paraId="760F0000">
      <w:pPr>
        <w:widowControl w:val="0"/>
        <w:ind/>
        <w:rPr>
          <w:rFonts w:ascii="Arial, sans-serif" w:hAnsi="Arial, sans-serif"/>
        </w:rPr>
      </w:pPr>
    </w:p>
    <w:tbl>
      <w:tblPr>
        <w:tblStyle w:val="Style_5"/>
        <w:tblInd w:type="dxa" w:w="28"/>
        <w:tblLayout w:type="fixed"/>
        <w:tblCellMar>
          <w:top w:type="dxa" w:w="0"/>
          <w:left w:type="dxa" w:w="90"/>
          <w:bottom w:type="dxa" w:w="0"/>
          <w:right w:type="dxa" w:w="90"/>
        </w:tblCellMar>
      </w:tblPr>
      <w:tblGrid>
        <w:gridCol w:w="2295"/>
        <w:gridCol w:w="3195"/>
        <w:gridCol w:w="1995"/>
        <w:gridCol w:w="1695"/>
      </w:tblGrid>
      <w:tr>
        <w:tc>
          <w:tcPr>
            <w:tcW w:type="dxa" w:w="2295"/>
            <w:tcMar>
              <w:top w:type="dxa" w:w="114"/>
              <w:left w:type="dxa" w:w="28"/>
              <w:bottom w:type="dxa" w:w="114"/>
              <w:right w:type="dxa" w:w="28"/>
            </w:tcMar>
          </w:tcPr>
          <w:p w14:paraId="770F0000">
            <w:pPr>
              <w:widowControl w:val="0"/>
              <w:ind/>
              <w:rPr>
                <w:rFonts w:ascii="Arial, sans-serif" w:hAnsi="Arial, sans-serif"/>
              </w:rPr>
            </w:pPr>
          </w:p>
        </w:tc>
        <w:tc>
          <w:tcPr>
            <w:tcW w:type="dxa" w:w="3195"/>
            <w:tcMar>
              <w:top w:type="dxa" w:w="114"/>
              <w:left w:type="dxa" w:w="28"/>
              <w:bottom w:type="dxa" w:w="114"/>
              <w:right w:type="dxa" w:w="28"/>
            </w:tcMar>
          </w:tcPr>
          <w:p w14:paraId="780F0000">
            <w:pPr>
              <w:widowControl w:val="0"/>
              <w:ind/>
              <w:rPr>
                <w:rFonts w:ascii="Arial, sans-serif" w:hAnsi="Arial, sans-serif"/>
              </w:rPr>
            </w:pPr>
          </w:p>
        </w:tc>
        <w:tc>
          <w:tcPr>
            <w:tcW w:type="dxa" w:w="1995"/>
            <w:tcMar>
              <w:top w:type="dxa" w:w="114"/>
              <w:left w:type="dxa" w:w="28"/>
              <w:bottom w:type="dxa" w:w="114"/>
              <w:right w:type="dxa" w:w="28"/>
            </w:tcMar>
          </w:tcPr>
          <w:p w14:paraId="790F0000">
            <w:pPr>
              <w:widowControl w:val="0"/>
              <w:ind/>
              <w:rPr>
                <w:rFonts w:ascii="Arial, sans-serif" w:hAnsi="Arial, sans-serif"/>
              </w:rPr>
            </w:pPr>
          </w:p>
        </w:tc>
        <w:tc>
          <w:tcPr>
            <w:tcW w:type="dxa" w:w="1695"/>
            <w:tcMar>
              <w:top w:type="dxa" w:w="114"/>
              <w:left w:type="dxa" w:w="28"/>
              <w:bottom w:type="dxa" w:w="114"/>
              <w:right w:type="dxa" w:w="28"/>
            </w:tcMar>
          </w:tcPr>
          <w:p w14:paraId="7A0F0000">
            <w:pPr>
              <w:widowControl w:val="0"/>
              <w:ind/>
              <w:rPr>
                <w:rFonts w:ascii="Arial, sans-serif" w:hAnsi="Arial, sans-serif"/>
              </w:rPr>
            </w:pPr>
          </w:p>
        </w:tc>
      </w:tr>
      <w:tr>
        <w:tc>
          <w:tcPr>
            <w:tcW w:type="dxa" w:w="22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7B0F0000">
            <w:pPr>
              <w:pStyle w:val="Style_4"/>
              <w:ind/>
              <w:jc w:val="center"/>
              <w:rPr>
                <w:sz w:val="18"/>
              </w:rPr>
            </w:pPr>
            <w:r>
              <w:rPr>
                <w:sz w:val="18"/>
              </w:rPr>
              <w:t xml:space="preserve">Полное наименование объекта </w:t>
            </w:r>
          </w:p>
        </w:tc>
        <w:tc>
          <w:tcPr>
            <w:tcW w:type="dxa" w:w="31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7C0F0000">
            <w:pPr>
              <w:pStyle w:val="Style_4"/>
              <w:ind/>
              <w:jc w:val="center"/>
              <w:rPr>
                <w:sz w:val="18"/>
              </w:rPr>
            </w:pPr>
            <w:r>
              <w:rPr>
                <w:sz w:val="18"/>
              </w:rPr>
              <w:t xml:space="preserve">Регистрационный номер </w:t>
            </w:r>
          </w:p>
        </w:tc>
        <w:tc>
          <w:tcPr>
            <w:tcW w:type="dxa" w:w="19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7D0F0000">
            <w:pPr>
              <w:pStyle w:val="Style_4"/>
              <w:ind/>
              <w:jc w:val="center"/>
              <w:rPr>
                <w:sz w:val="18"/>
              </w:rPr>
            </w:pPr>
            <w:r>
              <w:rPr>
                <w:sz w:val="18"/>
              </w:rPr>
              <w:t xml:space="preserve">Дата регистрации </w:t>
            </w:r>
          </w:p>
        </w:tc>
        <w:tc>
          <w:tcPr>
            <w:tcW w:type="dxa" w:w="16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7E0F0000">
            <w:pPr>
              <w:pStyle w:val="Style_4"/>
              <w:ind/>
              <w:jc w:val="center"/>
              <w:rPr>
                <w:sz w:val="18"/>
              </w:rPr>
            </w:pPr>
            <w:r>
              <w:rPr>
                <w:sz w:val="18"/>
              </w:rPr>
              <w:t xml:space="preserve">Класс опасности </w:t>
            </w:r>
          </w:p>
        </w:tc>
      </w:tr>
      <w:tr>
        <w:tc>
          <w:tcPr>
            <w:tcW w:type="dxa" w:w="22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7F0F0000">
            <w:pPr>
              <w:pStyle w:val="Style_4"/>
              <w:ind/>
              <w:jc w:val="left"/>
              <w:rPr>
                <w:sz w:val="18"/>
              </w:rPr>
            </w:pPr>
          </w:p>
        </w:tc>
        <w:tc>
          <w:tcPr>
            <w:tcW w:type="dxa" w:w="31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00F0000">
            <w:pPr>
              <w:pStyle w:val="Style_4"/>
              <w:ind/>
              <w:jc w:val="center"/>
              <w:rPr>
                <w:sz w:val="18"/>
              </w:rPr>
            </w:pPr>
            <w:r>
              <w:rPr>
                <w:sz w:val="18"/>
              </w:rPr>
              <w:t xml:space="preserve">ХХХ-ХХХХХ-ХХХХ </w:t>
            </w:r>
          </w:p>
        </w:tc>
        <w:tc>
          <w:tcPr>
            <w:tcW w:type="dxa" w:w="19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10F0000">
            <w:pPr>
              <w:pStyle w:val="Style_4"/>
              <w:ind/>
              <w:jc w:val="left"/>
              <w:rPr>
                <w:sz w:val="18"/>
              </w:rPr>
            </w:pPr>
          </w:p>
        </w:tc>
        <w:tc>
          <w:tcPr>
            <w:tcW w:type="dxa" w:w="16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20F0000">
            <w:pPr>
              <w:pStyle w:val="Style_4"/>
              <w:ind/>
              <w:jc w:val="left"/>
              <w:rPr>
                <w:sz w:val="18"/>
              </w:rPr>
            </w:pPr>
          </w:p>
        </w:tc>
      </w:tr>
      <w:tr>
        <w:tc>
          <w:tcPr>
            <w:tcW w:type="dxa" w:w="22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30F0000">
            <w:pPr>
              <w:pStyle w:val="Style_4"/>
              <w:ind/>
              <w:jc w:val="left"/>
              <w:rPr>
                <w:sz w:val="18"/>
              </w:rPr>
            </w:pPr>
          </w:p>
        </w:tc>
        <w:tc>
          <w:tcPr>
            <w:tcW w:type="dxa" w:w="31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40F0000">
            <w:pPr>
              <w:pStyle w:val="Style_4"/>
              <w:ind/>
              <w:jc w:val="left"/>
              <w:rPr>
                <w:sz w:val="18"/>
              </w:rPr>
            </w:pPr>
          </w:p>
        </w:tc>
        <w:tc>
          <w:tcPr>
            <w:tcW w:type="dxa" w:w="19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50F0000">
            <w:pPr>
              <w:pStyle w:val="Style_4"/>
              <w:ind/>
              <w:jc w:val="left"/>
              <w:rPr>
                <w:sz w:val="18"/>
              </w:rPr>
            </w:pPr>
          </w:p>
        </w:tc>
        <w:tc>
          <w:tcPr>
            <w:tcW w:type="dxa" w:w="16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60F0000">
            <w:pPr>
              <w:pStyle w:val="Style_4"/>
              <w:ind/>
              <w:jc w:val="left"/>
              <w:rPr>
                <w:sz w:val="18"/>
              </w:rPr>
            </w:pPr>
          </w:p>
        </w:tc>
      </w:tr>
      <w:tr>
        <w:tc>
          <w:tcPr>
            <w:tcW w:type="dxa" w:w="22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70F0000">
            <w:pPr>
              <w:pStyle w:val="Style_4"/>
              <w:ind/>
              <w:jc w:val="left"/>
              <w:rPr>
                <w:sz w:val="18"/>
              </w:rPr>
            </w:pPr>
          </w:p>
        </w:tc>
        <w:tc>
          <w:tcPr>
            <w:tcW w:type="dxa" w:w="31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80F0000">
            <w:pPr>
              <w:pStyle w:val="Style_4"/>
              <w:ind/>
              <w:jc w:val="left"/>
              <w:rPr>
                <w:sz w:val="18"/>
              </w:rPr>
            </w:pPr>
          </w:p>
        </w:tc>
        <w:tc>
          <w:tcPr>
            <w:tcW w:type="dxa" w:w="19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90F0000">
            <w:pPr>
              <w:pStyle w:val="Style_4"/>
              <w:ind/>
              <w:jc w:val="left"/>
              <w:rPr>
                <w:sz w:val="18"/>
              </w:rPr>
            </w:pPr>
          </w:p>
        </w:tc>
        <w:tc>
          <w:tcPr>
            <w:tcW w:type="dxa" w:w="1695"/>
            <w:tcBorders>
              <w:top w:color="000000" w:sz="6" w:val="single"/>
              <w:left w:color="000000" w:sz="6" w:val="single"/>
              <w:bottom w:color="000000" w:sz="6" w:val="single"/>
              <w:right w:color="000000" w:sz="6" w:val="single"/>
            </w:tcBorders>
            <w:tcMar>
              <w:top w:type="dxa" w:w="114"/>
              <w:left w:type="dxa" w:w="28"/>
              <w:bottom w:type="dxa" w:w="114"/>
              <w:right w:type="dxa" w:w="28"/>
            </w:tcMar>
          </w:tcPr>
          <w:p w14:paraId="8A0F0000">
            <w:pPr>
              <w:pStyle w:val="Style_4"/>
              <w:ind/>
              <w:jc w:val="left"/>
              <w:rPr>
                <w:sz w:val="18"/>
              </w:rPr>
            </w:pPr>
          </w:p>
        </w:tc>
      </w:tr>
    </w:tbl>
    <w:p w14:paraId="8B0F0000">
      <w:pPr>
        <w:widowControl w:val="0"/>
        <w:ind/>
        <w:rPr>
          <w:rFonts w:ascii="Arial, sans-serif" w:hAnsi="Arial, sans-serif"/>
        </w:rPr>
      </w:pPr>
    </w:p>
    <w:p w14:paraId="8C0F0000">
      <w:pPr>
        <w:pStyle w:val="Style_4"/>
        <w:ind w:firstLine="568"/>
        <w:jc w:val="both"/>
      </w:pPr>
      <w:r>
        <w:t>Дата выдачи: "__"________________20__г.</w:t>
      </w:r>
    </w:p>
    <w:p w14:paraId="8D0F0000">
      <w:pPr>
        <w:pStyle w:val="Style_4"/>
        <w:ind w:firstLine="568"/>
        <w:jc w:val="both"/>
      </w:pPr>
    </w:p>
    <w:tbl>
      <w:tblPr>
        <w:tblStyle w:val="Style_5"/>
        <w:tblInd w:type="dxa" w:w="28"/>
        <w:tblLayout w:type="fixed"/>
        <w:tblCellMar>
          <w:top w:type="dxa" w:w="0"/>
          <w:left w:type="dxa" w:w="90"/>
          <w:bottom w:type="dxa" w:w="0"/>
          <w:right w:type="dxa" w:w="90"/>
        </w:tblCellMar>
      </w:tblPr>
      <w:tblGrid>
        <w:gridCol w:w="5085"/>
        <w:gridCol w:w="435"/>
        <w:gridCol w:w="1830"/>
        <w:gridCol w:w="1830"/>
      </w:tblGrid>
      <w:tr>
        <w:tc>
          <w:tcPr>
            <w:tcW w:type="dxa" w:w="5085"/>
            <w:tcMar>
              <w:top w:type="dxa" w:w="114"/>
              <w:left w:type="dxa" w:w="28"/>
              <w:bottom w:type="dxa" w:w="114"/>
              <w:right w:type="dxa" w:w="28"/>
            </w:tcMar>
          </w:tcPr>
          <w:p w14:paraId="8E0F0000">
            <w:pPr>
              <w:widowControl w:val="0"/>
              <w:ind/>
              <w:rPr>
                <w:rFonts w:ascii="Arial, sans-serif" w:hAnsi="Arial, sans-serif"/>
              </w:rPr>
            </w:pPr>
          </w:p>
        </w:tc>
        <w:tc>
          <w:tcPr>
            <w:tcW w:type="dxa" w:w="435"/>
            <w:tcMar>
              <w:top w:type="dxa" w:w="114"/>
              <w:left w:type="dxa" w:w="28"/>
              <w:bottom w:type="dxa" w:w="114"/>
              <w:right w:type="dxa" w:w="28"/>
            </w:tcMar>
          </w:tcPr>
          <w:p w14:paraId="8F0F0000">
            <w:pPr>
              <w:widowControl w:val="0"/>
              <w:ind/>
              <w:rPr>
                <w:rFonts w:ascii="Arial, sans-serif" w:hAnsi="Arial, sans-serif"/>
              </w:rPr>
            </w:pPr>
          </w:p>
        </w:tc>
        <w:tc>
          <w:tcPr>
            <w:tcW w:type="dxa" w:w="1830"/>
            <w:tcMar>
              <w:top w:type="dxa" w:w="114"/>
              <w:left w:type="dxa" w:w="28"/>
              <w:bottom w:type="dxa" w:w="114"/>
              <w:right w:type="dxa" w:w="28"/>
            </w:tcMar>
          </w:tcPr>
          <w:p w14:paraId="900F0000">
            <w:pPr>
              <w:widowControl w:val="0"/>
              <w:ind/>
              <w:rPr>
                <w:rFonts w:ascii="Arial, sans-serif" w:hAnsi="Arial, sans-serif"/>
              </w:rPr>
            </w:pPr>
          </w:p>
        </w:tc>
        <w:tc>
          <w:tcPr>
            <w:tcW w:type="dxa" w:w="1830"/>
            <w:tcMar>
              <w:top w:type="dxa" w:w="114"/>
              <w:left w:type="dxa" w:w="28"/>
              <w:bottom w:type="dxa" w:w="114"/>
              <w:right w:type="dxa" w:w="28"/>
            </w:tcMar>
          </w:tcPr>
          <w:p w14:paraId="910F0000">
            <w:pPr>
              <w:widowControl w:val="0"/>
              <w:ind/>
              <w:rPr>
                <w:rFonts w:ascii="Arial, sans-serif" w:hAnsi="Arial, sans-serif"/>
              </w:rPr>
            </w:pPr>
          </w:p>
        </w:tc>
      </w:tr>
      <w:tr>
        <w:tc>
          <w:tcPr>
            <w:tcW w:type="dxa" w:w="9180"/>
            <w:gridSpan w:val="4"/>
            <w:tcMar>
              <w:top w:type="dxa" w:w="114"/>
              <w:left w:type="dxa" w:w="28"/>
              <w:bottom w:type="dxa" w:w="114"/>
              <w:right w:type="dxa" w:w="28"/>
            </w:tcMar>
          </w:tcPr>
          <w:p w14:paraId="920F0000">
            <w:pPr>
              <w:pStyle w:val="Style_4"/>
              <w:ind/>
              <w:jc w:val="left"/>
              <w:rPr>
                <w:sz w:val="18"/>
              </w:rPr>
            </w:pPr>
            <w:r>
              <w:rPr>
                <w:sz w:val="18"/>
              </w:rPr>
              <w:t>Руководитель (заместитель руководителя) регистрирующего органа</w:t>
            </w:r>
          </w:p>
        </w:tc>
      </w:tr>
      <w:tr>
        <w:tc>
          <w:tcPr>
            <w:tcW w:type="dxa" w:w="5085"/>
            <w:tcBorders>
              <w:bottom w:color="000000" w:sz="6" w:val="single"/>
            </w:tcBorders>
            <w:tcMar>
              <w:top w:type="dxa" w:w="114"/>
              <w:left w:type="dxa" w:w="28"/>
              <w:bottom w:type="dxa" w:w="114"/>
              <w:right w:type="dxa" w:w="28"/>
            </w:tcMar>
          </w:tcPr>
          <w:p w14:paraId="930F0000">
            <w:pPr>
              <w:pStyle w:val="Style_4"/>
              <w:ind/>
              <w:jc w:val="left"/>
              <w:rPr>
                <w:sz w:val="18"/>
              </w:rPr>
            </w:pPr>
          </w:p>
        </w:tc>
        <w:tc>
          <w:tcPr>
            <w:tcW w:type="dxa" w:w="435"/>
            <w:tcMar>
              <w:top w:type="dxa" w:w="114"/>
              <w:left w:type="dxa" w:w="28"/>
              <w:bottom w:type="dxa" w:w="114"/>
              <w:right w:type="dxa" w:w="28"/>
            </w:tcMar>
          </w:tcPr>
          <w:p w14:paraId="940F0000">
            <w:pPr>
              <w:pStyle w:val="Style_4"/>
              <w:ind/>
              <w:jc w:val="left"/>
              <w:rPr>
                <w:sz w:val="18"/>
              </w:rPr>
            </w:pPr>
          </w:p>
        </w:tc>
        <w:tc>
          <w:tcPr>
            <w:tcW w:type="dxa" w:w="1830"/>
            <w:tcBorders>
              <w:bottom w:color="000000" w:sz="6" w:val="single"/>
            </w:tcBorders>
            <w:tcMar>
              <w:top w:type="dxa" w:w="114"/>
              <w:left w:type="dxa" w:w="28"/>
              <w:bottom w:type="dxa" w:w="114"/>
              <w:right w:type="dxa" w:w="28"/>
            </w:tcMar>
          </w:tcPr>
          <w:p w14:paraId="950F0000">
            <w:pPr>
              <w:pStyle w:val="Style_4"/>
              <w:ind/>
              <w:jc w:val="left"/>
              <w:rPr>
                <w:sz w:val="18"/>
              </w:rPr>
            </w:pPr>
          </w:p>
        </w:tc>
        <w:tc>
          <w:tcPr>
            <w:tcW w:type="dxa" w:w="1830"/>
            <w:tcMar>
              <w:top w:type="dxa" w:w="114"/>
              <w:left w:type="dxa" w:w="28"/>
              <w:bottom w:type="dxa" w:w="114"/>
              <w:right w:type="dxa" w:w="28"/>
            </w:tcMar>
          </w:tcPr>
          <w:p w14:paraId="960F0000">
            <w:pPr>
              <w:pStyle w:val="Style_4"/>
              <w:ind/>
              <w:jc w:val="left"/>
              <w:rPr>
                <w:sz w:val="18"/>
              </w:rPr>
            </w:pPr>
          </w:p>
        </w:tc>
      </w:tr>
      <w:tr>
        <w:tc>
          <w:tcPr>
            <w:tcW w:type="dxa" w:w="5085"/>
            <w:tcBorders>
              <w:top w:color="000000" w:sz="6" w:val="single"/>
            </w:tcBorders>
            <w:tcMar>
              <w:top w:type="dxa" w:w="114"/>
              <w:left w:type="dxa" w:w="28"/>
              <w:bottom w:type="dxa" w:w="114"/>
              <w:right w:type="dxa" w:w="28"/>
            </w:tcMar>
          </w:tcPr>
          <w:p w14:paraId="970F0000">
            <w:pPr>
              <w:pStyle w:val="Style_4"/>
              <w:ind/>
              <w:jc w:val="center"/>
              <w:rPr>
                <w:sz w:val="18"/>
              </w:rPr>
            </w:pPr>
            <w:r>
              <w:rPr>
                <w:sz w:val="18"/>
              </w:rPr>
              <w:t>(должность, фамилия, имя, отчество (при наличии)</w:t>
            </w:r>
          </w:p>
        </w:tc>
        <w:tc>
          <w:tcPr>
            <w:tcW w:type="dxa" w:w="435"/>
            <w:tcMar>
              <w:top w:type="dxa" w:w="114"/>
              <w:left w:type="dxa" w:w="28"/>
              <w:bottom w:type="dxa" w:w="114"/>
              <w:right w:type="dxa" w:w="28"/>
            </w:tcMar>
          </w:tcPr>
          <w:p w14:paraId="980F0000">
            <w:pPr>
              <w:pStyle w:val="Style_4"/>
              <w:ind/>
              <w:jc w:val="left"/>
              <w:rPr>
                <w:sz w:val="18"/>
              </w:rPr>
            </w:pPr>
          </w:p>
        </w:tc>
        <w:tc>
          <w:tcPr>
            <w:tcW w:type="dxa" w:w="1830"/>
            <w:tcBorders>
              <w:top w:color="000000" w:sz="6" w:val="single"/>
            </w:tcBorders>
            <w:tcMar>
              <w:top w:type="dxa" w:w="114"/>
              <w:left w:type="dxa" w:w="28"/>
              <w:bottom w:type="dxa" w:w="114"/>
              <w:right w:type="dxa" w:w="28"/>
            </w:tcMar>
          </w:tcPr>
          <w:p w14:paraId="990F0000">
            <w:pPr>
              <w:pStyle w:val="Style_4"/>
              <w:ind/>
              <w:jc w:val="center"/>
              <w:rPr>
                <w:sz w:val="18"/>
              </w:rPr>
            </w:pPr>
            <w:r>
              <w:rPr>
                <w:sz w:val="18"/>
              </w:rPr>
              <w:t xml:space="preserve">(подпись) </w:t>
            </w:r>
          </w:p>
        </w:tc>
        <w:tc>
          <w:tcPr>
            <w:tcW w:type="dxa" w:w="1830"/>
            <w:tcMar>
              <w:top w:type="dxa" w:w="114"/>
              <w:left w:type="dxa" w:w="28"/>
              <w:bottom w:type="dxa" w:w="114"/>
              <w:right w:type="dxa" w:w="28"/>
            </w:tcMar>
          </w:tcPr>
          <w:p w14:paraId="9A0F0000">
            <w:pPr>
              <w:pStyle w:val="Style_4"/>
              <w:ind/>
              <w:jc w:val="left"/>
              <w:rPr>
                <w:sz w:val="18"/>
              </w:rPr>
            </w:pPr>
          </w:p>
        </w:tc>
      </w:tr>
      <w:tr>
        <w:tc>
          <w:tcPr>
            <w:tcW w:type="dxa" w:w="5085"/>
            <w:tcMar>
              <w:top w:type="dxa" w:w="114"/>
              <w:left w:type="dxa" w:w="28"/>
              <w:bottom w:type="dxa" w:w="114"/>
              <w:right w:type="dxa" w:w="28"/>
            </w:tcMar>
          </w:tcPr>
          <w:p w14:paraId="9B0F0000">
            <w:pPr>
              <w:pStyle w:val="Style_4"/>
              <w:ind/>
              <w:jc w:val="left"/>
              <w:rPr>
                <w:sz w:val="18"/>
              </w:rPr>
            </w:pPr>
            <w:r>
              <w:rPr>
                <w:sz w:val="18"/>
              </w:rPr>
              <w:t>Место печати (при наличии)</w:t>
            </w:r>
          </w:p>
        </w:tc>
        <w:tc>
          <w:tcPr>
            <w:tcW w:type="dxa" w:w="435"/>
            <w:tcMar>
              <w:top w:type="dxa" w:w="114"/>
              <w:left w:type="dxa" w:w="28"/>
              <w:bottom w:type="dxa" w:w="114"/>
              <w:right w:type="dxa" w:w="28"/>
            </w:tcMar>
          </w:tcPr>
          <w:p w14:paraId="9C0F0000">
            <w:pPr>
              <w:pStyle w:val="Style_4"/>
              <w:ind/>
              <w:jc w:val="left"/>
              <w:rPr>
                <w:sz w:val="18"/>
              </w:rPr>
            </w:pPr>
          </w:p>
        </w:tc>
        <w:tc>
          <w:tcPr>
            <w:tcW w:type="dxa" w:w="3660"/>
            <w:gridSpan w:val="2"/>
            <w:tcMar>
              <w:top w:type="dxa" w:w="114"/>
              <w:left w:type="dxa" w:w="28"/>
              <w:bottom w:type="dxa" w:w="114"/>
              <w:right w:type="dxa" w:w="28"/>
            </w:tcMar>
          </w:tcPr>
          <w:p w14:paraId="9D0F0000">
            <w:pPr>
              <w:pStyle w:val="Style_4"/>
              <w:ind/>
              <w:jc w:val="left"/>
              <w:rPr>
                <w:sz w:val="18"/>
              </w:rPr>
            </w:pPr>
          </w:p>
        </w:tc>
      </w:tr>
      <w:tr>
        <w:tc>
          <w:tcPr>
            <w:tcW w:type="dxa" w:w="5085"/>
            <w:tcMar>
              <w:top w:type="dxa" w:w="114"/>
              <w:left w:type="dxa" w:w="28"/>
              <w:bottom w:type="dxa" w:w="114"/>
              <w:right w:type="dxa" w:w="28"/>
            </w:tcMar>
          </w:tcPr>
          <w:p w14:paraId="9E0F0000">
            <w:pPr>
              <w:pStyle w:val="Style_4"/>
              <w:ind/>
              <w:jc w:val="left"/>
              <w:rPr>
                <w:sz w:val="18"/>
              </w:rPr>
            </w:pPr>
            <w:r>
              <w:rPr>
                <w:sz w:val="18"/>
              </w:rPr>
              <w:t xml:space="preserve">Без Свидетельства о регистрации недействительно </w:t>
            </w:r>
          </w:p>
        </w:tc>
        <w:tc>
          <w:tcPr>
            <w:tcW w:type="dxa" w:w="435"/>
            <w:tcMar>
              <w:top w:type="dxa" w:w="114"/>
              <w:left w:type="dxa" w:w="28"/>
              <w:bottom w:type="dxa" w:w="114"/>
              <w:right w:type="dxa" w:w="28"/>
            </w:tcMar>
          </w:tcPr>
          <w:p w14:paraId="9F0F0000">
            <w:pPr>
              <w:pStyle w:val="Style_4"/>
              <w:ind/>
              <w:jc w:val="left"/>
              <w:rPr>
                <w:sz w:val="18"/>
              </w:rPr>
            </w:pPr>
          </w:p>
        </w:tc>
        <w:tc>
          <w:tcPr>
            <w:tcW w:type="dxa" w:w="3660"/>
            <w:gridSpan w:val="2"/>
            <w:tcMar>
              <w:top w:type="dxa" w:w="114"/>
              <w:left w:type="dxa" w:w="28"/>
              <w:bottom w:type="dxa" w:w="114"/>
              <w:right w:type="dxa" w:w="28"/>
            </w:tcMar>
          </w:tcPr>
          <w:p w14:paraId="A00F0000">
            <w:pPr>
              <w:pStyle w:val="Style_4"/>
              <w:ind/>
              <w:jc w:val="left"/>
              <w:rPr>
                <w:sz w:val="18"/>
              </w:rPr>
            </w:pPr>
          </w:p>
        </w:tc>
      </w:tr>
    </w:tbl>
    <w:p w14:paraId="A10F0000">
      <w:pPr>
        <w:widowControl w:val="0"/>
        <w:ind/>
        <w:rPr>
          <w:rFonts w:ascii="Arial, sans-serif" w:hAnsi="Arial, sans-serif"/>
        </w:rPr>
      </w:pPr>
    </w:p>
    <w:p w14:paraId="A20F0000">
      <w:pPr>
        <w:pStyle w:val="Style_4"/>
        <w:ind/>
        <w:jc w:val="both"/>
      </w:pPr>
    </w:p>
    <w:p w14:paraId="A30F0000">
      <w:pPr>
        <w:pStyle w:val="Style_4"/>
        <w:ind/>
        <w:jc w:val="both"/>
      </w:pPr>
    </w:p>
    <w:p w14:paraId="A40F0000">
      <w:pPr>
        <w:pStyle w:val="Style_4"/>
        <w:ind/>
        <w:jc w:val="both"/>
      </w:pPr>
      <w:r>
        <w:t>           </w:t>
      </w:r>
    </w:p>
    <w:p w14:paraId="A50F0000">
      <w:pPr>
        <w:pStyle w:val="Style_4"/>
        <w:ind/>
        <w:jc w:val="both"/>
      </w:pPr>
      <w:r>
        <w:t xml:space="preserve">Электронный текст документа </w:t>
      </w:r>
    </w:p>
    <w:p w14:paraId="A60F0000">
      <w:pPr>
        <w:pStyle w:val="Style_4"/>
        <w:ind/>
        <w:jc w:val="both"/>
      </w:pPr>
      <w:r>
        <w:t>подготовлен АО "Кодекс" и сверен по:</w:t>
      </w:r>
    </w:p>
    <w:p w14:paraId="A70F0000">
      <w:pPr>
        <w:pStyle w:val="Style_4"/>
        <w:ind/>
        <w:jc w:val="both"/>
      </w:pPr>
      <w:r>
        <w:t>Официальный интернет-портал</w:t>
      </w:r>
    </w:p>
    <w:p w14:paraId="A80F0000">
      <w:pPr>
        <w:pStyle w:val="Style_4"/>
        <w:ind/>
        <w:jc w:val="both"/>
      </w:pPr>
      <w:r>
        <w:t>правовой информации</w:t>
      </w:r>
    </w:p>
    <w:p w14:paraId="A90F0000">
      <w:pPr>
        <w:pStyle w:val="Style_4"/>
        <w:ind/>
        <w:jc w:val="both"/>
      </w:pPr>
      <w:r>
        <w:t>www.pravo.gov.ru, 21.12.2020,</w:t>
      </w:r>
    </w:p>
    <w:p w14:paraId="AA0F0000">
      <w:pPr>
        <w:pStyle w:val="Style_4"/>
        <w:ind/>
        <w:jc w:val="both"/>
      </w:pPr>
      <w:r>
        <w:t xml:space="preserve">N 0001202012210079 </w:t>
      </w:r>
    </w:p>
    <w:p w14:paraId="AB0F0000">
      <w:pPr>
        <w:widowControl w:val="0"/>
        <w:ind/>
        <w:jc w:val="left"/>
        <w:rPr>
          <w:rFonts w:ascii="Arial, sans-serif" w:hAnsi="Arial, sans-serif"/>
        </w:rPr>
      </w:pPr>
    </w:p>
    <w:p w14:paraId="AC0F0000">
      <w:pPr>
        <w:widowControl w:val="0"/>
        <w:ind/>
        <w:jc w:val="left"/>
        <w:rPr>
          <w:rFonts w:ascii="Arial, sans-serif" w:hAnsi="Arial, sans-serif"/>
        </w:rPr>
      </w:pPr>
      <w:r>
        <w:rPr>
          <w:rFonts w:ascii="Arial, sans-serif" w:hAnsi="Arial, sans-serif"/>
          <w:color w:val="0000FF"/>
          <w:u w:val="single"/>
        </w:rPr>
        <w:fldChar w:fldCharType="begin"/>
      </w:r>
      <w:r>
        <w:rPr>
          <w:rFonts w:ascii="Arial, sans-serif" w:hAnsi="Arial, sans-serif"/>
          <w:color w:val="0000FF"/>
          <w:u w:val="single"/>
        </w:rPr>
        <w:instrText>HYPERLINK "kodeks://link/d?nd=573140185" \o "’’Об утверждении Требований к регистрации объектов в государственном реестре опасных производственных ...’’Приказ Ростехнадзора от 30.11.2020 N 471Статус: действует с 01.01.2021"</w:instrText>
      </w:r>
      <w:r>
        <w:rPr>
          <w:rFonts w:ascii="Arial, sans-serif" w:hAnsi="Arial, sans-serif"/>
          <w:color w:val="0000FF"/>
          <w:u w:val="single"/>
        </w:rPr>
        <w:fldChar w:fldCharType="separate"/>
      </w:r>
      <w:r>
        <w:rPr>
          <w:rFonts w:ascii="Arial, sans-serif" w:hAnsi="Arial, sans-serif"/>
          <w:color w:val="0000FF"/>
          <w:u w:val="single"/>
        </w:rPr>
        <w:t xml:space="preserve">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 (Источник: ИСС "ТЕХЭКСПЕРТ") </w:t>
      </w:r>
      <w:r>
        <w:rPr>
          <w:rFonts w:ascii="Arial, sans-serif" w:hAnsi="Arial, sans-serif"/>
          <w:color w:val="0000FF"/>
          <w:u w:val="single"/>
        </w:rPr>
        <w:fldChar w:fldCharType="end"/>
      </w:r>
    </w:p>
    <w:sectPr>
      <w:headerReference r:id="rId1" w:type="default"/>
      <w:footerReference r:id="rId2" w:type="default"/>
      <w:type w:val="continuous"/>
      <w:pgSz w:h="16840" w:w="11907"/>
      <w:pgMar w:bottom="1134" w:footer="280" w:header="280" w:left="1417" w:right="850" w:top="85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4000000">
    <w:pPr>
      <w:pStyle w:val="Style_2"/>
      <w:ind/>
      <w:jc w:val="right"/>
      <w:rPr>
        <w:rFonts w:ascii="Arial, sans-serif" w:hAnsi="Arial, sans-serif"/>
      </w:rPr>
    </w:pPr>
    <w:r>
      <w:rPr>
        <w:rFonts w:ascii="Arial, sans-serif" w:hAnsi="Arial, sans-serif"/>
      </w:rPr>
      <w:t>Внимание! Документ вступил в силу Внимание! Документ приводится полностью с приложениями</w:t>
    </w:r>
  </w:p>
  <w:p w14:paraId="05000000">
    <w:pPr>
      <w:pStyle w:val="Style_2"/>
      <w:ind/>
      <w:jc w:val="left"/>
      <w:rPr>
        <w:rFonts w:ascii="Arial, sans-serif" w:hAnsi="Arial, sans-serif"/>
      </w:rPr>
    </w:pPr>
    <w:r>
      <w:rPr>
        <w:rFonts w:ascii="Arial, sans-serif" w:hAnsi="Arial, sans-serif"/>
      </w:rPr>
      <w:t>ИС «Техэксперт: 6 поколение» Интранет</w:t>
    </w:r>
  </w:p>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pPr>
      <w:pStyle w:val="Style_1"/>
      <w:ind/>
      <w:jc w:val="left"/>
      <w:rPr>
        <w:rFonts w:ascii="Arial, sans-serif" w:hAnsi="Arial, sans-serif"/>
      </w:rPr>
    </w:pPr>
    <w:r>
      <w:rPr>
        <w:rFonts w:ascii="Arial, sans-serif" w:hAnsi="Arial, sans-serif"/>
      </w:rPr>
      <w:t xml:space="preserve">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 </w:t>
    </w:r>
  </w:p>
  <w:p w14:paraId="02000000">
    <w:pPr>
      <w:pStyle w:val="Style_1"/>
      <w:ind/>
      <w:jc w:val="left"/>
      <w:rPr>
        <w:rFonts w:ascii="Arial, sans-serif" w:hAnsi="Arial, sans-serif"/>
      </w:rPr>
    </w:pPr>
    <w:r>
      <w:rPr>
        <w:rFonts w:ascii="Arial, sans-serif" w:hAnsi="Arial, sans-serif"/>
        <w:i w:val="1"/>
      </w:rPr>
      <w:t>Приказ Ростехнадзора от 30.11.2020 N 471</w:t>
    </w:r>
  </w:p>
  <w:p w14:paraId="03000000">
    <w:pPr>
      <w:pStyle w:val="Style_1"/>
      <w:ind/>
      <w:jc w:val="right"/>
      <w:rPr>
        <w:rFonts w:ascii="Arial, sans-serif" w:hAnsi="Arial, sans-serif"/>
      </w:rPr>
    </w:pPr>
    <w:r>
      <w:rPr>
        <w:rFonts w:ascii="Arial, sans-serif" w:hAnsi="Arial, sans-serif"/>
      </w:rPr>
      <w:t xml:space="preserve">Страница </w:t>
    </w:r>
    <w:r>
      <w:rPr>
        <w:rFonts w:ascii="Arial, sans-serif" w:hAnsi="Arial, sans-serif"/>
      </w:rPr>
      <w:fldChar w:dirty="1" w:fldCharType="begin"/>
    </w:r>
    <w:r>
      <w:rPr>
        <w:rFonts w:ascii="Arial, sans-serif" w:hAnsi="Arial, sans-serif"/>
      </w:rPr>
      <w:instrText xml:space="preserve">PAGE </w:instrText>
    </w:r>
    <w:r>
      <w:rPr>
        <w:rFonts w:ascii="Arial, sans-serif" w:hAnsi="Arial, sans-serif"/>
      </w:rPr>
      <w:fldChar w:fldCharType="separate"/>
    </w:r>
    <w:r>
      <w:rPr>
        <w:rFonts w:ascii="Arial, sans-serif" w:hAnsi="Arial, sans-serif"/>
      </w:rPr>
      <w:t xml:space="preserve"> </w:t>
    </w:r>
    <w:r>
      <w:rPr>
        <w:rFonts w:ascii="Arial, sans-serif" w:hAnsi="Arial, sans-serif"/>
      </w:rPr>
      <w:fldChar w:fldCharType="end"/>
    </w:r>
  </w:p>
</w:hd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6" w:type="paragraph">
    <w:name w:val="Normal"/>
    <w:link w:val="Style_6_ch"/>
    <w:uiPriority w:val="0"/>
    <w:qFormat/>
    <w:rPr>
      <w:sz w:val="24"/>
    </w:rPr>
  </w:style>
  <w:style w:default="1" w:styleId="Style_6_ch" w:type="character">
    <w:name w:val="Normal"/>
    <w:link w:val="Style_6"/>
    <w:rPr>
      <w:sz w:val="24"/>
    </w:rPr>
  </w:style>
  <w:style w:styleId="Style_7" w:type="paragraph">
    <w:name w:val="#PRINT_SECTION"/>
    <w:link w:val="Style_7_ch"/>
    <w:pPr>
      <w:widowControl w:val="0"/>
      <w:ind/>
    </w:pPr>
    <w:rPr>
      <w:sz w:val="16"/>
    </w:rPr>
  </w:style>
  <w:style w:styleId="Style_7_ch" w:type="character">
    <w:name w:val="#PRINT_SECTION"/>
    <w:link w:val="Style_7"/>
    <w:rPr>
      <w:sz w:val="16"/>
    </w:rPr>
  </w:style>
  <w:style w:styleId="Style_8" w:type="paragraph">
    <w:name w:val="toc 2"/>
    <w:next w:val="Style_6"/>
    <w:link w:val="Style_8_ch"/>
    <w:uiPriority w:val="39"/>
    <w:pPr>
      <w:ind w:firstLine="0" w:left="200"/>
    </w:pPr>
  </w:style>
  <w:style w:styleId="Style_8_ch" w:type="character">
    <w:name w:val="toc 2"/>
    <w:link w:val="Style_8"/>
  </w:style>
  <w:style w:styleId="Style_9" w:type="paragraph">
    <w:name w:val=".TOPLEVELTEXT"/>
    <w:link w:val="Style_9_ch"/>
    <w:pPr>
      <w:widowControl w:val="0"/>
      <w:ind/>
    </w:pPr>
  </w:style>
  <w:style w:styleId="Style_9_ch" w:type="character">
    <w:name w:val=".TOPLEVELTEXT"/>
    <w:link w:val="Style_9"/>
  </w:style>
  <w:style w:styleId="Style_10" w:type="paragraph">
    <w:name w:val="toc 4"/>
    <w:next w:val="Style_6"/>
    <w:link w:val="Style_10_ch"/>
    <w:uiPriority w:val="39"/>
    <w:pPr>
      <w:ind w:firstLine="0" w:left="600"/>
    </w:pPr>
  </w:style>
  <w:style w:styleId="Style_10_ch" w:type="character">
    <w:name w:val="toc 4"/>
    <w:link w:val="Style_10"/>
  </w:style>
  <w:style w:styleId="Style_11" w:type="paragraph">
    <w:name w:val=".MIDDLEPICT"/>
    <w:link w:val="Style_11_ch"/>
    <w:pPr>
      <w:widowControl w:val="0"/>
      <w:ind/>
    </w:pPr>
  </w:style>
  <w:style w:styleId="Style_11_ch" w:type="character">
    <w:name w:val=".MIDDLEPICT"/>
    <w:link w:val="Style_11"/>
  </w:style>
  <w:style w:styleId="Style_12" w:type="paragraph">
    <w:name w:val="toc 6"/>
    <w:next w:val="Style_6"/>
    <w:link w:val="Style_12_ch"/>
    <w:uiPriority w:val="39"/>
    <w:pPr>
      <w:ind w:firstLine="0" w:left="1000"/>
    </w:pPr>
  </w:style>
  <w:style w:styleId="Style_12_ch" w:type="character">
    <w:name w:val="toc 6"/>
    <w:link w:val="Style_12"/>
  </w:style>
  <w:style w:styleId="Style_13" w:type="paragraph">
    <w:name w:val="toc 7"/>
    <w:next w:val="Style_6"/>
    <w:link w:val="Style_13_ch"/>
    <w:uiPriority w:val="39"/>
    <w:pPr>
      <w:ind w:firstLine="0" w:left="1200"/>
    </w:pPr>
  </w:style>
  <w:style w:styleId="Style_13_ch" w:type="character">
    <w:name w:val="toc 7"/>
    <w:link w:val="Style_13"/>
  </w:style>
  <w:style w:styleId="Style_14" w:type="paragraph">
    <w:name w:val=".HORIZLINE"/>
    <w:link w:val="Style_14_ch"/>
    <w:pPr>
      <w:widowControl w:val="0"/>
      <w:ind/>
    </w:pPr>
  </w:style>
  <w:style w:styleId="Style_14_ch" w:type="character">
    <w:name w:val=".HORIZLINE"/>
    <w:link w:val="Style_14"/>
  </w:style>
  <w:style w:styleId="Style_15" w:type="paragraph">
    <w:name w:val="heading 3"/>
    <w:next w:val="Style_6"/>
    <w:link w:val="Style_15_ch"/>
    <w:uiPriority w:val="9"/>
    <w:qFormat/>
    <w:pPr>
      <w:ind/>
      <w:outlineLvl w:val="2"/>
    </w:pPr>
    <w:rPr>
      <w:rFonts w:ascii="XO Thames" w:hAnsi="XO Thames"/>
      <w:b w:val="1"/>
      <w:i w:val="1"/>
      <w:color w:val="000000"/>
    </w:rPr>
  </w:style>
  <w:style w:styleId="Style_15_ch" w:type="character">
    <w:name w:val="heading 3"/>
    <w:link w:val="Style_15"/>
    <w:rPr>
      <w:rFonts w:ascii="XO Thames" w:hAnsi="XO Thames"/>
      <w:b w:val="1"/>
      <w:i w:val="1"/>
      <w:color w:val="000000"/>
    </w:rPr>
  </w:style>
  <w:style w:styleId="Style_3" w:type="paragraph">
    <w:name w:val=".HEADERTEXT"/>
    <w:link w:val="Style_3_ch"/>
    <w:pPr>
      <w:widowControl w:val="0"/>
      <w:ind/>
    </w:pPr>
    <w:rPr>
      <w:rFonts w:ascii="Arial" w:hAnsi="Arial"/>
      <w:color w:val="2B4279"/>
      <w:sz w:val="20"/>
    </w:rPr>
  </w:style>
  <w:style w:styleId="Style_3_ch" w:type="character">
    <w:name w:val=".HEADERTEXT"/>
    <w:link w:val="Style_3"/>
    <w:rPr>
      <w:rFonts w:ascii="Arial" w:hAnsi="Arial"/>
      <w:color w:val="2B4279"/>
      <w:sz w:val="20"/>
    </w:rPr>
  </w:style>
  <w:style w:styleId="Style_16" w:type="paragraph">
    <w:name w:val="TABLE"/>
    <w:link w:val="Style_16_ch"/>
    <w:pPr>
      <w:widowControl w:val="0"/>
      <w:ind/>
    </w:pPr>
  </w:style>
  <w:style w:styleId="Style_16_ch" w:type="character">
    <w:name w:val="TABLE"/>
    <w:link w:val="Style_16"/>
  </w:style>
  <w:style w:styleId="Style_4" w:type="paragraph">
    <w:name w:val=".FORMATTEXT"/>
    <w:link w:val="Style_4_ch"/>
    <w:pPr>
      <w:widowControl w:val="0"/>
      <w:ind/>
    </w:pPr>
    <w:rPr>
      <w:rFonts w:ascii="Arial" w:hAnsi="Arial"/>
      <w:sz w:val="20"/>
    </w:rPr>
  </w:style>
  <w:style w:styleId="Style_4_ch" w:type="character">
    <w:name w:val=".FORMATTEXT"/>
    <w:link w:val="Style_4"/>
    <w:rPr>
      <w:rFonts w:ascii="Arial" w:hAnsi="Arial"/>
      <w:sz w:val="20"/>
    </w:rPr>
  </w:style>
  <w:style w:styleId="Style_17" w:type="paragraph">
    <w:name w:val=".DJVU"/>
    <w:link w:val="Style_17_ch"/>
    <w:pPr>
      <w:widowControl w:val="0"/>
      <w:ind/>
    </w:pPr>
  </w:style>
  <w:style w:styleId="Style_17_ch" w:type="character">
    <w:name w:val=".DJVU"/>
    <w:link w:val="Style_17"/>
  </w:style>
  <w:style w:styleId="Style_18" w:type="paragraph">
    <w:name w:val="Default Paragraph Font"/>
    <w:link w:val="Style_18_ch"/>
  </w:style>
  <w:style w:styleId="Style_18_ch" w:type="character">
    <w:name w:val="Default Paragraph Font"/>
    <w:link w:val="Style_18"/>
  </w:style>
  <w:style w:styleId="Style_19" w:type="paragraph">
    <w:name w:val="toc 3"/>
    <w:next w:val="Style_6"/>
    <w:link w:val="Style_19_ch"/>
    <w:uiPriority w:val="39"/>
    <w:pPr>
      <w:ind w:firstLine="0" w:left="400"/>
    </w:pPr>
  </w:style>
  <w:style w:styleId="Style_19_ch" w:type="character">
    <w:name w:val="toc 3"/>
    <w:link w:val="Style_19"/>
  </w:style>
  <w:style w:styleId="Style_20" w:type="paragraph">
    <w:name w:val=".UNFORMATTEXT"/>
    <w:link w:val="Style_20_ch"/>
    <w:pPr>
      <w:widowControl w:val="0"/>
      <w:ind/>
    </w:pPr>
    <w:rPr>
      <w:rFonts w:ascii="Courier New" w:hAnsi="Courier New"/>
      <w:sz w:val="20"/>
    </w:rPr>
  </w:style>
  <w:style w:styleId="Style_20_ch" w:type="character">
    <w:name w:val=".UNFORMATTEXT"/>
    <w:link w:val="Style_20"/>
    <w:rPr>
      <w:rFonts w:ascii="Courier New" w:hAnsi="Courier New"/>
      <w:sz w:val="20"/>
    </w:rPr>
  </w:style>
  <w:style w:styleId="Style_21" w:type="paragraph">
    <w:name w:val="heading 5"/>
    <w:next w:val="Style_6"/>
    <w:link w:val="Style_21_ch"/>
    <w:uiPriority w:val="9"/>
    <w:qFormat/>
    <w:pPr>
      <w:spacing w:after="120" w:before="120"/>
      <w:ind/>
      <w:outlineLvl w:val="4"/>
    </w:pPr>
    <w:rPr>
      <w:rFonts w:ascii="XO Thames" w:hAnsi="XO Thames"/>
      <w:b w:val="1"/>
      <w:color w:val="000000"/>
      <w:sz w:val="22"/>
    </w:rPr>
  </w:style>
  <w:style w:styleId="Style_21_ch" w:type="character">
    <w:name w:val="heading 5"/>
    <w:link w:val="Style_21"/>
    <w:rPr>
      <w:rFonts w:ascii="XO Thames" w:hAnsi="XO Thames"/>
      <w:b w:val="1"/>
      <w:color w:val="000000"/>
      <w:sz w:val="22"/>
    </w:rPr>
  </w:style>
  <w:style w:styleId="Style_22" w:type="paragraph">
    <w:name w:val=".TradeMark"/>
    <w:link w:val="Style_22_ch"/>
    <w:pPr>
      <w:widowControl w:val="0"/>
      <w:ind/>
    </w:pPr>
    <w:rPr>
      <w:rFonts w:ascii="Arial, sans-serif" w:hAnsi="Arial, sans-serif"/>
      <w:sz w:val="16"/>
    </w:rPr>
  </w:style>
  <w:style w:styleId="Style_22_ch" w:type="character">
    <w:name w:val=".TradeMark"/>
    <w:link w:val="Style_22"/>
    <w:rPr>
      <w:rFonts w:ascii="Arial, sans-serif" w:hAnsi="Arial, sans-serif"/>
      <w:sz w:val="16"/>
    </w:rPr>
  </w:style>
  <w:style w:styleId="Style_23" w:type="paragraph">
    <w:name w:val="heading 1"/>
    <w:next w:val="Style_6"/>
    <w:link w:val="Style_23_ch"/>
    <w:uiPriority w:val="9"/>
    <w:qFormat/>
    <w:pPr>
      <w:spacing w:after="120" w:before="120"/>
      <w:ind/>
      <w:outlineLvl w:val="0"/>
    </w:pPr>
    <w:rPr>
      <w:rFonts w:ascii="XO Thames" w:hAnsi="XO Thames"/>
      <w:b w:val="1"/>
      <w:sz w:val="32"/>
    </w:rPr>
  </w:style>
  <w:style w:styleId="Style_23_ch" w:type="character">
    <w:name w:val="heading 1"/>
    <w:link w:val="Style_23"/>
    <w:rPr>
      <w:rFonts w:ascii="XO Thames" w:hAnsi="XO Thames"/>
      <w:b w:val="1"/>
      <w:sz w:val="32"/>
    </w:rPr>
  </w:style>
  <w:style w:styleId="Style_24" w:type="paragraph">
    <w:name w:val="Hyperlink"/>
    <w:link w:val="Style_24_ch"/>
    <w:rPr>
      <w:color w:val="0000FF"/>
      <w:u w:val="single"/>
    </w:rPr>
  </w:style>
  <w:style w:styleId="Style_24_ch" w:type="character">
    <w:name w:val="Hyperlink"/>
    <w:link w:val="Style_24"/>
    <w:rPr>
      <w:color w:val="0000FF"/>
      <w:u w:val="single"/>
    </w:rPr>
  </w:style>
  <w:style w:styleId="Style_25" w:type="paragraph">
    <w:name w:val="Footnote"/>
    <w:link w:val="Style_25_ch"/>
    <w:pPr>
      <w:ind/>
      <w:jc w:val="left"/>
    </w:pPr>
    <w:rPr>
      <w:rFonts w:ascii="XO Thames" w:hAnsi="XO Thames"/>
      <w:sz w:val="22"/>
    </w:rPr>
  </w:style>
  <w:style w:styleId="Style_25_ch" w:type="character">
    <w:name w:val="Footnote"/>
    <w:link w:val="Style_25"/>
    <w:rPr>
      <w:rFonts w:ascii="XO Thames" w:hAnsi="XO Thames"/>
      <w:sz w:val="22"/>
    </w:rPr>
  </w:style>
  <w:style w:styleId="Style_26" w:type="paragraph">
    <w:name w:val="BODY"/>
    <w:link w:val="Style_26_ch"/>
    <w:pPr>
      <w:widowControl w:val="0"/>
      <w:ind/>
    </w:pPr>
    <w:rPr>
      <w:rFonts w:ascii="Arial" w:hAnsi="Arial"/>
      <w:sz w:val="20"/>
    </w:rPr>
  </w:style>
  <w:style w:styleId="Style_26_ch" w:type="character">
    <w:name w:val="BODY"/>
    <w:link w:val="Style_26"/>
    <w:rPr>
      <w:rFonts w:ascii="Arial" w:hAnsi="Arial"/>
      <w:sz w:val="20"/>
    </w:rPr>
  </w:style>
  <w:style w:styleId="Style_27" w:type="paragraph">
    <w:name w:val="toc 1"/>
    <w:next w:val="Style_6"/>
    <w:link w:val="Style_27_ch"/>
    <w:uiPriority w:val="39"/>
    <w:pPr>
      <w:ind w:firstLine="0" w:left="0"/>
    </w:pPr>
    <w:rPr>
      <w:rFonts w:ascii="XO Thames" w:hAnsi="XO Thames"/>
      <w:b w:val="1"/>
    </w:rPr>
  </w:style>
  <w:style w:styleId="Style_27_ch" w:type="character">
    <w:name w:val="toc 1"/>
    <w:link w:val="Style_27"/>
    <w:rPr>
      <w:rFonts w:ascii="XO Thames" w:hAnsi="XO Thames"/>
      <w:b w:val="1"/>
    </w:rPr>
  </w:style>
  <w:style w:styleId="Style_28" w:type="paragraph">
    <w:name w:val="Header and Footer"/>
    <w:link w:val="Style_28_ch"/>
    <w:pPr>
      <w:spacing w:line="360" w:lineRule="auto"/>
      <w:ind/>
    </w:pPr>
    <w:rPr>
      <w:rFonts w:ascii="XO Thames" w:hAnsi="XO Thames"/>
      <w:sz w:val="20"/>
    </w:rPr>
  </w:style>
  <w:style w:styleId="Style_28_ch" w:type="character">
    <w:name w:val="Header and Footer"/>
    <w:link w:val="Style_28"/>
    <w:rPr>
      <w:rFonts w:ascii="XO Thames" w:hAnsi="XO Thames"/>
      <w:sz w:val="20"/>
    </w:rPr>
  </w:style>
  <w:style w:styleId="Style_29" w:type="paragraph">
    <w:name w:val="toc 9"/>
    <w:next w:val="Style_6"/>
    <w:link w:val="Style_29_ch"/>
    <w:uiPriority w:val="39"/>
    <w:pPr>
      <w:ind w:firstLine="0" w:left="1600"/>
    </w:pPr>
  </w:style>
  <w:style w:styleId="Style_29_ch" w:type="character">
    <w:name w:val="toc 9"/>
    <w:link w:val="Style_29"/>
  </w:style>
  <w:style w:styleId="Style_1" w:type="paragraph">
    <w:name w:val="#COL_TOP"/>
    <w:link w:val="Style_1_ch"/>
    <w:pPr>
      <w:widowControl w:val="0"/>
      <w:ind/>
    </w:pPr>
    <w:rPr>
      <w:sz w:val="16"/>
    </w:rPr>
  </w:style>
  <w:style w:styleId="Style_1_ch" w:type="character">
    <w:name w:val="#COL_TOP"/>
    <w:link w:val="Style_1"/>
    <w:rPr>
      <w:sz w:val="16"/>
    </w:rPr>
  </w:style>
  <w:style w:styleId="Style_30" w:type="paragraph">
    <w:name w:val="toc 8"/>
    <w:next w:val="Style_6"/>
    <w:link w:val="Style_30_ch"/>
    <w:uiPriority w:val="39"/>
    <w:pPr>
      <w:ind w:firstLine="0" w:left="1400"/>
    </w:pPr>
  </w:style>
  <w:style w:styleId="Style_30_ch" w:type="character">
    <w:name w:val="toc 8"/>
    <w:link w:val="Style_30"/>
  </w:style>
  <w:style w:styleId="Style_31" w:type="paragraph">
    <w:name w:val=".CENTERTEXT"/>
    <w:link w:val="Style_31_ch"/>
    <w:pPr>
      <w:widowControl w:val="0"/>
      <w:ind/>
    </w:pPr>
  </w:style>
  <w:style w:styleId="Style_31_ch" w:type="character">
    <w:name w:val=".CENTERTEXT"/>
    <w:link w:val="Style_31"/>
  </w:style>
  <w:style w:styleId="Style_32" w:type="paragraph">
    <w:name w:val="HTML"/>
    <w:link w:val="Style_32_ch"/>
    <w:pPr>
      <w:widowControl w:val="0"/>
      <w:ind/>
    </w:pPr>
  </w:style>
  <w:style w:styleId="Style_32_ch" w:type="character">
    <w:name w:val="HTML"/>
    <w:link w:val="Style_32"/>
  </w:style>
  <w:style w:styleId="Style_33" w:type="paragraph">
    <w:name w:val="toc 5"/>
    <w:next w:val="Style_6"/>
    <w:link w:val="Style_33_ch"/>
    <w:uiPriority w:val="39"/>
    <w:pPr>
      <w:ind w:firstLine="0" w:left="800"/>
    </w:pPr>
  </w:style>
  <w:style w:styleId="Style_33_ch" w:type="character">
    <w:name w:val="toc 5"/>
    <w:link w:val="Style_33"/>
  </w:style>
  <w:style w:styleId="Style_34" w:type="paragraph">
    <w:name w:val="Subtitle"/>
    <w:next w:val="Style_6"/>
    <w:link w:val="Style_34_ch"/>
    <w:uiPriority w:val="11"/>
    <w:qFormat/>
    <w:rPr>
      <w:rFonts w:ascii="XO Thames" w:hAnsi="XO Thames"/>
      <w:i w:val="1"/>
      <w:color w:val="616161"/>
      <w:sz w:val="24"/>
    </w:rPr>
  </w:style>
  <w:style w:styleId="Style_34_ch" w:type="character">
    <w:name w:val="Subtitle"/>
    <w:link w:val="Style_34"/>
    <w:rPr>
      <w:rFonts w:ascii="XO Thames" w:hAnsi="XO Thames"/>
      <w:i w:val="1"/>
      <w:color w:val="616161"/>
      <w:sz w:val="24"/>
    </w:rPr>
  </w:style>
  <w:style w:styleId="Style_35" w:type="paragraph">
    <w:name w:val=".EMPTY_LINE"/>
    <w:link w:val="Style_35_ch"/>
    <w:pPr>
      <w:widowControl w:val="0"/>
      <w:ind/>
    </w:pPr>
  </w:style>
  <w:style w:styleId="Style_35_ch" w:type="character">
    <w:name w:val=".EMPTY_LINE"/>
    <w:link w:val="Style_35"/>
  </w:style>
  <w:style w:styleId="Style_36" w:type="paragraph">
    <w:name w:val="toc 10"/>
    <w:next w:val="Style_6"/>
    <w:link w:val="Style_36_ch"/>
    <w:uiPriority w:val="39"/>
    <w:pPr>
      <w:ind w:firstLine="0" w:left="1800"/>
    </w:pPr>
  </w:style>
  <w:style w:styleId="Style_36_ch" w:type="character">
    <w:name w:val="toc 10"/>
    <w:link w:val="Style_36"/>
  </w:style>
  <w:style w:styleId="Style_37" w:type="paragraph">
    <w:name w:val="Title"/>
    <w:next w:val="Style_6"/>
    <w:link w:val="Style_37_ch"/>
    <w:uiPriority w:val="10"/>
    <w:qFormat/>
    <w:rPr>
      <w:rFonts w:ascii="XO Thames" w:hAnsi="XO Thames"/>
      <w:b w:val="1"/>
      <w:sz w:val="52"/>
    </w:rPr>
  </w:style>
  <w:style w:styleId="Style_37_ch" w:type="character">
    <w:name w:val="Title"/>
    <w:link w:val="Style_37"/>
    <w:rPr>
      <w:rFonts w:ascii="XO Thames" w:hAnsi="XO Thames"/>
      <w:b w:val="1"/>
      <w:sz w:val="52"/>
    </w:rPr>
  </w:style>
  <w:style w:styleId="Style_38" w:type="paragraph">
    <w:name w:val="heading 4"/>
    <w:next w:val="Style_6"/>
    <w:link w:val="Style_38_ch"/>
    <w:uiPriority w:val="9"/>
    <w:qFormat/>
    <w:pPr>
      <w:spacing w:after="120" w:before="120"/>
      <w:ind/>
      <w:outlineLvl w:val="3"/>
    </w:pPr>
    <w:rPr>
      <w:rFonts w:ascii="XO Thames" w:hAnsi="XO Thames"/>
      <w:b w:val="1"/>
      <w:color w:val="595959"/>
      <w:sz w:val="26"/>
    </w:rPr>
  </w:style>
  <w:style w:styleId="Style_38_ch" w:type="character">
    <w:name w:val="heading 4"/>
    <w:link w:val="Style_38"/>
    <w:rPr>
      <w:rFonts w:ascii="XO Thames" w:hAnsi="XO Thames"/>
      <w:b w:val="1"/>
      <w:color w:val="595959"/>
      <w:sz w:val="26"/>
    </w:rPr>
  </w:style>
  <w:style w:styleId="Style_39" w:type="paragraph">
    <w:name w:val="heading 2"/>
    <w:next w:val="Style_6"/>
    <w:link w:val="Style_39_ch"/>
    <w:uiPriority w:val="9"/>
    <w:qFormat/>
    <w:pPr>
      <w:spacing w:after="120" w:before="120"/>
      <w:ind/>
      <w:outlineLvl w:val="1"/>
    </w:pPr>
    <w:rPr>
      <w:rFonts w:ascii="XO Thames" w:hAnsi="XO Thames"/>
      <w:b w:val="1"/>
      <w:color w:val="00A0FF"/>
      <w:sz w:val="26"/>
    </w:rPr>
  </w:style>
  <w:style w:styleId="Style_39_ch" w:type="character">
    <w:name w:val="heading 2"/>
    <w:link w:val="Style_39"/>
    <w:rPr>
      <w:rFonts w:ascii="XO Thames" w:hAnsi="XO Thames"/>
      <w:b w:val="1"/>
      <w:color w:val="00A0FF"/>
      <w:sz w:val="26"/>
    </w:rPr>
  </w:style>
  <w:style w:styleId="Style_2" w:type="paragraph">
    <w:name w:val="#COL_BOTTOM"/>
    <w:link w:val="Style_2_ch"/>
    <w:pPr>
      <w:widowControl w:val="0"/>
      <w:ind/>
    </w:pPr>
    <w:rPr>
      <w:sz w:val="16"/>
    </w:rPr>
  </w:style>
  <w:style w:styleId="Style_2_ch" w:type="character">
    <w:name w:val="#COL_BOTTOM"/>
    <w:link w:val="Style_2"/>
    <w:rPr>
      <w:sz w:val="16"/>
    </w:r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2" Target="theme/theme1.xml" Type="http://schemas.openxmlformats.org/officeDocument/2006/relationships/theme"/>
  <Relationship Id="rId11" Target="webSettings.xml" Type="http://schemas.openxmlformats.org/officeDocument/2006/relationships/webSettings"/>
  <Relationship Id="rId10" Target="stylesWithEffects.xml" Type="http://schemas.microsoft.com/office/2007/relationships/stylesWithEffects"/>
  <Relationship Id="rId9" Target="styles.xml" Type="http://schemas.openxmlformats.org/officeDocument/2006/relationships/styles"/>
  <Relationship Id="rId7" Target="fontTable.xml" Type="http://schemas.openxmlformats.org/officeDocument/2006/relationships/fontTable"/>
  <Relationship Id="rId6" Target="media/4.png" Type="http://schemas.openxmlformats.org/officeDocument/2006/relationships/image"/>
  <Relationship Id="rId5" Target="media/3.png" Type="http://schemas.openxmlformats.org/officeDocument/2006/relationships/image"/>
  <Relationship Id="rId4" Target="media/2.png" Type="http://schemas.openxmlformats.org/officeDocument/2006/relationships/image"/>
  <Relationship Id="rId8" Target="settings.xml" Type="http://schemas.openxmlformats.org/officeDocument/2006/relationships/settings"/>
  <Relationship Id="rId2" Target="footer2.xml" Type="http://schemas.openxmlformats.org/officeDocument/2006/relationships/footer"/>
  <Relationship Id="rId3"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core.xml"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MyOffice-CoreFramework-Windows/21.1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2021-01-11T07:26:08Z</dcterms:modified>
</cp:coreProperties>
</file>